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2F6525" w14:textId="32BFCE5C" w:rsidR="007F5037" w:rsidRPr="00927624" w:rsidRDefault="00153A99" w:rsidP="00927624">
      <w:pPr>
        <w:spacing w:line="360" w:lineRule="auto"/>
        <w:jc w:val="center"/>
        <w:rPr>
          <w:rFonts w:ascii="Verdana" w:eastAsiaTheme="minorHAnsi" w:hAnsi="Verdana" w:cstheme="minorBidi"/>
          <w:b/>
          <w:bCs/>
          <w:color w:val="002F30"/>
          <w:kern w:val="2"/>
          <w:lang w:eastAsia="en-US"/>
          <w14:ligatures w14:val="standardContextual"/>
        </w:rPr>
      </w:pPr>
      <w:r>
        <w:rPr>
          <w:noProof/>
        </w:rPr>
        <w:drawing>
          <wp:anchor distT="0" distB="0" distL="114300" distR="114300" simplePos="0" relativeHeight="251659264" behindDoc="1" locked="0" layoutInCell="1" allowOverlap="1" wp14:anchorId="2D36254A" wp14:editId="6926F091">
            <wp:simplePos x="0" y="0"/>
            <wp:positionH relativeFrom="margin">
              <wp:align>right</wp:align>
            </wp:positionH>
            <wp:positionV relativeFrom="paragraph">
              <wp:posOffset>0</wp:posOffset>
            </wp:positionV>
            <wp:extent cx="1149985" cy="1149985"/>
            <wp:effectExtent l="0" t="0" r="0" b="0"/>
            <wp:wrapTight wrapText="bothSides">
              <wp:wrapPolygon edited="0">
                <wp:start x="0" y="0"/>
                <wp:lineTo x="0" y="21111"/>
                <wp:lineTo x="21111" y="21111"/>
                <wp:lineTo x="21111" y="0"/>
                <wp:lineTo x="0" y="0"/>
              </wp:wrapPolygon>
            </wp:wrapTight>
            <wp:docPr id="267740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9985" cy="1149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4E94" w:rsidRPr="000B133D">
        <w:rPr>
          <w:rFonts w:ascii="Verdana" w:eastAsiaTheme="minorHAnsi" w:hAnsi="Verdana" w:cstheme="minorBidi"/>
          <w:b/>
          <w:bCs/>
          <w:noProof/>
          <w:color w:val="002F30"/>
          <w:kern w:val="2"/>
          <w:sz w:val="28"/>
          <w:szCs w:val="28"/>
          <w14:ligatures w14:val="standardContextual"/>
        </w:rPr>
        <w:drawing>
          <wp:anchor distT="0" distB="0" distL="114300" distR="114300" simplePos="0" relativeHeight="251658240" behindDoc="1" locked="0" layoutInCell="1" allowOverlap="1" wp14:anchorId="735D8D56" wp14:editId="59EAD666">
            <wp:simplePos x="0" y="0"/>
            <wp:positionH relativeFrom="margin">
              <wp:posOffset>-438150</wp:posOffset>
            </wp:positionH>
            <wp:positionV relativeFrom="paragraph">
              <wp:posOffset>0</wp:posOffset>
            </wp:positionV>
            <wp:extent cx="2697480" cy="952500"/>
            <wp:effectExtent l="0" t="0" r="7620" b="0"/>
            <wp:wrapTight wrapText="bothSides">
              <wp:wrapPolygon edited="0">
                <wp:start x="0" y="0"/>
                <wp:lineTo x="0" y="21168"/>
                <wp:lineTo x="21508" y="21168"/>
                <wp:lineTo x="2150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9748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B7BAC" w:rsidRPr="00927624">
        <w:rPr>
          <w:rFonts w:ascii="Verdana" w:eastAsiaTheme="minorHAnsi" w:hAnsi="Verdana" w:cstheme="minorBidi"/>
          <w:b/>
          <w:bCs/>
          <w:color w:val="002F30"/>
          <w:kern w:val="2"/>
          <w:lang w:eastAsia="en-US"/>
          <w14:ligatures w14:val="standardContextual"/>
        </w:rPr>
        <w:t xml:space="preserve">     </w:t>
      </w:r>
    </w:p>
    <w:p w14:paraId="6147F8D5" w14:textId="77777777" w:rsidR="00A50B14" w:rsidRPr="00927624" w:rsidRDefault="00A50B14" w:rsidP="00927624">
      <w:pPr>
        <w:spacing w:line="360" w:lineRule="auto"/>
        <w:jc w:val="center"/>
        <w:rPr>
          <w:rFonts w:ascii="Verdana" w:eastAsiaTheme="minorHAnsi" w:hAnsi="Verdana" w:cstheme="minorBidi"/>
          <w:b/>
          <w:bCs/>
          <w:color w:val="002F30"/>
          <w:kern w:val="2"/>
          <w:lang w:eastAsia="en-US"/>
          <w14:ligatures w14:val="standardContextual"/>
        </w:rPr>
      </w:pPr>
    </w:p>
    <w:p w14:paraId="2121ECA8" w14:textId="0652D4F1" w:rsidR="00A50B14" w:rsidRPr="00927624" w:rsidRDefault="00A50B14" w:rsidP="00927624">
      <w:pPr>
        <w:spacing w:line="360" w:lineRule="auto"/>
        <w:jc w:val="center"/>
        <w:rPr>
          <w:rFonts w:ascii="Verdana" w:eastAsiaTheme="minorHAnsi" w:hAnsi="Verdana" w:cstheme="minorBidi"/>
          <w:b/>
          <w:bCs/>
          <w:color w:val="002F30"/>
          <w:kern w:val="2"/>
          <w:lang w:eastAsia="en-US"/>
          <w14:ligatures w14:val="standardContextual"/>
        </w:rPr>
      </w:pPr>
    </w:p>
    <w:p w14:paraId="3B2ECB52" w14:textId="77777777" w:rsidR="00A50B14" w:rsidRDefault="00A50B14" w:rsidP="00927624">
      <w:pPr>
        <w:spacing w:line="360" w:lineRule="auto"/>
        <w:jc w:val="center"/>
        <w:rPr>
          <w:rFonts w:ascii="Verdana" w:eastAsiaTheme="minorHAnsi" w:hAnsi="Verdana" w:cstheme="minorBidi"/>
          <w:b/>
          <w:bCs/>
          <w:color w:val="002F30"/>
          <w:kern w:val="2"/>
          <w:lang w:eastAsia="en-US"/>
          <w14:ligatures w14:val="standardContextual"/>
        </w:rPr>
      </w:pPr>
    </w:p>
    <w:p w14:paraId="3B241FA0" w14:textId="77777777" w:rsidR="00D84E56" w:rsidRPr="00927624" w:rsidRDefault="00D84E56" w:rsidP="00927624">
      <w:pPr>
        <w:spacing w:line="360" w:lineRule="auto"/>
        <w:jc w:val="center"/>
        <w:rPr>
          <w:rFonts w:ascii="Verdana" w:eastAsiaTheme="minorHAnsi" w:hAnsi="Verdana" w:cstheme="minorBidi"/>
          <w:b/>
          <w:bCs/>
          <w:color w:val="002F30"/>
          <w:kern w:val="2"/>
          <w:lang w:eastAsia="en-US"/>
          <w14:ligatures w14:val="standardContextual"/>
        </w:rPr>
      </w:pPr>
    </w:p>
    <w:p w14:paraId="0D3AD778" w14:textId="3C1C2A93" w:rsidR="00A50B14" w:rsidRPr="00B43181" w:rsidRDefault="00A50B14" w:rsidP="00946742">
      <w:pPr>
        <w:spacing w:line="720" w:lineRule="auto"/>
        <w:jc w:val="center"/>
        <w:rPr>
          <w:rFonts w:ascii="Verdana" w:eastAsiaTheme="minorHAnsi" w:hAnsi="Verdana" w:cstheme="minorBidi"/>
          <w:b/>
          <w:bCs/>
          <w:color w:val="002F30"/>
          <w:kern w:val="2"/>
          <w:lang w:eastAsia="en-US"/>
          <w14:ligatures w14:val="standardContextual"/>
        </w:rPr>
      </w:pPr>
      <w:r w:rsidRPr="00202D8F">
        <w:rPr>
          <w:rFonts w:ascii="Verdana" w:eastAsiaTheme="minorHAnsi" w:hAnsi="Verdana" w:cstheme="minorBidi"/>
          <w:b/>
          <w:bCs/>
          <w:color w:val="002F30"/>
          <w:kern w:val="2"/>
          <w:lang w:eastAsia="en-US"/>
          <w14:ligatures w14:val="standardContextual"/>
        </w:rPr>
        <w:t>ΔΕΛΤΙΟ ΤΥΠΟΥ</w:t>
      </w:r>
      <w:r w:rsidR="00D9713E">
        <w:rPr>
          <w:rFonts w:ascii="Verdana" w:eastAsiaTheme="minorHAnsi" w:hAnsi="Verdana" w:cstheme="minorBidi"/>
          <w:b/>
          <w:bCs/>
          <w:color w:val="002F30"/>
          <w:kern w:val="2"/>
          <w:lang w:eastAsia="en-US"/>
          <w14:ligatures w14:val="standardContextual"/>
        </w:rPr>
        <w:t xml:space="preserve"> </w:t>
      </w:r>
    </w:p>
    <w:p w14:paraId="77AF094A" w14:textId="77777777" w:rsidR="002A63D1" w:rsidRDefault="002A63D1" w:rsidP="002A63D1">
      <w:pPr>
        <w:jc w:val="center"/>
        <w:rPr>
          <w:rFonts w:ascii="Verdana" w:eastAsiaTheme="minorHAnsi" w:hAnsi="Verdana" w:cstheme="minorBidi"/>
          <w:b/>
          <w:bCs/>
          <w:color w:val="002F30"/>
          <w:kern w:val="2"/>
          <w:lang w:eastAsia="en-US"/>
          <w14:ligatures w14:val="standardContextual"/>
        </w:rPr>
      </w:pPr>
      <w:r w:rsidRPr="002A63D1">
        <w:rPr>
          <w:rFonts w:ascii="Verdana" w:eastAsiaTheme="minorHAnsi" w:hAnsi="Verdana" w:cstheme="minorBidi"/>
          <w:b/>
          <w:bCs/>
          <w:color w:val="002F30"/>
          <w:kern w:val="2"/>
          <w:lang w:eastAsia="en-US"/>
          <w14:ligatures w14:val="standardContextual"/>
        </w:rPr>
        <w:t>«Το δάκρυ στη μνήμη»</w:t>
      </w:r>
    </w:p>
    <w:p w14:paraId="334AFD8B" w14:textId="77777777" w:rsidR="004A2B44" w:rsidRPr="002A63D1" w:rsidRDefault="004A2B44" w:rsidP="002A63D1">
      <w:pPr>
        <w:jc w:val="center"/>
        <w:rPr>
          <w:rFonts w:ascii="Verdana" w:eastAsiaTheme="minorHAnsi" w:hAnsi="Verdana" w:cstheme="minorBidi"/>
          <w:b/>
          <w:bCs/>
          <w:color w:val="002F30"/>
          <w:kern w:val="2"/>
          <w:lang w:eastAsia="en-US"/>
          <w14:ligatures w14:val="standardContextual"/>
        </w:rPr>
      </w:pPr>
    </w:p>
    <w:p w14:paraId="6FDA6353" w14:textId="30BB38CA" w:rsidR="002A63D1" w:rsidRPr="004A2B44" w:rsidRDefault="002A63D1" w:rsidP="00A627CC">
      <w:pPr>
        <w:jc w:val="center"/>
        <w:rPr>
          <w:rFonts w:ascii="Verdana" w:eastAsiaTheme="minorHAnsi" w:hAnsi="Verdana" w:cstheme="minorBidi"/>
          <w:b/>
          <w:bCs/>
          <w:color w:val="002F30"/>
          <w:kern w:val="2"/>
          <w:sz w:val="20"/>
          <w:szCs w:val="20"/>
          <w:lang w:eastAsia="en-US"/>
          <w14:ligatures w14:val="standardContextual"/>
        </w:rPr>
      </w:pPr>
      <w:r w:rsidRPr="004A2B44">
        <w:rPr>
          <w:rFonts w:ascii="Verdana" w:eastAsiaTheme="minorHAnsi" w:hAnsi="Verdana" w:cstheme="minorBidi"/>
          <w:b/>
          <w:bCs/>
          <w:color w:val="002F30"/>
          <w:kern w:val="2"/>
          <w:sz w:val="20"/>
          <w:szCs w:val="20"/>
          <w:lang w:eastAsia="en-US"/>
          <w14:ligatures w14:val="standardContextual"/>
        </w:rPr>
        <w:t xml:space="preserve"> Προβολή προφορικών μαρτυριών για τον πολιτισμό της μαστίχας</w:t>
      </w:r>
      <w:r w:rsidR="00A627CC" w:rsidRPr="004A2B44">
        <w:rPr>
          <w:rFonts w:ascii="Verdana" w:eastAsiaTheme="minorHAnsi" w:hAnsi="Verdana" w:cstheme="minorBidi"/>
          <w:b/>
          <w:bCs/>
          <w:color w:val="002F30"/>
          <w:kern w:val="2"/>
          <w:sz w:val="20"/>
          <w:szCs w:val="20"/>
          <w:lang w:eastAsia="en-US"/>
          <w14:ligatures w14:val="standardContextual"/>
        </w:rPr>
        <w:t xml:space="preserve"> </w:t>
      </w:r>
    </w:p>
    <w:p w14:paraId="20244040" w14:textId="77777777" w:rsidR="00A627CC" w:rsidRPr="002A63D1" w:rsidRDefault="00A627CC" w:rsidP="00A627CC">
      <w:pPr>
        <w:jc w:val="center"/>
        <w:rPr>
          <w:rFonts w:ascii="Verdana" w:eastAsiaTheme="minorHAnsi" w:hAnsi="Verdana" w:cstheme="minorBidi"/>
          <w:b/>
          <w:bCs/>
          <w:color w:val="002F30"/>
          <w:kern w:val="2"/>
          <w:lang w:eastAsia="en-US"/>
          <w14:ligatures w14:val="standardContextual"/>
        </w:rPr>
      </w:pPr>
    </w:p>
    <w:p w14:paraId="28215CCB" w14:textId="11EA9241" w:rsidR="002A63D1" w:rsidRDefault="002A63D1" w:rsidP="005C2836">
      <w:pPr>
        <w:jc w:val="both"/>
        <w:rPr>
          <w:rFonts w:ascii="Verdana" w:eastAsiaTheme="minorHAnsi" w:hAnsi="Verdana" w:cstheme="minorBidi"/>
          <w:color w:val="002F30"/>
          <w:kern w:val="2"/>
          <w:sz w:val="20"/>
          <w:szCs w:val="20"/>
          <w:lang w:eastAsia="en-US"/>
          <w14:ligatures w14:val="standardContextual"/>
        </w:rPr>
      </w:pPr>
      <w:r w:rsidRPr="002A63D1">
        <w:rPr>
          <w:rFonts w:ascii="Verdana" w:eastAsiaTheme="minorHAnsi" w:hAnsi="Verdana" w:cstheme="minorBidi"/>
          <w:color w:val="002F30"/>
          <w:kern w:val="2"/>
          <w:sz w:val="20"/>
          <w:szCs w:val="20"/>
          <w:lang w:eastAsia="en-US"/>
          <w14:ligatures w14:val="standardContextual"/>
        </w:rPr>
        <w:t xml:space="preserve">Στο πλαίσιο του φετινού εορτασμού των Ευρωπαϊκών Ημερών Πολιτιστικής Κληρονομιάς (ΕΗΠΚ), με θέμα </w:t>
      </w:r>
      <w:r w:rsidR="00901BEF" w:rsidRPr="005867FB">
        <w:rPr>
          <w:rFonts w:ascii="Verdana" w:eastAsiaTheme="minorHAnsi" w:hAnsi="Verdana" w:cstheme="minorBidi"/>
          <w:color w:val="002F30"/>
          <w:kern w:val="2"/>
          <w:sz w:val="20"/>
          <w:szCs w:val="20"/>
          <w:lang w:eastAsia="en-US"/>
          <w14:ligatures w14:val="standardContextual"/>
        </w:rPr>
        <w:t xml:space="preserve">«Κληρονομιά σε κίνδυνο: </w:t>
      </w:r>
      <w:r w:rsidR="00901BEF" w:rsidRPr="00F80B6E">
        <w:rPr>
          <w:rFonts w:ascii="Verdana" w:eastAsiaTheme="minorHAnsi" w:hAnsi="Verdana" w:cstheme="minorBidi"/>
          <w:color w:val="002F30"/>
          <w:kern w:val="2"/>
          <w:sz w:val="20"/>
          <w:szCs w:val="20"/>
          <w:lang w:eastAsia="en-US"/>
          <w14:ligatures w14:val="standardContextual"/>
        </w:rPr>
        <w:t>αναβίωση, ανθεκτικότητα, αναστοχασμός</w:t>
      </w:r>
      <w:r w:rsidR="00901BEF" w:rsidRPr="005867FB">
        <w:rPr>
          <w:rFonts w:ascii="Verdana" w:eastAsiaTheme="minorHAnsi" w:hAnsi="Verdana" w:cstheme="minorBidi"/>
          <w:color w:val="002F30"/>
          <w:kern w:val="2"/>
          <w:sz w:val="20"/>
          <w:szCs w:val="20"/>
          <w:lang w:eastAsia="en-US"/>
          <w14:ligatures w14:val="standardContextual"/>
        </w:rPr>
        <w:t>»</w:t>
      </w:r>
      <w:r w:rsidRPr="002A63D1">
        <w:rPr>
          <w:rFonts w:ascii="Verdana" w:eastAsiaTheme="minorHAnsi" w:hAnsi="Verdana" w:cstheme="minorBidi"/>
          <w:color w:val="002F30"/>
          <w:kern w:val="2"/>
          <w:sz w:val="20"/>
          <w:szCs w:val="20"/>
          <w:lang w:eastAsia="en-US"/>
          <w14:ligatures w14:val="standardContextual"/>
        </w:rPr>
        <w:t xml:space="preserve">, το </w:t>
      </w:r>
      <w:r w:rsidRPr="002A63D1">
        <w:rPr>
          <w:rFonts w:ascii="Verdana" w:eastAsiaTheme="minorHAnsi" w:hAnsi="Verdana" w:cstheme="minorBidi"/>
          <w:b/>
          <w:bCs/>
          <w:color w:val="002F30"/>
          <w:kern w:val="2"/>
          <w:sz w:val="20"/>
          <w:szCs w:val="20"/>
          <w:lang w:eastAsia="en-US"/>
          <w14:ligatures w14:val="standardContextual"/>
        </w:rPr>
        <w:t>Πολιτιστικό Ίδρυμα Ομίλου Πειραιώς</w:t>
      </w:r>
      <w:r w:rsidRPr="002A63D1">
        <w:rPr>
          <w:rFonts w:ascii="Verdana" w:eastAsiaTheme="minorHAnsi" w:hAnsi="Verdana" w:cstheme="minorBidi"/>
          <w:color w:val="002F30"/>
          <w:kern w:val="2"/>
          <w:sz w:val="20"/>
          <w:szCs w:val="20"/>
          <w:lang w:eastAsia="en-US"/>
          <w14:ligatures w14:val="standardContextual"/>
        </w:rPr>
        <w:t xml:space="preserve"> οργανώνει εκδήλωση</w:t>
      </w:r>
      <w:r w:rsidR="009307D0">
        <w:rPr>
          <w:rFonts w:ascii="Verdana" w:eastAsiaTheme="minorHAnsi" w:hAnsi="Verdana" w:cstheme="minorBidi"/>
          <w:color w:val="002F30"/>
          <w:kern w:val="2"/>
          <w:sz w:val="20"/>
          <w:szCs w:val="20"/>
          <w:lang w:eastAsia="en-US"/>
          <w14:ligatures w14:val="standardContextual"/>
        </w:rPr>
        <w:t xml:space="preserve"> </w:t>
      </w:r>
      <w:r w:rsidR="005C2836">
        <w:rPr>
          <w:rFonts w:ascii="Verdana" w:eastAsiaTheme="minorHAnsi" w:hAnsi="Verdana" w:cstheme="minorBidi"/>
          <w:color w:val="002F30"/>
          <w:kern w:val="2"/>
          <w:sz w:val="20"/>
          <w:szCs w:val="20"/>
          <w:lang w:eastAsia="en-US"/>
          <w14:ligatures w14:val="standardContextual"/>
        </w:rPr>
        <w:t>για γενικό κοινό</w:t>
      </w:r>
      <w:r w:rsidRPr="002A63D1">
        <w:rPr>
          <w:rFonts w:ascii="Verdana" w:eastAsiaTheme="minorHAnsi" w:hAnsi="Verdana" w:cstheme="minorBidi"/>
          <w:color w:val="002F30"/>
          <w:kern w:val="2"/>
          <w:sz w:val="20"/>
          <w:szCs w:val="20"/>
          <w:lang w:eastAsia="en-US"/>
          <w14:ligatures w14:val="standardContextual"/>
        </w:rPr>
        <w:t xml:space="preserve">, την </w:t>
      </w:r>
      <w:r w:rsidRPr="002A63D1">
        <w:rPr>
          <w:rFonts w:ascii="Verdana" w:eastAsiaTheme="minorHAnsi" w:hAnsi="Verdana" w:cstheme="minorBidi"/>
          <w:b/>
          <w:bCs/>
          <w:color w:val="002F30"/>
          <w:kern w:val="2"/>
          <w:sz w:val="20"/>
          <w:szCs w:val="20"/>
          <w:lang w:eastAsia="en-US"/>
          <w14:ligatures w14:val="standardContextual"/>
        </w:rPr>
        <w:t>Κυριακή 27 Σεπτεμβρίου 2026</w:t>
      </w:r>
      <w:r w:rsidRPr="002A63D1">
        <w:rPr>
          <w:rFonts w:ascii="Verdana" w:eastAsiaTheme="minorHAnsi" w:hAnsi="Verdana" w:cstheme="minorBidi"/>
          <w:color w:val="002F30"/>
          <w:kern w:val="2"/>
          <w:sz w:val="20"/>
          <w:szCs w:val="20"/>
          <w:lang w:eastAsia="en-US"/>
          <w14:ligatures w14:val="standardContextual"/>
        </w:rPr>
        <w:t xml:space="preserve"> (ώρα </w:t>
      </w:r>
      <w:r w:rsidRPr="002A63D1">
        <w:rPr>
          <w:rFonts w:ascii="Verdana" w:eastAsiaTheme="minorHAnsi" w:hAnsi="Verdana" w:cstheme="minorBidi"/>
          <w:b/>
          <w:bCs/>
          <w:color w:val="002F30"/>
          <w:kern w:val="2"/>
          <w:sz w:val="20"/>
          <w:szCs w:val="20"/>
          <w:lang w:eastAsia="en-US"/>
          <w14:ligatures w14:val="standardContextual"/>
        </w:rPr>
        <w:t>11:00</w:t>
      </w:r>
      <w:r w:rsidRPr="002A63D1">
        <w:rPr>
          <w:rFonts w:ascii="Verdana" w:eastAsiaTheme="minorHAnsi" w:hAnsi="Verdana" w:cstheme="minorBidi"/>
          <w:color w:val="002F30"/>
          <w:kern w:val="2"/>
          <w:sz w:val="20"/>
          <w:szCs w:val="20"/>
          <w:lang w:eastAsia="en-US"/>
          <w14:ligatures w14:val="standardContextual"/>
        </w:rPr>
        <w:t>), στο Μουσείο Μαστίχας Χίου.</w:t>
      </w:r>
    </w:p>
    <w:p w14:paraId="792B72AB" w14:textId="77777777" w:rsidR="00F46FB0" w:rsidRDefault="00F46FB0" w:rsidP="005C2836">
      <w:pPr>
        <w:jc w:val="both"/>
        <w:rPr>
          <w:rFonts w:ascii="Verdana" w:eastAsiaTheme="minorHAnsi" w:hAnsi="Verdana" w:cstheme="minorBidi"/>
          <w:color w:val="002F30"/>
          <w:kern w:val="2"/>
          <w:sz w:val="20"/>
          <w:szCs w:val="20"/>
          <w:lang w:eastAsia="en-US"/>
          <w14:ligatures w14:val="standardContextual"/>
        </w:rPr>
      </w:pPr>
    </w:p>
    <w:p w14:paraId="1D7383A7" w14:textId="44775CB4" w:rsidR="00F46FB0" w:rsidRPr="002A63D1" w:rsidRDefault="00F46FB0" w:rsidP="005C2836">
      <w:pPr>
        <w:jc w:val="both"/>
        <w:rPr>
          <w:rFonts w:ascii="Verdana" w:eastAsiaTheme="minorHAnsi" w:hAnsi="Verdana" w:cstheme="minorBidi"/>
          <w:color w:val="002F30"/>
          <w:kern w:val="2"/>
          <w:sz w:val="20"/>
          <w:szCs w:val="20"/>
          <w:lang w:eastAsia="en-US"/>
          <w14:ligatures w14:val="standardContextual"/>
        </w:rPr>
      </w:pPr>
      <w:r w:rsidRPr="00F46FB0">
        <w:rPr>
          <w:rFonts w:ascii="Verdana" w:eastAsiaTheme="minorHAnsi" w:hAnsi="Verdana" w:cstheme="minorBidi"/>
          <w:color w:val="002F30"/>
          <w:kern w:val="2"/>
          <w:sz w:val="20"/>
          <w:szCs w:val="20"/>
          <w:lang w:eastAsia="en-US"/>
          <w14:ligatures w14:val="standardContextual"/>
        </w:rPr>
        <w:t xml:space="preserve">Σε συνεργασία με την </w:t>
      </w:r>
      <w:r w:rsidRPr="0096043C">
        <w:rPr>
          <w:rFonts w:ascii="Verdana" w:eastAsiaTheme="minorHAnsi" w:hAnsi="Verdana" w:cstheme="minorBidi"/>
          <w:b/>
          <w:bCs/>
          <w:color w:val="002F30"/>
          <w:kern w:val="2"/>
          <w:sz w:val="20"/>
          <w:szCs w:val="20"/>
          <w:lang w:eastAsia="en-US"/>
          <w14:ligatures w14:val="standardContextual"/>
        </w:rPr>
        <w:t>Ομάδα Προφορικής Ιστορίας Χίου</w:t>
      </w:r>
      <w:r w:rsidRPr="00F46FB0">
        <w:rPr>
          <w:rFonts w:ascii="Verdana" w:eastAsiaTheme="minorHAnsi" w:hAnsi="Verdana" w:cstheme="minorBidi"/>
          <w:color w:val="002F30"/>
          <w:kern w:val="2"/>
          <w:sz w:val="20"/>
          <w:szCs w:val="20"/>
          <w:lang w:eastAsia="en-US"/>
          <w14:ligatures w14:val="standardContextual"/>
        </w:rPr>
        <w:t xml:space="preserve"> (ΟΠΙΧΙ), θα προβληθεί η ενότητα «Το Δάκρυ στη Μνήμη»</w:t>
      </w:r>
      <w:r>
        <w:rPr>
          <w:rFonts w:ascii="Verdana" w:eastAsiaTheme="minorHAnsi" w:hAnsi="Verdana" w:cstheme="minorBidi"/>
          <w:color w:val="002F30"/>
          <w:kern w:val="2"/>
          <w:sz w:val="20"/>
          <w:szCs w:val="20"/>
          <w:lang w:eastAsia="en-US"/>
          <w14:ligatures w14:val="standardContextual"/>
        </w:rPr>
        <w:t xml:space="preserve">, </w:t>
      </w:r>
      <w:r w:rsidRPr="00F46FB0">
        <w:rPr>
          <w:rFonts w:ascii="Verdana" w:eastAsiaTheme="minorHAnsi" w:hAnsi="Verdana" w:cstheme="minorBidi"/>
          <w:color w:val="002F30"/>
          <w:kern w:val="2"/>
          <w:sz w:val="20"/>
          <w:szCs w:val="20"/>
          <w:lang w:eastAsia="en-US"/>
          <w14:ligatures w14:val="standardContextual"/>
        </w:rPr>
        <w:t>μια συρραφή επιλεγμένων αποσπασμάτων από συνεντεύξεις που έδωσαν σε μέλη της ΟΠΙΧΙ κάτοικοι των Μαστιχοχωρίων.</w:t>
      </w:r>
    </w:p>
    <w:p w14:paraId="22F1921E" w14:textId="77777777" w:rsidR="002A63D1" w:rsidRPr="002A63D1" w:rsidRDefault="002A63D1">
      <w:pPr>
        <w:jc w:val="both"/>
        <w:rPr>
          <w:rFonts w:ascii="Verdana" w:eastAsiaTheme="minorHAnsi" w:hAnsi="Verdana" w:cstheme="minorBidi"/>
          <w:color w:val="002F30"/>
          <w:kern w:val="2"/>
          <w:sz w:val="20"/>
          <w:szCs w:val="20"/>
          <w:lang w:eastAsia="en-US"/>
          <w14:ligatures w14:val="standardContextual"/>
        </w:rPr>
      </w:pPr>
    </w:p>
    <w:p w14:paraId="4A061B2E" w14:textId="77777777" w:rsidR="003C7F21" w:rsidRDefault="00231C6E" w:rsidP="00D842B8">
      <w:pPr>
        <w:shd w:val="clear" w:color="auto" w:fill="FFFFFF"/>
        <w:jc w:val="both"/>
        <w:rPr>
          <w:rFonts w:ascii="Verdana" w:eastAsia="Times New Roman" w:hAnsi="Verdana" w:cs="Arial"/>
          <w:color w:val="002F30"/>
          <w:sz w:val="20"/>
          <w:szCs w:val="20"/>
        </w:rPr>
      </w:pPr>
      <w:r>
        <w:rPr>
          <w:rFonts w:ascii="Verdana" w:eastAsia="Times New Roman" w:hAnsi="Verdana" w:cs="Arial"/>
          <w:color w:val="002F30"/>
          <w:sz w:val="20"/>
          <w:szCs w:val="20"/>
        </w:rPr>
        <w:t xml:space="preserve">Συνέντευξη  έχουν δώσει </w:t>
      </w:r>
      <w:r w:rsidR="0096043C" w:rsidRPr="0096043C">
        <w:rPr>
          <w:rFonts w:ascii="Verdana" w:eastAsia="Times New Roman" w:hAnsi="Verdana" w:cs="Arial"/>
          <w:color w:val="002F30"/>
          <w:sz w:val="20"/>
          <w:szCs w:val="20"/>
        </w:rPr>
        <w:t>οι:</w:t>
      </w:r>
      <w:r w:rsidR="0096043C">
        <w:rPr>
          <w:rFonts w:ascii="Verdana" w:eastAsia="Times New Roman" w:hAnsi="Verdana" w:cs="Arial"/>
          <w:color w:val="002F30"/>
          <w:sz w:val="20"/>
          <w:szCs w:val="20"/>
        </w:rPr>
        <w:t xml:space="preserve"> </w:t>
      </w:r>
    </w:p>
    <w:p w14:paraId="2572C970" w14:textId="77777777" w:rsidR="003C7F21" w:rsidRDefault="003C7F21" w:rsidP="00D842B8">
      <w:pPr>
        <w:shd w:val="clear" w:color="auto" w:fill="FFFFFF"/>
        <w:jc w:val="both"/>
        <w:rPr>
          <w:rFonts w:ascii="Verdana" w:eastAsia="Times New Roman" w:hAnsi="Verdana" w:cs="Arial"/>
          <w:color w:val="002F30"/>
          <w:sz w:val="20"/>
          <w:szCs w:val="20"/>
        </w:rPr>
      </w:pPr>
    </w:p>
    <w:p w14:paraId="449B83A7" w14:textId="674D8EF9" w:rsidR="005C2836" w:rsidRPr="003C7F21" w:rsidRDefault="005C2836" w:rsidP="00D842B8">
      <w:pPr>
        <w:shd w:val="clear" w:color="auto" w:fill="FFFFFF"/>
        <w:jc w:val="both"/>
        <w:rPr>
          <w:rFonts w:ascii="Verdana" w:eastAsia="Times New Roman" w:hAnsi="Verdana" w:cs="Arial"/>
          <w:b/>
          <w:bCs/>
          <w:color w:val="002F30"/>
          <w:sz w:val="20"/>
          <w:szCs w:val="20"/>
        </w:rPr>
      </w:pPr>
      <w:r w:rsidRPr="003C7F21">
        <w:rPr>
          <w:rFonts w:ascii="Verdana" w:eastAsia="Times New Roman" w:hAnsi="Verdana" w:cs="Arial"/>
          <w:b/>
          <w:color w:val="002F30"/>
          <w:sz w:val="20"/>
          <w:szCs w:val="20"/>
        </w:rPr>
        <w:t>Μαριάνθη Αλμυρούδη</w:t>
      </w:r>
      <w:r w:rsidR="00840938" w:rsidRPr="003C7F21">
        <w:rPr>
          <w:rFonts w:ascii="Verdana" w:eastAsia="Times New Roman" w:hAnsi="Verdana" w:cs="Arial"/>
          <w:b/>
          <w:color w:val="002F30"/>
          <w:sz w:val="20"/>
          <w:szCs w:val="20"/>
        </w:rPr>
        <w:t xml:space="preserve"> (Μεστά) </w:t>
      </w:r>
      <w:r w:rsidRPr="003C7F21">
        <w:rPr>
          <w:rFonts w:ascii="Verdana" w:eastAsia="Times New Roman" w:hAnsi="Verdana" w:cs="Arial"/>
          <w:b/>
          <w:color w:val="002F30"/>
          <w:sz w:val="20"/>
          <w:szCs w:val="20"/>
        </w:rPr>
        <w:t>της οποίας το τραγούδι υποδέχεται τους επισκέπτες του Μουσείου Μαστίχας Χίου, Αθηνά Βέκιου (Άγιος Γεώργιος Συκούσης), Χαράλαμπος Γανιάρης (Καλλιμασιά), Μαρία Γεωργαλά</w:t>
      </w:r>
      <w:r w:rsidR="00840938" w:rsidRPr="003C7F21">
        <w:rPr>
          <w:rFonts w:ascii="Verdana" w:eastAsia="Times New Roman" w:hAnsi="Verdana" w:cs="Arial"/>
          <w:b/>
          <w:color w:val="002F30"/>
          <w:sz w:val="20"/>
          <w:szCs w:val="20"/>
        </w:rPr>
        <w:t>-</w:t>
      </w:r>
      <w:r w:rsidRPr="003C7F21">
        <w:rPr>
          <w:rFonts w:ascii="Verdana" w:eastAsia="Times New Roman" w:hAnsi="Verdana" w:cs="Arial"/>
          <w:b/>
          <w:color w:val="002F30"/>
          <w:sz w:val="20"/>
          <w:szCs w:val="20"/>
        </w:rPr>
        <w:t xml:space="preserve"> Βούκουνα (Νένητα), Στέργιος Ζυγλάκης (Μέσα Διδύμα), Βασίλης Καβουράκης (Βέσσα), Μαρία Κούγιαβλου (Πυργί), Μιχάλης Κουτουβός (Πυργί), Μαργιά Λυκουρίνα (Μεστά), Ευαγγελία Μισαηλίδου (Καλαμωτή), Ευθύμης Μονίαρος (Καλαμωτή), Ουρανία Νιανιαχά (Βέσσα), </w:t>
      </w:r>
      <w:r w:rsidR="004A2B44" w:rsidRPr="003C7F21">
        <w:rPr>
          <w:rFonts w:ascii="Verdana" w:eastAsia="Times New Roman" w:hAnsi="Verdana" w:cs="Arial"/>
          <w:b/>
          <w:color w:val="002F30"/>
          <w:sz w:val="20"/>
          <w:szCs w:val="20"/>
        </w:rPr>
        <w:t>Αριστόδημος Πάμπαλος</w:t>
      </w:r>
      <w:r w:rsidR="003C7F21" w:rsidRPr="003C7F21">
        <w:rPr>
          <w:rFonts w:ascii="Verdana" w:eastAsia="Times New Roman" w:hAnsi="Verdana" w:cs="Arial"/>
          <w:b/>
          <w:color w:val="002F30"/>
          <w:sz w:val="20"/>
          <w:szCs w:val="20"/>
        </w:rPr>
        <w:t xml:space="preserve"> (Νένητα), </w:t>
      </w:r>
      <w:r w:rsidR="004A2B44" w:rsidRPr="003C7F21">
        <w:rPr>
          <w:rFonts w:ascii="Verdana" w:eastAsia="Times New Roman" w:hAnsi="Verdana" w:cs="Arial"/>
          <w:b/>
          <w:color w:val="002F30"/>
          <w:sz w:val="20"/>
          <w:szCs w:val="20"/>
        </w:rPr>
        <w:t xml:space="preserve"> (</w:t>
      </w:r>
      <w:r w:rsidRPr="003C7F21">
        <w:rPr>
          <w:rFonts w:ascii="Verdana" w:eastAsia="Times New Roman" w:hAnsi="Verdana" w:cs="Arial"/>
          <w:b/>
          <w:color w:val="002F30"/>
          <w:sz w:val="20"/>
          <w:szCs w:val="20"/>
        </w:rPr>
        <w:t xml:space="preserve">Γιάννης Πειραντάκος (Καλαμωτή), Μαρία </w:t>
      </w:r>
      <w:r w:rsidR="00840938" w:rsidRPr="003C7F21">
        <w:rPr>
          <w:rFonts w:ascii="Verdana" w:eastAsia="Times New Roman" w:hAnsi="Verdana" w:cs="Arial"/>
          <w:b/>
          <w:color w:val="002F30"/>
          <w:sz w:val="20"/>
          <w:szCs w:val="20"/>
        </w:rPr>
        <w:t>Πυκνή (Καλλιμασιά), Βασιλεία Σεϊ</w:t>
      </w:r>
      <w:r w:rsidRPr="003C7F21">
        <w:rPr>
          <w:rFonts w:ascii="Verdana" w:eastAsia="Times New Roman" w:hAnsi="Verdana" w:cs="Arial"/>
          <w:b/>
          <w:color w:val="002F30"/>
          <w:sz w:val="20"/>
          <w:szCs w:val="20"/>
        </w:rPr>
        <w:t>ντάνη (Νένητα).</w:t>
      </w:r>
    </w:p>
    <w:p w14:paraId="69CD06CF" w14:textId="77777777" w:rsidR="00B76285" w:rsidRDefault="00B76285" w:rsidP="005C2836">
      <w:pPr>
        <w:jc w:val="both"/>
        <w:rPr>
          <w:rFonts w:ascii="Verdana" w:eastAsiaTheme="minorHAnsi" w:hAnsi="Verdana" w:cstheme="minorBidi"/>
          <w:color w:val="002F30"/>
          <w:kern w:val="2"/>
          <w:sz w:val="20"/>
          <w:szCs w:val="20"/>
          <w:lang w:eastAsia="en-US"/>
          <w14:ligatures w14:val="standardContextual"/>
        </w:rPr>
      </w:pPr>
    </w:p>
    <w:p w14:paraId="55114E5E" w14:textId="5FF8F0B8" w:rsidR="002A63D1" w:rsidRPr="002A63D1" w:rsidRDefault="002A63D1">
      <w:pPr>
        <w:jc w:val="both"/>
        <w:rPr>
          <w:rFonts w:ascii="Verdana" w:eastAsiaTheme="minorHAnsi" w:hAnsi="Verdana" w:cstheme="minorBidi"/>
          <w:color w:val="002F30"/>
          <w:kern w:val="2"/>
          <w:sz w:val="20"/>
          <w:szCs w:val="20"/>
          <w:lang w:eastAsia="en-US"/>
          <w14:ligatures w14:val="standardContextual"/>
        </w:rPr>
      </w:pPr>
      <w:r w:rsidRPr="002A63D1">
        <w:rPr>
          <w:rFonts w:ascii="Verdana" w:eastAsiaTheme="minorHAnsi" w:hAnsi="Verdana" w:cstheme="minorBidi"/>
          <w:color w:val="002F30"/>
          <w:kern w:val="2"/>
          <w:sz w:val="20"/>
          <w:szCs w:val="20"/>
          <w:lang w:eastAsia="en-US"/>
          <w14:ligatures w14:val="standardContextual"/>
        </w:rPr>
        <w:t xml:space="preserve">Οι μαρτυρίες </w:t>
      </w:r>
      <w:r w:rsidR="005C2836">
        <w:rPr>
          <w:rFonts w:ascii="Verdana" w:eastAsiaTheme="minorHAnsi" w:hAnsi="Verdana" w:cstheme="minorBidi"/>
          <w:color w:val="002F30"/>
          <w:kern w:val="2"/>
          <w:sz w:val="20"/>
          <w:szCs w:val="20"/>
          <w:lang w:eastAsia="en-US"/>
          <w14:ligatures w14:val="standardContextual"/>
        </w:rPr>
        <w:t xml:space="preserve">τους </w:t>
      </w:r>
      <w:r w:rsidRPr="002A63D1">
        <w:rPr>
          <w:rFonts w:ascii="Verdana" w:eastAsiaTheme="minorHAnsi" w:hAnsi="Verdana" w:cstheme="minorBidi"/>
          <w:color w:val="002F30"/>
          <w:kern w:val="2"/>
          <w:sz w:val="20"/>
          <w:szCs w:val="20"/>
          <w:lang w:eastAsia="en-US"/>
          <w14:ligatures w14:val="standardContextual"/>
        </w:rPr>
        <w:t>καλύπτουν την περίοδο από τα τέλη της δεκαετίας του 1930 έως και τη δεκαετία του 1970 και φωτίζουν σημαντικές όψεις της ζωής στα Μαστιχοχώρια, όπως τον αγροτικό κύκλο εργασιών, τη δημιουργία της Ένωσης Μαστιχοπαραγωγών Χίου, καθώς και το ευρύτερο κοινωνικό και ανθρωπολογικό πλαίσιο της μαστιχοκαλλιέργειας</w:t>
      </w:r>
      <w:r w:rsidR="005C2836">
        <w:rPr>
          <w:rFonts w:ascii="Verdana" w:eastAsiaTheme="minorHAnsi" w:hAnsi="Verdana" w:cstheme="minorBidi"/>
          <w:color w:val="002F30"/>
          <w:kern w:val="2"/>
          <w:sz w:val="20"/>
          <w:szCs w:val="20"/>
          <w:lang w:eastAsia="en-US"/>
          <w14:ligatures w14:val="standardContextual"/>
        </w:rPr>
        <w:t>. Οι</w:t>
      </w:r>
      <w:r w:rsidR="005C2836" w:rsidRPr="002A63D1">
        <w:rPr>
          <w:rFonts w:ascii="Verdana" w:eastAsiaTheme="minorHAnsi" w:hAnsi="Verdana" w:cstheme="minorBidi"/>
          <w:color w:val="002F30"/>
          <w:kern w:val="2"/>
          <w:sz w:val="20"/>
          <w:szCs w:val="20"/>
          <w:lang w:eastAsia="en-US"/>
          <w14:ligatures w14:val="standardContextual"/>
        </w:rPr>
        <w:t xml:space="preserve"> αφηγήσεις, μεστές βιωμάτων και αναμνήσεων, αναδεικνύουν πτυχές της καθημερινής ζωής, της μαστιχοκαλλιέργειας και της κοινωνικής ιστορίας της νότιας Χίου, προσφέροντας πολύτιμο υλικό για τη διατήρηση και κατανόηση της συλλογικής μνήμης</w:t>
      </w:r>
      <w:r w:rsidR="001D4FF6">
        <w:rPr>
          <w:rFonts w:ascii="Verdana" w:eastAsiaTheme="minorHAnsi" w:hAnsi="Verdana" w:cstheme="minorBidi"/>
          <w:color w:val="002F30"/>
          <w:kern w:val="2"/>
          <w:sz w:val="20"/>
          <w:szCs w:val="20"/>
          <w:lang w:eastAsia="en-US"/>
          <w14:ligatures w14:val="standardContextual"/>
        </w:rPr>
        <w:t>.</w:t>
      </w:r>
    </w:p>
    <w:p w14:paraId="13F84D2F" w14:textId="77777777" w:rsidR="002A63D1" w:rsidRPr="002A63D1" w:rsidRDefault="002A63D1" w:rsidP="002A63D1">
      <w:pPr>
        <w:jc w:val="both"/>
        <w:rPr>
          <w:rFonts w:ascii="Verdana" w:eastAsiaTheme="minorHAnsi" w:hAnsi="Verdana" w:cstheme="minorBidi"/>
          <w:color w:val="002F30"/>
          <w:kern w:val="2"/>
          <w:sz w:val="20"/>
          <w:szCs w:val="20"/>
          <w:lang w:eastAsia="en-US"/>
          <w14:ligatures w14:val="standardContextual"/>
        </w:rPr>
      </w:pPr>
    </w:p>
    <w:p w14:paraId="5E2A32A1" w14:textId="77777777" w:rsidR="005C2836" w:rsidRPr="00BB78E1" w:rsidRDefault="002A63D1" w:rsidP="00D842B8">
      <w:pPr>
        <w:shd w:val="clear" w:color="auto" w:fill="FFFFFF"/>
        <w:jc w:val="both"/>
        <w:rPr>
          <w:rFonts w:ascii="Arial" w:eastAsia="Times New Roman" w:hAnsi="Arial" w:cs="Arial"/>
          <w:color w:val="222222"/>
          <w:sz w:val="20"/>
          <w:szCs w:val="20"/>
        </w:rPr>
      </w:pPr>
      <w:r w:rsidRPr="002A63D1">
        <w:rPr>
          <w:rFonts w:ascii="Verdana" w:eastAsiaTheme="minorHAnsi" w:hAnsi="Verdana" w:cstheme="minorBidi"/>
          <w:color w:val="002F30"/>
          <w:kern w:val="2"/>
          <w:sz w:val="20"/>
          <w:szCs w:val="20"/>
          <w:lang w:eastAsia="en-US"/>
          <w14:ligatures w14:val="standardContextual"/>
        </w:rPr>
        <w:t>Η προβολή πλαισιώνεται από σύντομα επεξηγηματικά σχόλια</w:t>
      </w:r>
      <w:r w:rsidR="005C2836">
        <w:rPr>
          <w:rFonts w:ascii="Verdana" w:eastAsiaTheme="minorHAnsi" w:hAnsi="Verdana" w:cstheme="minorBidi"/>
          <w:color w:val="002F30"/>
          <w:kern w:val="2"/>
          <w:sz w:val="20"/>
          <w:szCs w:val="20"/>
          <w:lang w:eastAsia="en-US"/>
          <w14:ligatures w14:val="standardContextual"/>
        </w:rPr>
        <w:t xml:space="preserve"> </w:t>
      </w:r>
      <w:r w:rsidR="005C2836" w:rsidRPr="00F91A66">
        <w:rPr>
          <w:rFonts w:ascii="Verdana" w:eastAsia="Times New Roman" w:hAnsi="Verdana" w:cs="Arial"/>
          <w:color w:val="002F30"/>
          <w:sz w:val="20"/>
          <w:szCs w:val="20"/>
        </w:rPr>
        <w:t>και πληροφορίες από τα μέλη της ΟΠΙΧΙ,</w:t>
      </w:r>
      <w:r w:rsidRPr="002A63D1">
        <w:rPr>
          <w:rFonts w:ascii="Verdana" w:eastAsiaTheme="minorHAnsi" w:hAnsi="Verdana" w:cstheme="minorBidi"/>
          <w:color w:val="002F30"/>
          <w:kern w:val="2"/>
          <w:sz w:val="20"/>
          <w:szCs w:val="20"/>
          <w:lang w:eastAsia="en-US"/>
          <w14:ligatures w14:val="standardContextual"/>
        </w:rPr>
        <w:t xml:space="preserve"> που αναδεικνύουν το ιστορικό και κοινωνικό υπόβαθρο των αφηγήσεων</w:t>
      </w:r>
      <w:r w:rsidR="005C2836">
        <w:rPr>
          <w:rFonts w:ascii="Verdana" w:eastAsiaTheme="minorHAnsi" w:hAnsi="Verdana" w:cstheme="minorBidi"/>
          <w:color w:val="002F30"/>
          <w:kern w:val="2"/>
          <w:sz w:val="20"/>
          <w:szCs w:val="20"/>
          <w:lang w:eastAsia="en-US"/>
          <w14:ligatures w14:val="standardContextual"/>
        </w:rPr>
        <w:t xml:space="preserve">, </w:t>
      </w:r>
      <w:r w:rsidR="005C2836" w:rsidRPr="00F91A66">
        <w:rPr>
          <w:rFonts w:ascii="Verdana" w:eastAsia="Times New Roman" w:hAnsi="Verdana" w:cs="Arial"/>
          <w:color w:val="002F30"/>
          <w:sz w:val="20"/>
          <w:szCs w:val="20"/>
        </w:rPr>
        <w:t xml:space="preserve">ενώ κάποιοι από τους συνεντευξιαζόμενους θα είναι παρόντες </w:t>
      </w:r>
      <w:r w:rsidR="005C2836">
        <w:rPr>
          <w:rFonts w:ascii="Verdana" w:eastAsia="Times New Roman" w:hAnsi="Verdana" w:cs="Arial"/>
          <w:color w:val="002F30"/>
          <w:sz w:val="20"/>
          <w:szCs w:val="20"/>
        </w:rPr>
        <w:t xml:space="preserve">ώστε </w:t>
      </w:r>
      <w:r w:rsidR="005C2836" w:rsidRPr="00F91A66">
        <w:rPr>
          <w:rFonts w:ascii="Verdana" w:eastAsia="Times New Roman" w:hAnsi="Verdana" w:cs="Arial"/>
          <w:color w:val="002F30"/>
          <w:sz w:val="20"/>
          <w:szCs w:val="20"/>
        </w:rPr>
        <w:t xml:space="preserve">στο τέλος της παρουσίασης </w:t>
      </w:r>
      <w:r w:rsidR="005C2836">
        <w:rPr>
          <w:rFonts w:ascii="Verdana" w:eastAsia="Times New Roman" w:hAnsi="Verdana" w:cs="Arial"/>
          <w:color w:val="002F30"/>
          <w:sz w:val="20"/>
          <w:szCs w:val="20"/>
        </w:rPr>
        <w:t xml:space="preserve">να ακολουθήσει συζήτηση μαζί τους. </w:t>
      </w:r>
      <w:r w:rsidR="005C2836" w:rsidRPr="00F91A66">
        <w:rPr>
          <w:rFonts w:ascii="Verdana" w:eastAsia="Times New Roman" w:hAnsi="Verdana" w:cs="Arial"/>
          <w:color w:val="002F30"/>
          <w:sz w:val="20"/>
          <w:szCs w:val="20"/>
        </w:rPr>
        <w:t xml:space="preserve">  </w:t>
      </w:r>
    </w:p>
    <w:p w14:paraId="35FBAE1B" w14:textId="1CF55C9E" w:rsidR="007448E3" w:rsidRDefault="007448E3" w:rsidP="002A63D1">
      <w:pPr>
        <w:jc w:val="both"/>
        <w:rPr>
          <w:rFonts w:ascii="Verdana" w:eastAsiaTheme="minorHAnsi" w:hAnsi="Verdana" w:cstheme="minorBidi"/>
          <w:color w:val="002F30"/>
          <w:kern w:val="2"/>
          <w:sz w:val="20"/>
          <w:szCs w:val="20"/>
          <w:lang w:eastAsia="en-US"/>
          <w14:ligatures w14:val="standardContextual"/>
        </w:rPr>
      </w:pPr>
      <w:bookmarkStart w:id="0" w:name="_GoBack"/>
      <w:bookmarkEnd w:id="0"/>
    </w:p>
    <w:p w14:paraId="6ECDA801" w14:textId="77777777" w:rsidR="002A63D1" w:rsidRPr="002A63D1" w:rsidRDefault="002A63D1" w:rsidP="002A63D1">
      <w:pPr>
        <w:jc w:val="both"/>
        <w:rPr>
          <w:rFonts w:ascii="Verdana" w:eastAsiaTheme="minorHAnsi" w:hAnsi="Verdana" w:cstheme="minorBidi"/>
          <w:color w:val="002F30"/>
          <w:kern w:val="2"/>
          <w:sz w:val="20"/>
          <w:szCs w:val="20"/>
          <w:lang w:eastAsia="en-US"/>
          <w14:ligatures w14:val="standardContextual"/>
        </w:rPr>
      </w:pPr>
    </w:p>
    <w:p w14:paraId="762F3078" w14:textId="11E5E7D7" w:rsidR="00B43181" w:rsidRDefault="00262B41" w:rsidP="0066273F">
      <w:pPr>
        <w:spacing w:line="360" w:lineRule="auto"/>
        <w:jc w:val="center"/>
        <w:rPr>
          <w:rFonts w:ascii="Verdana" w:eastAsiaTheme="minorHAnsi" w:hAnsi="Verdana" w:cstheme="minorBidi"/>
          <w:color w:val="002F30"/>
          <w:kern w:val="2"/>
          <w:sz w:val="20"/>
          <w:szCs w:val="20"/>
          <w:lang w:eastAsia="en-US"/>
          <w14:ligatures w14:val="standardContextual"/>
        </w:rPr>
      </w:pPr>
      <w:r w:rsidRPr="00262B41">
        <w:rPr>
          <w:rFonts w:ascii="Verdana" w:eastAsiaTheme="minorHAnsi" w:hAnsi="Verdana" w:cstheme="minorBidi"/>
          <w:color w:val="002F30"/>
          <w:kern w:val="2"/>
          <w:sz w:val="20"/>
          <w:szCs w:val="20"/>
          <w:lang w:eastAsia="en-US"/>
          <w14:ligatures w14:val="standardContextual"/>
        </w:rPr>
        <w:t xml:space="preserve">Η </w:t>
      </w:r>
      <w:r w:rsidR="005C2836">
        <w:rPr>
          <w:rFonts w:ascii="Verdana" w:eastAsiaTheme="minorHAnsi" w:hAnsi="Verdana" w:cstheme="minorBidi"/>
          <w:color w:val="002F30"/>
          <w:kern w:val="2"/>
          <w:sz w:val="20"/>
          <w:szCs w:val="20"/>
          <w:lang w:eastAsia="en-US"/>
          <w14:ligatures w14:val="standardContextual"/>
        </w:rPr>
        <w:t xml:space="preserve">είσοδος είναι </w:t>
      </w:r>
      <w:r w:rsidR="005C2836" w:rsidRPr="00D842B8">
        <w:rPr>
          <w:rFonts w:ascii="Verdana" w:eastAsiaTheme="minorHAnsi" w:hAnsi="Verdana" w:cstheme="minorBidi"/>
          <w:b/>
          <w:color w:val="002F30"/>
          <w:kern w:val="2"/>
          <w:sz w:val="20"/>
          <w:szCs w:val="20"/>
          <w:lang w:eastAsia="en-US"/>
          <w14:ligatures w14:val="standardContextual"/>
        </w:rPr>
        <w:t>ελεύθερη</w:t>
      </w:r>
      <w:r w:rsidR="005C2836">
        <w:rPr>
          <w:rFonts w:ascii="Verdana" w:eastAsiaTheme="minorHAnsi" w:hAnsi="Verdana" w:cstheme="minorBidi"/>
          <w:color w:val="002F30"/>
          <w:kern w:val="2"/>
          <w:sz w:val="20"/>
          <w:szCs w:val="20"/>
          <w:lang w:eastAsia="en-US"/>
          <w14:ligatures w14:val="standardContextual"/>
        </w:rPr>
        <w:t xml:space="preserve"> για το κοινό. </w:t>
      </w:r>
    </w:p>
    <w:sectPr w:rsidR="00B43181" w:rsidSect="00D077A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2686C8" w14:textId="77777777" w:rsidR="00380C31" w:rsidRDefault="00380C31" w:rsidP="00273B64">
      <w:r>
        <w:separator/>
      </w:r>
    </w:p>
  </w:endnote>
  <w:endnote w:type="continuationSeparator" w:id="0">
    <w:p w14:paraId="7E38E5A6" w14:textId="77777777" w:rsidR="00380C31" w:rsidRDefault="00380C31" w:rsidP="00273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4002EFF" w:usb1="C200247B" w:usb2="00000009" w:usb3="00000000" w:csb0="000001FF" w:csb1="00000000"/>
  </w:font>
  <w:font w:name="Cambria">
    <w:panose1 w:val="02040503050406030204"/>
    <w:charset w:val="A1"/>
    <w:family w:val="roman"/>
    <w:pitch w:val="variable"/>
    <w:sig w:usb0="E00006FF" w:usb1="420024FF" w:usb2="02000000" w:usb3="00000000" w:csb0="0000019F" w:csb1="00000000"/>
  </w:font>
  <w:font w:name="Tahoma">
    <w:panose1 w:val="020B0604030504040204"/>
    <w:charset w:val="A1"/>
    <w:family w:val="swiss"/>
    <w:pitch w:val="variable"/>
    <w:sig w:usb0="E1002EFF" w:usb1="C000605B" w:usb2="00000029" w:usb3="00000000" w:csb0="000101FF" w:csb1="00000000"/>
  </w:font>
  <w:font w:name="Consolas">
    <w:panose1 w:val="020B0609020204030204"/>
    <w:charset w:val="A1"/>
    <w:family w:val="modern"/>
    <w:pitch w:val="fixed"/>
    <w:sig w:usb0="E00006FF" w:usb1="0000FCFF" w:usb2="00000001" w:usb3="00000000" w:csb0="0000019F" w:csb1="00000000"/>
  </w:font>
  <w:font w:name="Verdana">
    <w:panose1 w:val="020B0604030504040204"/>
    <w:charset w:val="A1"/>
    <w:family w:val="swiss"/>
    <w:pitch w:val="variable"/>
    <w:sig w:usb0="A00006FF" w:usb1="4000205B" w:usb2="00000010" w:usb3="00000000" w:csb0="0000019F" w:csb1="00000000"/>
  </w:font>
  <w:font w:name="Arial">
    <w:panose1 w:val="020B0604020202020204"/>
    <w:charset w:val="A1"/>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C270A9" w14:textId="77777777" w:rsidR="00380C31" w:rsidRDefault="00380C31" w:rsidP="00273B64">
      <w:r>
        <w:separator/>
      </w:r>
    </w:p>
  </w:footnote>
  <w:footnote w:type="continuationSeparator" w:id="0">
    <w:p w14:paraId="292351AD" w14:textId="77777777" w:rsidR="00380C31" w:rsidRDefault="00380C31" w:rsidP="00273B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73B41"/>
    <w:multiLevelType w:val="hybridMultilevel"/>
    <w:tmpl w:val="E78A2D08"/>
    <w:lvl w:ilvl="0" w:tplc="0408000B">
      <w:start w:val="1"/>
      <w:numFmt w:val="bullet"/>
      <w:lvlText w:val=""/>
      <w:lvlJc w:val="left"/>
      <w:pPr>
        <w:ind w:left="927"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23744515"/>
    <w:multiLevelType w:val="hybridMultilevel"/>
    <w:tmpl w:val="9A60E32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24840755"/>
    <w:multiLevelType w:val="hybridMultilevel"/>
    <w:tmpl w:val="DE54FAEE"/>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2A1D5610"/>
    <w:multiLevelType w:val="multilevel"/>
    <w:tmpl w:val="582C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0F1BBE"/>
    <w:multiLevelType w:val="hybridMultilevel"/>
    <w:tmpl w:val="FA9A6CDC"/>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301C5739"/>
    <w:multiLevelType w:val="hybridMultilevel"/>
    <w:tmpl w:val="BFAA58A8"/>
    <w:lvl w:ilvl="0" w:tplc="944E0184">
      <w:start w:val="1"/>
      <w:numFmt w:val="bullet"/>
      <w:lvlText w:val=""/>
      <w:lvlJc w:val="left"/>
      <w:pPr>
        <w:tabs>
          <w:tab w:val="num" w:pos="0"/>
        </w:tabs>
        <w:ind w:left="284" w:hanging="284"/>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6">
    <w:nsid w:val="4CEE19A1"/>
    <w:multiLevelType w:val="hybridMultilevel"/>
    <w:tmpl w:val="EDF67A7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5A3F706A"/>
    <w:multiLevelType w:val="hybridMultilevel"/>
    <w:tmpl w:val="A262386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nsid w:val="64BE0A0C"/>
    <w:multiLevelType w:val="hybridMultilevel"/>
    <w:tmpl w:val="A2E6C53A"/>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660358C0"/>
    <w:multiLevelType w:val="hybridMultilevel"/>
    <w:tmpl w:val="2F704A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nsid w:val="682E7AD7"/>
    <w:multiLevelType w:val="hybridMultilevel"/>
    <w:tmpl w:val="89F63464"/>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nsid w:val="69AE768B"/>
    <w:multiLevelType w:val="hybridMultilevel"/>
    <w:tmpl w:val="FAD211B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nsid w:val="6D5942C5"/>
    <w:multiLevelType w:val="hybridMultilevel"/>
    <w:tmpl w:val="A8F2D1FA"/>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nsid w:val="6F7B247F"/>
    <w:multiLevelType w:val="hybridMultilevel"/>
    <w:tmpl w:val="D08402A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nsid w:val="72EA3A2B"/>
    <w:multiLevelType w:val="hybridMultilevel"/>
    <w:tmpl w:val="8B38592A"/>
    <w:lvl w:ilvl="0" w:tplc="04080001">
      <w:start w:val="1"/>
      <w:numFmt w:val="bullet"/>
      <w:lvlText w:val=""/>
      <w:lvlJc w:val="left"/>
      <w:pPr>
        <w:ind w:left="720" w:hanging="360"/>
      </w:pPr>
      <w:rPr>
        <w:rFonts w:ascii="Symbol" w:hAnsi="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15">
    <w:nsid w:val="7E957642"/>
    <w:multiLevelType w:val="hybridMultilevel"/>
    <w:tmpl w:val="A0A4632A"/>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12"/>
  </w:num>
  <w:num w:numId="4">
    <w:abstractNumId w:val="0"/>
  </w:num>
  <w:num w:numId="5">
    <w:abstractNumId w:val="5"/>
  </w:num>
  <w:num w:numId="6">
    <w:abstractNumId w:val="7"/>
  </w:num>
  <w:num w:numId="7">
    <w:abstractNumId w:val="2"/>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9"/>
  </w:num>
  <w:num w:numId="11">
    <w:abstractNumId w:val="10"/>
  </w:num>
  <w:num w:numId="12">
    <w:abstractNumId w:val="1"/>
  </w:num>
  <w:num w:numId="13">
    <w:abstractNumId w:val="15"/>
  </w:num>
  <w:num w:numId="14">
    <w:abstractNumId w:val="8"/>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581"/>
    <w:rsid w:val="0000365E"/>
    <w:rsid w:val="000041FE"/>
    <w:rsid w:val="00012AAA"/>
    <w:rsid w:val="0001445D"/>
    <w:rsid w:val="00015A95"/>
    <w:rsid w:val="00016F3D"/>
    <w:rsid w:val="00016FE9"/>
    <w:rsid w:val="000202D4"/>
    <w:rsid w:val="00024C1D"/>
    <w:rsid w:val="00035EB4"/>
    <w:rsid w:val="00040630"/>
    <w:rsid w:val="00041804"/>
    <w:rsid w:val="000423D1"/>
    <w:rsid w:val="00042417"/>
    <w:rsid w:val="000552E0"/>
    <w:rsid w:val="00055ED9"/>
    <w:rsid w:val="00056F44"/>
    <w:rsid w:val="000600FA"/>
    <w:rsid w:val="00061E9E"/>
    <w:rsid w:val="000650DF"/>
    <w:rsid w:val="00070E10"/>
    <w:rsid w:val="00073007"/>
    <w:rsid w:val="000738E8"/>
    <w:rsid w:val="00074E88"/>
    <w:rsid w:val="00076520"/>
    <w:rsid w:val="00077144"/>
    <w:rsid w:val="0007793A"/>
    <w:rsid w:val="00077AED"/>
    <w:rsid w:val="00082226"/>
    <w:rsid w:val="00083FF8"/>
    <w:rsid w:val="00084FCB"/>
    <w:rsid w:val="0008583C"/>
    <w:rsid w:val="00087CB9"/>
    <w:rsid w:val="000A3118"/>
    <w:rsid w:val="000A7F6B"/>
    <w:rsid w:val="000B133D"/>
    <w:rsid w:val="000B5CB8"/>
    <w:rsid w:val="000B623A"/>
    <w:rsid w:val="000C16FB"/>
    <w:rsid w:val="000C19F6"/>
    <w:rsid w:val="000C1DB7"/>
    <w:rsid w:val="000C2560"/>
    <w:rsid w:val="000C47A2"/>
    <w:rsid w:val="000C6994"/>
    <w:rsid w:val="000D32BE"/>
    <w:rsid w:val="000D34BA"/>
    <w:rsid w:val="000E2C7E"/>
    <w:rsid w:val="000F2EC8"/>
    <w:rsid w:val="000F3274"/>
    <w:rsid w:val="000F3AF0"/>
    <w:rsid w:val="000F3DE2"/>
    <w:rsid w:val="000F501B"/>
    <w:rsid w:val="000F6110"/>
    <w:rsid w:val="001106C3"/>
    <w:rsid w:val="00113239"/>
    <w:rsid w:val="00121911"/>
    <w:rsid w:val="00123121"/>
    <w:rsid w:val="00123E0A"/>
    <w:rsid w:val="00136F1E"/>
    <w:rsid w:val="00140AB2"/>
    <w:rsid w:val="00141285"/>
    <w:rsid w:val="00145BD2"/>
    <w:rsid w:val="0015266F"/>
    <w:rsid w:val="0015363D"/>
    <w:rsid w:val="00153A99"/>
    <w:rsid w:val="00154177"/>
    <w:rsid w:val="001555CE"/>
    <w:rsid w:val="00172CC2"/>
    <w:rsid w:val="001735CC"/>
    <w:rsid w:val="00175356"/>
    <w:rsid w:val="001774A2"/>
    <w:rsid w:val="00182C1E"/>
    <w:rsid w:val="00182EC8"/>
    <w:rsid w:val="00183E9C"/>
    <w:rsid w:val="001921E8"/>
    <w:rsid w:val="00193776"/>
    <w:rsid w:val="00195134"/>
    <w:rsid w:val="001A21E8"/>
    <w:rsid w:val="001A3F9B"/>
    <w:rsid w:val="001B1BF9"/>
    <w:rsid w:val="001B587B"/>
    <w:rsid w:val="001B69F4"/>
    <w:rsid w:val="001B7BAC"/>
    <w:rsid w:val="001C4200"/>
    <w:rsid w:val="001C4321"/>
    <w:rsid w:val="001C7127"/>
    <w:rsid w:val="001C772C"/>
    <w:rsid w:val="001D2FD9"/>
    <w:rsid w:val="001D3178"/>
    <w:rsid w:val="001D4FF6"/>
    <w:rsid w:val="001D7269"/>
    <w:rsid w:val="001E225F"/>
    <w:rsid w:val="001E5275"/>
    <w:rsid w:val="001E57A6"/>
    <w:rsid w:val="001E57EC"/>
    <w:rsid w:val="001F11DE"/>
    <w:rsid w:val="001F144E"/>
    <w:rsid w:val="001F6DF3"/>
    <w:rsid w:val="001F7C81"/>
    <w:rsid w:val="002028DE"/>
    <w:rsid w:val="00202D8F"/>
    <w:rsid w:val="00204813"/>
    <w:rsid w:val="0020501A"/>
    <w:rsid w:val="002071B2"/>
    <w:rsid w:val="00210F87"/>
    <w:rsid w:val="00222934"/>
    <w:rsid w:val="00224237"/>
    <w:rsid w:val="00225BF0"/>
    <w:rsid w:val="00226478"/>
    <w:rsid w:val="00226D10"/>
    <w:rsid w:val="00227E05"/>
    <w:rsid w:val="00231C6E"/>
    <w:rsid w:val="002333CA"/>
    <w:rsid w:val="0023562A"/>
    <w:rsid w:val="00245C06"/>
    <w:rsid w:val="00250FE2"/>
    <w:rsid w:val="00251F3D"/>
    <w:rsid w:val="00252F58"/>
    <w:rsid w:val="0025405B"/>
    <w:rsid w:val="002549B8"/>
    <w:rsid w:val="002571A7"/>
    <w:rsid w:val="002600F8"/>
    <w:rsid w:val="00262B41"/>
    <w:rsid w:val="00263C21"/>
    <w:rsid w:val="00265A26"/>
    <w:rsid w:val="00265C74"/>
    <w:rsid w:val="002701B0"/>
    <w:rsid w:val="00273B64"/>
    <w:rsid w:val="0027577F"/>
    <w:rsid w:val="00277CB3"/>
    <w:rsid w:val="0028679A"/>
    <w:rsid w:val="00294C34"/>
    <w:rsid w:val="00296A75"/>
    <w:rsid w:val="002A22E1"/>
    <w:rsid w:val="002A23AD"/>
    <w:rsid w:val="002A3DD3"/>
    <w:rsid w:val="002A4911"/>
    <w:rsid w:val="002A4EC2"/>
    <w:rsid w:val="002A63D1"/>
    <w:rsid w:val="002A7080"/>
    <w:rsid w:val="002B35C3"/>
    <w:rsid w:val="002B3C22"/>
    <w:rsid w:val="002B626B"/>
    <w:rsid w:val="002B7E59"/>
    <w:rsid w:val="002D3652"/>
    <w:rsid w:val="002D4836"/>
    <w:rsid w:val="002D7284"/>
    <w:rsid w:val="002D7AAC"/>
    <w:rsid w:val="002E380C"/>
    <w:rsid w:val="002E3CEA"/>
    <w:rsid w:val="002E4799"/>
    <w:rsid w:val="002E77F1"/>
    <w:rsid w:val="002E7A7B"/>
    <w:rsid w:val="002F07B5"/>
    <w:rsid w:val="002F0940"/>
    <w:rsid w:val="002F46B2"/>
    <w:rsid w:val="002F5AF7"/>
    <w:rsid w:val="00304334"/>
    <w:rsid w:val="003160E5"/>
    <w:rsid w:val="00316363"/>
    <w:rsid w:val="003178FA"/>
    <w:rsid w:val="00322907"/>
    <w:rsid w:val="00333816"/>
    <w:rsid w:val="003339D1"/>
    <w:rsid w:val="00336548"/>
    <w:rsid w:val="00336C8D"/>
    <w:rsid w:val="003419A4"/>
    <w:rsid w:val="00344668"/>
    <w:rsid w:val="0034651B"/>
    <w:rsid w:val="00346D2A"/>
    <w:rsid w:val="0035259B"/>
    <w:rsid w:val="00353CB1"/>
    <w:rsid w:val="00357262"/>
    <w:rsid w:val="003611DB"/>
    <w:rsid w:val="00364A0E"/>
    <w:rsid w:val="003717B0"/>
    <w:rsid w:val="003761F1"/>
    <w:rsid w:val="00376517"/>
    <w:rsid w:val="0037776B"/>
    <w:rsid w:val="003803B1"/>
    <w:rsid w:val="00380C31"/>
    <w:rsid w:val="0038258A"/>
    <w:rsid w:val="00382C35"/>
    <w:rsid w:val="00392843"/>
    <w:rsid w:val="00393A60"/>
    <w:rsid w:val="00395805"/>
    <w:rsid w:val="00396DE1"/>
    <w:rsid w:val="003A1441"/>
    <w:rsid w:val="003A5986"/>
    <w:rsid w:val="003A5BCF"/>
    <w:rsid w:val="003A716B"/>
    <w:rsid w:val="003B0D90"/>
    <w:rsid w:val="003B1E54"/>
    <w:rsid w:val="003B300A"/>
    <w:rsid w:val="003B348B"/>
    <w:rsid w:val="003B7746"/>
    <w:rsid w:val="003C358B"/>
    <w:rsid w:val="003C4CE0"/>
    <w:rsid w:val="003C7F21"/>
    <w:rsid w:val="003D338F"/>
    <w:rsid w:val="003D4058"/>
    <w:rsid w:val="003D605C"/>
    <w:rsid w:val="003F6660"/>
    <w:rsid w:val="003F7FE1"/>
    <w:rsid w:val="00401083"/>
    <w:rsid w:val="004029E0"/>
    <w:rsid w:val="00407410"/>
    <w:rsid w:val="00412474"/>
    <w:rsid w:val="0041444B"/>
    <w:rsid w:val="00416749"/>
    <w:rsid w:val="004209B6"/>
    <w:rsid w:val="00421A04"/>
    <w:rsid w:val="0042399A"/>
    <w:rsid w:val="0042506D"/>
    <w:rsid w:val="00426B7C"/>
    <w:rsid w:val="00434F09"/>
    <w:rsid w:val="00436A33"/>
    <w:rsid w:val="0044036B"/>
    <w:rsid w:val="00446208"/>
    <w:rsid w:val="00453A98"/>
    <w:rsid w:val="004540F6"/>
    <w:rsid w:val="00454C1B"/>
    <w:rsid w:val="004559C6"/>
    <w:rsid w:val="00456693"/>
    <w:rsid w:val="00456992"/>
    <w:rsid w:val="0045779C"/>
    <w:rsid w:val="0046097A"/>
    <w:rsid w:val="00460BE4"/>
    <w:rsid w:val="00461C16"/>
    <w:rsid w:val="00461DCD"/>
    <w:rsid w:val="004632CE"/>
    <w:rsid w:val="00463C8E"/>
    <w:rsid w:val="00464BCF"/>
    <w:rsid w:val="00473378"/>
    <w:rsid w:val="00473780"/>
    <w:rsid w:val="0047439F"/>
    <w:rsid w:val="00475E16"/>
    <w:rsid w:val="00480C22"/>
    <w:rsid w:val="00480D4D"/>
    <w:rsid w:val="00483A28"/>
    <w:rsid w:val="00483BFC"/>
    <w:rsid w:val="00486812"/>
    <w:rsid w:val="00487381"/>
    <w:rsid w:val="00487818"/>
    <w:rsid w:val="004A20BD"/>
    <w:rsid w:val="004A2B44"/>
    <w:rsid w:val="004B147C"/>
    <w:rsid w:val="004B21CC"/>
    <w:rsid w:val="004B2B58"/>
    <w:rsid w:val="004B36E3"/>
    <w:rsid w:val="004B4D34"/>
    <w:rsid w:val="004C2C13"/>
    <w:rsid w:val="004C374D"/>
    <w:rsid w:val="004D0E4B"/>
    <w:rsid w:val="004D1F48"/>
    <w:rsid w:val="004D21C9"/>
    <w:rsid w:val="004E02A6"/>
    <w:rsid w:val="004E258E"/>
    <w:rsid w:val="004E52DE"/>
    <w:rsid w:val="004E5BC4"/>
    <w:rsid w:val="004E7BC9"/>
    <w:rsid w:val="004F22F8"/>
    <w:rsid w:val="004F244D"/>
    <w:rsid w:val="004F761B"/>
    <w:rsid w:val="00505298"/>
    <w:rsid w:val="00506B54"/>
    <w:rsid w:val="00510455"/>
    <w:rsid w:val="0051148F"/>
    <w:rsid w:val="00513F31"/>
    <w:rsid w:val="00515C3C"/>
    <w:rsid w:val="00522C98"/>
    <w:rsid w:val="00524FB1"/>
    <w:rsid w:val="005324CF"/>
    <w:rsid w:val="0053495B"/>
    <w:rsid w:val="0054262B"/>
    <w:rsid w:val="00543149"/>
    <w:rsid w:val="00543BA9"/>
    <w:rsid w:val="00550AB5"/>
    <w:rsid w:val="005554C3"/>
    <w:rsid w:val="00555FC9"/>
    <w:rsid w:val="00556C3B"/>
    <w:rsid w:val="00560E50"/>
    <w:rsid w:val="00562444"/>
    <w:rsid w:val="00567C99"/>
    <w:rsid w:val="00572926"/>
    <w:rsid w:val="005735BF"/>
    <w:rsid w:val="005821CF"/>
    <w:rsid w:val="0059091A"/>
    <w:rsid w:val="005949CD"/>
    <w:rsid w:val="005A1FF5"/>
    <w:rsid w:val="005A37E3"/>
    <w:rsid w:val="005A415C"/>
    <w:rsid w:val="005A4ED0"/>
    <w:rsid w:val="005B3591"/>
    <w:rsid w:val="005B72A3"/>
    <w:rsid w:val="005C1741"/>
    <w:rsid w:val="005C2836"/>
    <w:rsid w:val="005C2DF3"/>
    <w:rsid w:val="005C7012"/>
    <w:rsid w:val="005D00F8"/>
    <w:rsid w:val="005D03ED"/>
    <w:rsid w:val="005D2A12"/>
    <w:rsid w:val="005D7819"/>
    <w:rsid w:val="005F0527"/>
    <w:rsid w:val="005F4A27"/>
    <w:rsid w:val="00600DA9"/>
    <w:rsid w:val="006038C0"/>
    <w:rsid w:val="006065EA"/>
    <w:rsid w:val="00610B7B"/>
    <w:rsid w:val="00610EB8"/>
    <w:rsid w:val="00613851"/>
    <w:rsid w:val="00614D0D"/>
    <w:rsid w:val="00614D3F"/>
    <w:rsid w:val="00617121"/>
    <w:rsid w:val="00623A51"/>
    <w:rsid w:val="0062476E"/>
    <w:rsid w:val="006272ED"/>
    <w:rsid w:val="00630980"/>
    <w:rsid w:val="00631266"/>
    <w:rsid w:val="00631994"/>
    <w:rsid w:val="0063220B"/>
    <w:rsid w:val="006358CC"/>
    <w:rsid w:val="00637C26"/>
    <w:rsid w:val="006422EE"/>
    <w:rsid w:val="00661F0A"/>
    <w:rsid w:val="0066273F"/>
    <w:rsid w:val="00663A97"/>
    <w:rsid w:val="00663E28"/>
    <w:rsid w:val="00664A7E"/>
    <w:rsid w:val="00665648"/>
    <w:rsid w:val="00671D94"/>
    <w:rsid w:val="00677A00"/>
    <w:rsid w:val="00680FA2"/>
    <w:rsid w:val="006831C6"/>
    <w:rsid w:val="006853DF"/>
    <w:rsid w:val="006913E4"/>
    <w:rsid w:val="0069152E"/>
    <w:rsid w:val="00696544"/>
    <w:rsid w:val="006A2988"/>
    <w:rsid w:val="006A5313"/>
    <w:rsid w:val="006B286E"/>
    <w:rsid w:val="006B3811"/>
    <w:rsid w:val="006B43B6"/>
    <w:rsid w:val="006B6D98"/>
    <w:rsid w:val="006C5393"/>
    <w:rsid w:val="006C5BBD"/>
    <w:rsid w:val="006D6D79"/>
    <w:rsid w:val="006E21C6"/>
    <w:rsid w:val="006E2659"/>
    <w:rsid w:val="006E3207"/>
    <w:rsid w:val="006E5A73"/>
    <w:rsid w:val="006F20F0"/>
    <w:rsid w:val="006F4049"/>
    <w:rsid w:val="006F46AE"/>
    <w:rsid w:val="006F7C02"/>
    <w:rsid w:val="00711D0B"/>
    <w:rsid w:val="007143F8"/>
    <w:rsid w:val="00717E04"/>
    <w:rsid w:val="0072061C"/>
    <w:rsid w:val="00720B64"/>
    <w:rsid w:val="0072169F"/>
    <w:rsid w:val="00734AAD"/>
    <w:rsid w:val="00735230"/>
    <w:rsid w:val="00735EB7"/>
    <w:rsid w:val="00736039"/>
    <w:rsid w:val="007372D2"/>
    <w:rsid w:val="00740455"/>
    <w:rsid w:val="007417CB"/>
    <w:rsid w:val="007448E3"/>
    <w:rsid w:val="007475DC"/>
    <w:rsid w:val="00750A64"/>
    <w:rsid w:val="007558B2"/>
    <w:rsid w:val="007576D0"/>
    <w:rsid w:val="00767C23"/>
    <w:rsid w:val="00771BB3"/>
    <w:rsid w:val="00775E51"/>
    <w:rsid w:val="00776AB0"/>
    <w:rsid w:val="00777287"/>
    <w:rsid w:val="00777603"/>
    <w:rsid w:val="00783874"/>
    <w:rsid w:val="00785E78"/>
    <w:rsid w:val="007937D2"/>
    <w:rsid w:val="00796CB2"/>
    <w:rsid w:val="00797FDF"/>
    <w:rsid w:val="007A0617"/>
    <w:rsid w:val="007B0E90"/>
    <w:rsid w:val="007B2171"/>
    <w:rsid w:val="007B3695"/>
    <w:rsid w:val="007B3A54"/>
    <w:rsid w:val="007B4F5C"/>
    <w:rsid w:val="007B585B"/>
    <w:rsid w:val="007B740D"/>
    <w:rsid w:val="007B7A5D"/>
    <w:rsid w:val="007C4760"/>
    <w:rsid w:val="007D0A66"/>
    <w:rsid w:val="007D1765"/>
    <w:rsid w:val="007D45A3"/>
    <w:rsid w:val="007E251F"/>
    <w:rsid w:val="007E4BC8"/>
    <w:rsid w:val="007E60EF"/>
    <w:rsid w:val="007E68C6"/>
    <w:rsid w:val="007F1F30"/>
    <w:rsid w:val="007F22B4"/>
    <w:rsid w:val="007F5037"/>
    <w:rsid w:val="007F6177"/>
    <w:rsid w:val="007F7BBC"/>
    <w:rsid w:val="008010AE"/>
    <w:rsid w:val="008026B5"/>
    <w:rsid w:val="008047C9"/>
    <w:rsid w:val="00807148"/>
    <w:rsid w:val="00814383"/>
    <w:rsid w:val="00815333"/>
    <w:rsid w:val="00816EC3"/>
    <w:rsid w:val="00817767"/>
    <w:rsid w:val="00820349"/>
    <w:rsid w:val="008222E1"/>
    <w:rsid w:val="008241B0"/>
    <w:rsid w:val="00824AE0"/>
    <w:rsid w:val="00825ACB"/>
    <w:rsid w:val="00826DBE"/>
    <w:rsid w:val="00832824"/>
    <w:rsid w:val="00832A6B"/>
    <w:rsid w:val="00833F2E"/>
    <w:rsid w:val="00836FCD"/>
    <w:rsid w:val="00840938"/>
    <w:rsid w:val="00845257"/>
    <w:rsid w:val="00845562"/>
    <w:rsid w:val="00846986"/>
    <w:rsid w:val="00847764"/>
    <w:rsid w:val="008502E3"/>
    <w:rsid w:val="0085055D"/>
    <w:rsid w:val="00855222"/>
    <w:rsid w:val="00855684"/>
    <w:rsid w:val="00857A54"/>
    <w:rsid w:val="00860212"/>
    <w:rsid w:val="0086127F"/>
    <w:rsid w:val="00864EA5"/>
    <w:rsid w:val="0086786E"/>
    <w:rsid w:val="008739FB"/>
    <w:rsid w:val="00873C25"/>
    <w:rsid w:val="0087725C"/>
    <w:rsid w:val="00877A1A"/>
    <w:rsid w:val="0088623E"/>
    <w:rsid w:val="00887895"/>
    <w:rsid w:val="0089337B"/>
    <w:rsid w:val="00893E50"/>
    <w:rsid w:val="00894177"/>
    <w:rsid w:val="0089723B"/>
    <w:rsid w:val="008A3662"/>
    <w:rsid w:val="008A6796"/>
    <w:rsid w:val="008B6420"/>
    <w:rsid w:val="008B6BEC"/>
    <w:rsid w:val="008B7DA7"/>
    <w:rsid w:val="008C2081"/>
    <w:rsid w:val="008C376D"/>
    <w:rsid w:val="008C4601"/>
    <w:rsid w:val="008C74A4"/>
    <w:rsid w:val="008D0C79"/>
    <w:rsid w:val="008D43D5"/>
    <w:rsid w:val="008D7286"/>
    <w:rsid w:val="008E17E3"/>
    <w:rsid w:val="008E7967"/>
    <w:rsid w:val="008F05EE"/>
    <w:rsid w:val="008F70A3"/>
    <w:rsid w:val="00901B54"/>
    <w:rsid w:val="00901BEF"/>
    <w:rsid w:val="00907A41"/>
    <w:rsid w:val="00910053"/>
    <w:rsid w:val="00914283"/>
    <w:rsid w:val="009150E6"/>
    <w:rsid w:val="00923C09"/>
    <w:rsid w:val="00923EF0"/>
    <w:rsid w:val="009241DF"/>
    <w:rsid w:val="00925000"/>
    <w:rsid w:val="00927624"/>
    <w:rsid w:val="009307D0"/>
    <w:rsid w:val="00930B8F"/>
    <w:rsid w:val="00932E91"/>
    <w:rsid w:val="009431B4"/>
    <w:rsid w:val="00943581"/>
    <w:rsid w:val="00946742"/>
    <w:rsid w:val="009526C7"/>
    <w:rsid w:val="00953EA7"/>
    <w:rsid w:val="00954DC6"/>
    <w:rsid w:val="0096043C"/>
    <w:rsid w:val="009619FD"/>
    <w:rsid w:val="00962F99"/>
    <w:rsid w:val="00964D1D"/>
    <w:rsid w:val="00973167"/>
    <w:rsid w:val="009754CC"/>
    <w:rsid w:val="00976677"/>
    <w:rsid w:val="00981B40"/>
    <w:rsid w:val="00984D72"/>
    <w:rsid w:val="00985EA3"/>
    <w:rsid w:val="009862D4"/>
    <w:rsid w:val="009933D6"/>
    <w:rsid w:val="00994025"/>
    <w:rsid w:val="00995E8E"/>
    <w:rsid w:val="009A1FD5"/>
    <w:rsid w:val="009A4D4B"/>
    <w:rsid w:val="009B14C3"/>
    <w:rsid w:val="009B2303"/>
    <w:rsid w:val="009B726D"/>
    <w:rsid w:val="009C1B1D"/>
    <w:rsid w:val="009C21F6"/>
    <w:rsid w:val="009C2307"/>
    <w:rsid w:val="009C42A2"/>
    <w:rsid w:val="009C5518"/>
    <w:rsid w:val="009C712A"/>
    <w:rsid w:val="009D0597"/>
    <w:rsid w:val="009D3BB3"/>
    <w:rsid w:val="009D42CA"/>
    <w:rsid w:val="009D558E"/>
    <w:rsid w:val="009E37AA"/>
    <w:rsid w:val="009E6807"/>
    <w:rsid w:val="009E70E5"/>
    <w:rsid w:val="00A0093D"/>
    <w:rsid w:val="00A0137E"/>
    <w:rsid w:val="00A03ECC"/>
    <w:rsid w:val="00A04BDC"/>
    <w:rsid w:val="00A05AD8"/>
    <w:rsid w:val="00A06346"/>
    <w:rsid w:val="00A0682F"/>
    <w:rsid w:val="00A111AA"/>
    <w:rsid w:val="00A11F37"/>
    <w:rsid w:val="00A12E4F"/>
    <w:rsid w:val="00A13F58"/>
    <w:rsid w:val="00A15226"/>
    <w:rsid w:val="00A16473"/>
    <w:rsid w:val="00A20662"/>
    <w:rsid w:val="00A275A5"/>
    <w:rsid w:val="00A276D0"/>
    <w:rsid w:val="00A31546"/>
    <w:rsid w:val="00A3532B"/>
    <w:rsid w:val="00A45391"/>
    <w:rsid w:val="00A4763F"/>
    <w:rsid w:val="00A50B14"/>
    <w:rsid w:val="00A5181A"/>
    <w:rsid w:val="00A53902"/>
    <w:rsid w:val="00A53F36"/>
    <w:rsid w:val="00A60DFE"/>
    <w:rsid w:val="00A627CC"/>
    <w:rsid w:val="00A658B5"/>
    <w:rsid w:val="00A65EA8"/>
    <w:rsid w:val="00A664AF"/>
    <w:rsid w:val="00A703B2"/>
    <w:rsid w:val="00A70604"/>
    <w:rsid w:val="00A7412C"/>
    <w:rsid w:val="00A75F77"/>
    <w:rsid w:val="00A81186"/>
    <w:rsid w:val="00A824C1"/>
    <w:rsid w:val="00A83124"/>
    <w:rsid w:val="00A851D6"/>
    <w:rsid w:val="00A87C0D"/>
    <w:rsid w:val="00A92356"/>
    <w:rsid w:val="00A9669F"/>
    <w:rsid w:val="00AA75CC"/>
    <w:rsid w:val="00AB0A61"/>
    <w:rsid w:val="00AB17CE"/>
    <w:rsid w:val="00AB4372"/>
    <w:rsid w:val="00AB57A9"/>
    <w:rsid w:val="00AB6B61"/>
    <w:rsid w:val="00AB7004"/>
    <w:rsid w:val="00AB7566"/>
    <w:rsid w:val="00AB7EE8"/>
    <w:rsid w:val="00AC0F3B"/>
    <w:rsid w:val="00AC1C68"/>
    <w:rsid w:val="00AC67AE"/>
    <w:rsid w:val="00AD0885"/>
    <w:rsid w:val="00AD78D2"/>
    <w:rsid w:val="00AE0EE9"/>
    <w:rsid w:val="00AE3256"/>
    <w:rsid w:val="00AF1460"/>
    <w:rsid w:val="00AF2218"/>
    <w:rsid w:val="00AF34DC"/>
    <w:rsid w:val="00AF4679"/>
    <w:rsid w:val="00B05AA9"/>
    <w:rsid w:val="00B070BB"/>
    <w:rsid w:val="00B075B0"/>
    <w:rsid w:val="00B11C64"/>
    <w:rsid w:val="00B12140"/>
    <w:rsid w:val="00B13C90"/>
    <w:rsid w:val="00B3214E"/>
    <w:rsid w:val="00B33200"/>
    <w:rsid w:val="00B338AA"/>
    <w:rsid w:val="00B34739"/>
    <w:rsid w:val="00B34D3B"/>
    <w:rsid w:val="00B422B7"/>
    <w:rsid w:val="00B43181"/>
    <w:rsid w:val="00B433FF"/>
    <w:rsid w:val="00B50807"/>
    <w:rsid w:val="00B55955"/>
    <w:rsid w:val="00B55CFB"/>
    <w:rsid w:val="00B611F9"/>
    <w:rsid w:val="00B663CA"/>
    <w:rsid w:val="00B7251D"/>
    <w:rsid w:val="00B74C51"/>
    <w:rsid w:val="00B758BC"/>
    <w:rsid w:val="00B76285"/>
    <w:rsid w:val="00B8440D"/>
    <w:rsid w:val="00B848C5"/>
    <w:rsid w:val="00B84E35"/>
    <w:rsid w:val="00B872B5"/>
    <w:rsid w:val="00B87B70"/>
    <w:rsid w:val="00B92DB6"/>
    <w:rsid w:val="00BA2A5F"/>
    <w:rsid w:val="00BB22C2"/>
    <w:rsid w:val="00BB41DE"/>
    <w:rsid w:val="00BB4C57"/>
    <w:rsid w:val="00BB6DD0"/>
    <w:rsid w:val="00BB6E0C"/>
    <w:rsid w:val="00BB6F04"/>
    <w:rsid w:val="00BB7D4D"/>
    <w:rsid w:val="00BC0E4C"/>
    <w:rsid w:val="00BC14A9"/>
    <w:rsid w:val="00BC4350"/>
    <w:rsid w:val="00BC7FAA"/>
    <w:rsid w:val="00BD6F8D"/>
    <w:rsid w:val="00BE21D4"/>
    <w:rsid w:val="00BE2E05"/>
    <w:rsid w:val="00BE4181"/>
    <w:rsid w:val="00BE53FC"/>
    <w:rsid w:val="00BE6FAA"/>
    <w:rsid w:val="00BE7D66"/>
    <w:rsid w:val="00BF0068"/>
    <w:rsid w:val="00BF0F52"/>
    <w:rsid w:val="00BF26DC"/>
    <w:rsid w:val="00BF282B"/>
    <w:rsid w:val="00BF5B12"/>
    <w:rsid w:val="00BF71BF"/>
    <w:rsid w:val="00C01CF7"/>
    <w:rsid w:val="00C06429"/>
    <w:rsid w:val="00C13B05"/>
    <w:rsid w:val="00C13DB9"/>
    <w:rsid w:val="00C161D8"/>
    <w:rsid w:val="00C24708"/>
    <w:rsid w:val="00C301AD"/>
    <w:rsid w:val="00C32EC6"/>
    <w:rsid w:val="00C37AFB"/>
    <w:rsid w:val="00C42D18"/>
    <w:rsid w:val="00C46898"/>
    <w:rsid w:val="00C5116F"/>
    <w:rsid w:val="00C51FCD"/>
    <w:rsid w:val="00C550DB"/>
    <w:rsid w:val="00C56CCC"/>
    <w:rsid w:val="00C579E5"/>
    <w:rsid w:val="00C64117"/>
    <w:rsid w:val="00C66A8A"/>
    <w:rsid w:val="00C7160A"/>
    <w:rsid w:val="00C72665"/>
    <w:rsid w:val="00C729D6"/>
    <w:rsid w:val="00C758B6"/>
    <w:rsid w:val="00C758E4"/>
    <w:rsid w:val="00C77EAF"/>
    <w:rsid w:val="00C8025C"/>
    <w:rsid w:val="00C80289"/>
    <w:rsid w:val="00C81211"/>
    <w:rsid w:val="00C8133C"/>
    <w:rsid w:val="00C813A7"/>
    <w:rsid w:val="00C81624"/>
    <w:rsid w:val="00C84E82"/>
    <w:rsid w:val="00C85E8C"/>
    <w:rsid w:val="00C87B26"/>
    <w:rsid w:val="00C940CA"/>
    <w:rsid w:val="00CA081A"/>
    <w:rsid w:val="00CA610F"/>
    <w:rsid w:val="00CA77C2"/>
    <w:rsid w:val="00CB151B"/>
    <w:rsid w:val="00CB724D"/>
    <w:rsid w:val="00CC765A"/>
    <w:rsid w:val="00CC79C0"/>
    <w:rsid w:val="00CD0391"/>
    <w:rsid w:val="00CD1602"/>
    <w:rsid w:val="00CD186D"/>
    <w:rsid w:val="00CD6D81"/>
    <w:rsid w:val="00CE4C27"/>
    <w:rsid w:val="00CE4E94"/>
    <w:rsid w:val="00CF1AB7"/>
    <w:rsid w:val="00CF3B4A"/>
    <w:rsid w:val="00D003D7"/>
    <w:rsid w:val="00D02748"/>
    <w:rsid w:val="00D06F98"/>
    <w:rsid w:val="00D077A7"/>
    <w:rsid w:val="00D07D4F"/>
    <w:rsid w:val="00D2106E"/>
    <w:rsid w:val="00D24749"/>
    <w:rsid w:val="00D30A34"/>
    <w:rsid w:val="00D322C7"/>
    <w:rsid w:val="00D33ACA"/>
    <w:rsid w:val="00D3487C"/>
    <w:rsid w:val="00D34D5C"/>
    <w:rsid w:val="00D34F6D"/>
    <w:rsid w:val="00D358E7"/>
    <w:rsid w:val="00D41C4D"/>
    <w:rsid w:val="00D46330"/>
    <w:rsid w:val="00D47061"/>
    <w:rsid w:val="00D52D10"/>
    <w:rsid w:val="00D53010"/>
    <w:rsid w:val="00D559B2"/>
    <w:rsid w:val="00D62E21"/>
    <w:rsid w:val="00D6563F"/>
    <w:rsid w:val="00D83425"/>
    <w:rsid w:val="00D842B8"/>
    <w:rsid w:val="00D84E56"/>
    <w:rsid w:val="00D85014"/>
    <w:rsid w:val="00D91170"/>
    <w:rsid w:val="00D92669"/>
    <w:rsid w:val="00D92E25"/>
    <w:rsid w:val="00D93F4A"/>
    <w:rsid w:val="00D970C1"/>
    <w:rsid w:val="00D9713E"/>
    <w:rsid w:val="00DA0482"/>
    <w:rsid w:val="00DA15DF"/>
    <w:rsid w:val="00DA2FBF"/>
    <w:rsid w:val="00DA3980"/>
    <w:rsid w:val="00DA57A5"/>
    <w:rsid w:val="00DB44E6"/>
    <w:rsid w:val="00DB6BD7"/>
    <w:rsid w:val="00DB7070"/>
    <w:rsid w:val="00DC013C"/>
    <w:rsid w:val="00DC0216"/>
    <w:rsid w:val="00DC12DB"/>
    <w:rsid w:val="00DC1A86"/>
    <w:rsid w:val="00DC2408"/>
    <w:rsid w:val="00DC3F79"/>
    <w:rsid w:val="00DC4AF8"/>
    <w:rsid w:val="00DC4F32"/>
    <w:rsid w:val="00DD174C"/>
    <w:rsid w:val="00DD1A33"/>
    <w:rsid w:val="00DD1D3E"/>
    <w:rsid w:val="00DD62C6"/>
    <w:rsid w:val="00DD7F5C"/>
    <w:rsid w:val="00DE0FDE"/>
    <w:rsid w:val="00DE476F"/>
    <w:rsid w:val="00DE4EC4"/>
    <w:rsid w:val="00DE5FEA"/>
    <w:rsid w:val="00DE7F5F"/>
    <w:rsid w:val="00DF4036"/>
    <w:rsid w:val="00DF419A"/>
    <w:rsid w:val="00DF6953"/>
    <w:rsid w:val="00E01CB1"/>
    <w:rsid w:val="00E01D28"/>
    <w:rsid w:val="00E0536A"/>
    <w:rsid w:val="00E12168"/>
    <w:rsid w:val="00E15500"/>
    <w:rsid w:val="00E17046"/>
    <w:rsid w:val="00E170D0"/>
    <w:rsid w:val="00E17A61"/>
    <w:rsid w:val="00E24366"/>
    <w:rsid w:val="00E2539E"/>
    <w:rsid w:val="00E2737D"/>
    <w:rsid w:val="00E2752A"/>
    <w:rsid w:val="00E30737"/>
    <w:rsid w:val="00E318A7"/>
    <w:rsid w:val="00E32F2F"/>
    <w:rsid w:val="00E374FE"/>
    <w:rsid w:val="00E41E84"/>
    <w:rsid w:val="00E4431C"/>
    <w:rsid w:val="00E461CC"/>
    <w:rsid w:val="00E50BAC"/>
    <w:rsid w:val="00E53D2D"/>
    <w:rsid w:val="00E54E72"/>
    <w:rsid w:val="00E54F93"/>
    <w:rsid w:val="00E6339B"/>
    <w:rsid w:val="00E66E93"/>
    <w:rsid w:val="00E7422A"/>
    <w:rsid w:val="00E7586C"/>
    <w:rsid w:val="00E76FE2"/>
    <w:rsid w:val="00E81EBC"/>
    <w:rsid w:val="00E81FA0"/>
    <w:rsid w:val="00E85304"/>
    <w:rsid w:val="00E86338"/>
    <w:rsid w:val="00E93C30"/>
    <w:rsid w:val="00E94CF5"/>
    <w:rsid w:val="00E976F7"/>
    <w:rsid w:val="00EA0A38"/>
    <w:rsid w:val="00EA23B3"/>
    <w:rsid w:val="00EA254D"/>
    <w:rsid w:val="00EB20FA"/>
    <w:rsid w:val="00EB7B80"/>
    <w:rsid w:val="00EC1D30"/>
    <w:rsid w:val="00EC232C"/>
    <w:rsid w:val="00EC4F44"/>
    <w:rsid w:val="00ED2583"/>
    <w:rsid w:val="00ED45D7"/>
    <w:rsid w:val="00ED5F6F"/>
    <w:rsid w:val="00EE31A3"/>
    <w:rsid w:val="00EE4024"/>
    <w:rsid w:val="00EF16E3"/>
    <w:rsid w:val="00EF4047"/>
    <w:rsid w:val="00F028BB"/>
    <w:rsid w:val="00F05F98"/>
    <w:rsid w:val="00F06025"/>
    <w:rsid w:val="00F10386"/>
    <w:rsid w:val="00F123F6"/>
    <w:rsid w:val="00F23E92"/>
    <w:rsid w:val="00F2782D"/>
    <w:rsid w:val="00F41247"/>
    <w:rsid w:val="00F4475E"/>
    <w:rsid w:val="00F45082"/>
    <w:rsid w:val="00F45BA4"/>
    <w:rsid w:val="00F46FB0"/>
    <w:rsid w:val="00F54774"/>
    <w:rsid w:val="00F634D8"/>
    <w:rsid w:val="00F704C5"/>
    <w:rsid w:val="00F752EA"/>
    <w:rsid w:val="00F76C47"/>
    <w:rsid w:val="00F92DF0"/>
    <w:rsid w:val="00F95904"/>
    <w:rsid w:val="00FA1CA0"/>
    <w:rsid w:val="00FA20C9"/>
    <w:rsid w:val="00FA3E27"/>
    <w:rsid w:val="00FB1348"/>
    <w:rsid w:val="00FB7320"/>
    <w:rsid w:val="00FC3EBE"/>
    <w:rsid w:val="00FC4096"/>
    <w:rsid w:val="00FC4BD7"/>
    <w:rsid w:val="00FC7064"/>
    <w:rsid w:val="00FC7AB1"/>
    <w:rsid w:val="00FD0786"/>
    <w:rsid w:val="00FD137C"/>
    <w:rsid w:val="00FD643E"/>
    <w:rsid w:val="00FE35C7"/>
    <w:rsid w:val="00FF09AE"/>
    <w:rsid w:val="00FF22E3"/>
    <w:rsid w:val="00FF62D1"/>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0BE588"/>
  <w15:docId w15:val="{C67AAB74-03F8-476C-89AC-65F609461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l-GR" w:eastAsia="el-G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3581"/>
    <w:rPr>
      <w:rFonts w:ascii="Times New Roman" w:hAnsi="Times New Roman"/>
      <w:sz w:val="24"/>
      <w:szCs w:val="24"/>
    </w:rPr>
  </w:style>
  <w:style w:type="paragraph" w:styleId="1">
    <w:name w:val="heading 1"/>
    <w:basedOn w:val="a"/>
    <w:link w:val="1Char"/>
    <w:uiPriority w:val="9"/>
    <w:qFormat/>
    <w:rsid w:val="00846986"/>
    <w:pPr>
      <w:spacing w:before="100" w:beforeAutospacing="1" w:after="100" w:afterAutospacing="1"/>
      <w:outlineLvl w:val="0"/>
    </w:pPr>
    <w:rPr>
      <w:rFonts w:eastAsia="Times New Roman"/>
      <w:b/>
      <w:bCs/>
      <w:kern w:val="36"/>
      <w:sz w:val="48"/>
      <w:szCs w:val="48"/>
    </w:rPr>
  </w:style>
  <w:style w:type="paragraph" w:styleId="2">
    <w:name w:val="heading 2"/>
    <w:basedOn w:val="a"/>
    <w:next w:val="a"/>
    <w:link w:val="2Char"/>
    <w:uiPriority w:val="9"/>
    <w:semiHidden/>
    <w:unhideWhenUsed/>
    <w:qFormat/>
    <w:rsid w:val="00E4431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DC3F79"/>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943581"/>
    <w:pPr>
      <w:spacing w:before="100" w:beforeAutospacing="1" w:after="100" w:afterAutospacing="1"/>
    </w:pPr>
  </w:style>
  <w:style w:type="character" w:customStyle="1" w:styleId="apple-converted-space">
    <w:name w:val="apple-converted-space"/>
    <w:basedOn w:val="a0"/>
    <w:rsid w:val="002028DE"/>
  </w:style>
  <w:style w:type="character" w:styleId="-">
    <w:name w:val="Hyperlink"/>
    <w:basedOn w:val="a0"/>
    <w:uiPriority w:val="99"/>
    <w:unhideWhenUsed/>
    <w:rsid w:val="002028DE"/>
    <w:rPr>
      <w:color w:val="0000FF"/>
      <w:u w:val="single"/>
    </w:rPr>
  </w:style>
  <w:style w:type="character" w:customStyle="1" w:styleId="apple-style-span">
    <w:name w:val="apple-style-span"/>
    <w:basedOn w:val="a0"/>
    <w:rsid w:val="002028DE"/>
  </w:style>
  <w:style w:type="character" w:customStyle="1" w:styleId="1Char">
    <w:name w:val="Επικεφαλίδα 1 Char"/>
    <w:basedOn w:val="a0"/>
    <w:link w:val="1"/>
    <w:uiPriority w:val="9"/>
    <w:rsid w:val="00846986"/>
    <w:rPr>
      <w:rFonts w:ascii="Times New Roman" w:eastAsia="Times New Roman" w:hAnsi="Times New Roman" w:cs="Times New Roman"/>
      <w:b/>
      <w:bCs/>
      <w:kern w:val="36"/>
      <w:sz w:val="48"/>
      <w:szCs w:val="48"/>
      <w:lang w:eastAsia="el-GR"/>
    </w:rPr>
  </w:style>
  <w:style w:type="paragraph" w:styleId="a3">
    <w:name w:val="Title"/>
    <w:basedOn w:val="a"/>
    <w:link w:val="Char"/>
    <w:uiPriority w:val="99"/>
    <w:qFormat/>
    <w:rsid w:val="00A5181A"/>
    <w:pPr>
      <w:jc w:val="center"/>
    </w:pPr>
    <w:rPr>
      <w:rFonts w:eastAsia="Times New Roman"/>
      <w:b/>
      <w:bCs/>
      <w:color w:val="333399"/>
      <w:sz w:val="28"/>
      <w:lang w:eastAsia="en-US"/>
    </w:rPr>
  </w:style>
  <w:style w:type="character" w:customStyle="1" w:styleId="Char">
    <w:name w:val="Τίτλος Char"/>
    <w:basedOn w:val="a0"/>
    <w:link w:val="a3"/>
    <w:uiPriority w:val="99"/>
    <w:rsid w:val="00A5181A"/>
    <w:rPr>
      <w:rFonts w:ascii="Times New Roman" w:eastAsia="Times New Roman" w:hAnsi="Times New Roman" w:cs="Times New Roman"/>
      <w:b/>
      <w:bCs/>
      <w:color w:val="333399"/>
      <w:sz w:val="28"/>
      <w:szCs w:val="24"/>
    </w:rPr>
  </w:style>
  <w:style w:type="paragraph" w:styleId="a4">
    <w:name w:val="header"/>
    <w:basedOn w:val="a"/>
    <w:link w:val="Char0"/>
    <w:uiPriority w:val="99"/>
    <w:semiHidden/>
    <w:unhideWhenUsed/>
    <w:rsid w:val="00273B64"/>
    <w:pPr>
      <w:tabs>
        <w:tab w:val="center" w:pos="4153"/>
        <w:tab w:val="right" w:pos="8306"/>
      </w:tabs>
    </w:pPr>
  </w:style>
  <w:style w:type="character" w:customStyle="1" w:styleId="Char0">
    <w:name w:val="Κεφαλίδα Char"/>
    <w:basedOn w:val="a0"/>
    <w:link w:val="a4"/>
    <w:uiPriority w:val="99"/>
    <w:semiHidden/>
    <w:rsid w:val="00273B64"/>
    <w:rPr>
      <w:rFonts w:ascii="Times New Roman" w:hAnsi="Times New Roman" w:cs="Times New Roman"/>
      <w:sz w:val="24"/>
      <w:szCs w:val="24"/>
      <w:lang w:eastAsia="el-GR"/>
    </w:rPr>
  </w:style>
  <w:style w:type="paragraph" w:styleId="a5">
    <w:name w:val="footer"/>
    <w:basedOn w:val="a"/>
    <w:link w:val="Char1"/>
    <w:uiPriority w:val="99"/>
    <w:semiHidden/>
    <w:unhideWhenUsed/>
    <w:rsid w:val="00273B64"/>
    <w:pPr>
      <w:tabs>
        <w:tab w:val="center" w:pos="4153"/>
        <w:tab w:val="right" w:pos="8306"/>
      </w:tabs>
    </w:pPr>
  </w:style>
  <w:style w:type="character" w:customStyle="1" w:styleId="Char1">
    <w:name w:val="Υποσέλιδο Char"/>
    <w:basedOn w:val="a0"/>
    <w:link w:val="a5"/>
    <w:uiPriority w:val="99"/>
    <w:semiHidden/>
    <w:rsid w:val="00273B64"/>
    <w:rPr>
      <w:rFonts w:ascii="Times New Roman" w:hAnsi="Times New Roman" w:cs="Times New Roman"/>
      <w:sz w:val="24"/>
      <w:szCs w:val="24"/>
      <w:lang w:eastAsia="el-GR"/>
    </w:rPr>
  </w:style>
  <w:style w:type="paragraph" w:styleId="a6">
    <w:name w:val="Balloon Text"/>
    <w:basedOn w:val="a"/>
    <w:link w:val="Char2"/>
    <w:uiPriority w:val="99"/>
    <w:semiHidden/>
    <w:unhideWhenUsed/>
    <w:rsid w:val="00273B64"/>
    <w:rPr>
      <w:rFonts w:ascii="Tahoma" w:hAnsi="Tahoma" w:cs="Tahoma"/>
      <w:sz w:val="16"/>
      <w:szCs w:val="16"/>
    </w:rPr>
  </w:style>
  <w:style w:type="character" w:customStyle="1" w:styleId="Char2">
    <w:name w:val="Κείμενο πλαισίου Char"/>
    <w:basedOn w:val="a0"/>
    <w:link w:val="a6"/>
    <w:uiPriority w:val="99"/>
    <w:semiHidden/>
    <w:rsid w:val="00273B64"/>
    <w:rPr>
      <w:rFonts w:ascii="Tahoma" w:hAnsi="Tahoma" w:cs="Tahoma"/>
      <w:sz w:val="16"/>
      <w:szCs w:val="16"/>
      <w:lang w:eastAsia="el-GR"/>
    </w:rPr>
  </w:style>
  <w:style w:type="paragraph" w:styleId="a7">
    <w:name w:val="List Paragraph"/>
    <w:basedOn w:val="a"/>
    <w:uiPriority w:val="34"/>
    <w:qFormat/>
    <w:rsid w:val="008B6BEC"/>
    <w:pPr>
      <w:ind w:left="720"/>
      <w:contextualSpacing/>
    </w:pPr>
  </w:style>
  <w:style w:type="character" w:styleId="a8">
    <w:name w:val="Strong"/>
    <w:basedOn w:val="a0"/>
    <w:uiPriority w:val="22"/>
    <w:qFormat/>
    <w:rsid w:val="00BB4C57"/>
    <w:rPr>
      <w:b/>
      <w:bCs/>
    </w:rPr>
  </w:style>
  <w:style w:type="character" w:styleId="a9">
    <w:name w:val="Emphasis"/>
    <w:basedOn w:val="a0"/>
    <w:uiPriority w:val="20"/>
    <w:qFormat/>
    <w:rsid w:val="00901B54"/>
    <w:rPr>
      <w:i/>
      <w:iCs/>
    </w:rPr>
  </w:style>
  <w:style w:type="character" w:customStyle="1" w:styleId="textexposedshow">
    <w:name w:val="text_exposed_show"/>
    <w:basedOn w:val="a0"/>
    <w:rsid w:val="00901B54"/>
  </w:style>
  <w:style w:type="character" w:styleId="aa">
    <w:name w:val="Intense Emphasis"/>
    <w:basedOn w:val="a0"/>
    <w:uiPriority w:val="21"/>
    <w:qFormat/>
    <w:rsid w:val="00901B54"/>
    <w:rPr>
      <w:b/>
      <w:bCs/>
      <w:i/>
      <w:iCs/>
      <w:color w:val="4F81BD"/>
    </w:rPr>
  </w:style>
  <w:style w:type="paragraph" w:customStyle="1" w:styleId="xmsonormal">
    <w:name w:val="x_msonormal"/>
    <w:basedOn w:val="a"/>
    <w:rsid w:val="007C4760"/>
    <w:pPr>
      <w:spacing w:before="100" w:beforeAutospacing="1" w:after="100" w:afterAutospacing="1"/>
    </w:pPr>
    <w:rPr>
      <w:rFonts w:eastAsia="Times New Roman"/>
    </w:rPr>
  </w:style>
  <w:style w:type="paragraph" w:styleId="ab">
    <w:name w:val="Plain Text"/>
    <w:basedOn w:val="a"/>
    <w:link w:val="Char3"/>
    <w:uiPriority w:val="99"/>
    <w:unhideWhenUsed/>
    <w:rsid w:val="002549B8"/>
    <w:rPr>
      <w:rFonts w:ascii="Consolas" w:hAnsi="Consolas"/>
      <w:sz w:val="21"/>
      <w:szCs w:val="21"/>
      <w:lang w:eastAsia="en-US"/>
    </w:rPr>
  </w:style>
  <w:style w:type="character" w:customStyle="1" w:styleId="Char3">
    <w:name w:val="Απλό κείμενο Char"/>
    <w:basedOn w:val="a0"/>
    <w:link w:val="ab"/>
    <w:uiPriority w:val="99"/>
    <w:rsid w:val="002549B8"/>
    <w:rPr>
      <w:rFonts w:ascii="Consolas" w:eastAsia="Calibri" w:hAnsi="Consolas" w:cs="Times New Roman"/>
      <w:sz w:val="21"/>
      <w:szCs w:val="21"/>
      <w:lang w:eastAsia="en-US"/>
    </w:rPr>
  </w:style>
  <w:style w:type="paragraph" w:styleId="ac">
    <w:name w:val="No Spacing"/>
    <w:basedOn w:val="a"/>
    <w:uiPriority w:val="1"/>
    <w:qFormat/>
    <w:rsid w:val="00AD0885"/>
    <w:pPr>
      <w:spacing w:before="100" w:beforeAutospacing="1" w:after="100" w:afterAutospacing="1"/>
    </w:pPr>
    <w:rPr>
      <w:rFonts w:eastAsia="Times New Roman"/>
    </w:rPr>
  </w:style>
  <w:style w:type="character" w:styleId="-0">
    <w:name w:val="FollowedHyperlink"/>
    <w:basedOn w:val="a0"/>
    <w:uiPriority w:val="99"/>
    <w:semiHidden/>
    <w:unhideWhenUsed/>
    <w:rsid w:val="000E2C7E"/>
    <w:rPr>
      <w:color w:val="800080" w:themeColor="followedHyperlink"/>
      <w:u w:val="single"/>
    </w:rPr>
  </w:style>
  <w:style w:type="paragraph" w:customStyle="1" w:styleId="Default">
    <w:name w:val="Default"/>
    <w:rsid w:val="002701B0"/>
    <w:pPr>
      <w:autoSpaceDE w:val="0"/>
      <w:autoSpaceDN w:val="0"/>
      <w:adjustRightInd w:val="0"/>
    </w:pPr>
    <w:rPr>
      <w:rFonts w:ascii="Times New Roman" w:hAnsi="Times New Roman"/>
      <w:color w:val="000000"/>
      <w:sz w:val="24"/>
      <w:szCs w:val="24"/>
    </w:rPr>
  </w:style>
  <w:style w:type="paragraph" w:styleId="30">
    <w:name w:val="Body Text Indent 3"/>
    <w:basedOn w:val="a"/>
    <w:link w:val="3Char0"/>
    <w:rsid w:val="001A21E8"/>
    <w:pPr>
      <w:spacing w:after="120"/>
      <w:ind w:left="283"/>
    </w:pPr>
    <w:rPr>
      <w:rFonts w:eastAsia="Times New Roman"/>
      <w:sz w:val="16"/>
      <w:szCs w:val="16"/>
      <w:lang w:val="en-US" w:eastAsia="en-US"/>
    </w:rPr>
  </w:style>
  <w:style w:type="character" w:customStyle="1" w:styleId="3Char0">
    <w:name w:val="Σώμα κείμενου με εσοχή 3 Char"/>
    <w:basedOn w:val="a0"/>
    <w:link w:val="30"/>
    <w:rsid w:val="001A21E8"/>
    <w:rPr>
      <w:rFonts w:ascii="Times New Roman" w:eastAsia="Times New Roman" w:hAnsi="Times New Roman"/>
      <w:sz w:val="16"/>
      <w:szCs w:val="16"/>
      <w:lang w:val="en-US" w:eastAsia="en-US"/>
    </w:rPr>
  </w:style>
  <w:style w:type="character" w:customStyle="1" w:styleId="2Char">
    <w:name w:val="Επικεφαλίδα 2 Char"/>
    <w:basedOn w:val="a0"/>
    <w:link w:val="2"/>
    <w:uiPriority w:val="9"/>
    <w:semiHidden/>
    <w:rsid w:val="00E4431C"/>
    <w:rPr>
      <w:rFonts w:asciiTheme="majorHAnsi" w:eastAsiaTheme="majorEastAsia" w:hAnsiTheme="majorHAnsi" w:cstheme="majorBidi"/>
      <w:color w:val="365F91" w:themeColor="accent1" w:themeShade="BF"/>
      <w:sz w:val="26"/>
      <w:szCs w:val="26"/>
    </w:rPr>
  </w:style>
  <w:style w:type="character" w:customStyle="1" w:styleId="ad">
    <w:name w:val="Σύνδεσμος διαδικτύου"/>
    <w:uiPriority w:val="99"/>
    <w:unhideWhenUsed/>
    <w:rsid w:val="00B43181"/>
    <w:rPr>
      <w:color w:val="0000FF"/>
      <w:u w:val="single"/>
    </w:rPr>
  </w:style>
  <w:style w:type="paragraph" w:styleId="ae">
    <w:name w:val="Revision"/>
    <w:hidden/>
    <w:uiPriority w:val="99"/>
    <w:semiHidden/>
    <w:rsid w:val="006A2988"/>
    <w:rPr>
      <w:rFonts w:ascii="Times New Roman" w:hAnsi="Times New Roman"/>
      <w:sz w:val="24"/>
      <w:szCs w:val="24"/>
    </w:rPr>
  </w:style>
  <w:style w:type="character" w:customStyle="1" w:styleId="3Char">
    <w:name w:val="Επικεφαλίδα 3 Char"/>
    <w:basedOn w:val="a0"/>
    <w:link w:val="3"/>
    <w:uiPriority w:val="9"/>
    <w:semiHidden/>
    <w:rsid w:val="00DC3F79"/>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23813">
      <w:bodyDiv w:val="1"/>
      <w:marLeft w:val="0"/>
      <w:marRight w:val="0"/>
      <w:marTop w:val="0"/>
      <w:marBottom w:val="0"/>
      <w:divBdr>
        <w:top w:val="none" w:sz="0" w:space="0" w:color="auto"/>
        <w:left w:val="none" w:sz="0" w:space="0" w:color="auto"/>
        <w:bottom w:val="none" w:sz="0" w:space="0" w:color="auto"/>
        <w:right w:val="none" w:sz="0" w:space="0" w:color="auto"/>
      </w:divBdr>
    </w:div>
    <w:div w:id="140389609">
      <w:bodyDiv w:val="1"/>
      <w:marLeft w:val="0"/>
      <w:marRight w:val="0"/>
      <w:marTop w:val="0"/>
      <w:marBottom w:val="0"/>
      <w:divBdr>
        <w:top w:val="none" w:sz="0" w:space="0" w:color="auto"/>
        <w:left w:val="none" w:sz="0" w:space="0" w:color="auto"/>
        <w:bottom w:val="none" w:sz="0" w:space="0" w:color="auto"/>
        <w:right w:val="none" w:sz="0" w:space="0" w:color="auto"/>
      </w:divBdr>
    </w:div>
    <w:div w:id="177811213">
      <w:bodyDiv w:val="1"/>
      <w:marLeft w:val="0"/>
      <w:marRight w:val="0"/>
      <w:marTop w:val="0"/>
      <w:marBottom w:val="0"/>
      <w:divBdr>
        <w:top w:val="none" w:sz="0" w:space="0" w:color="auto"/>
        <w:left w:val="none" w:sz="0" w:space="0" w:color="auto"/>
        <w:bottom w:val="none" w:sz="0" w:space="0" w:color="auto"/>
        <w:right w:val="none" w:sz="0" w:space="0" w:color="auto"/>
      </w:divBdr>
    </w:div>
    <w:div w:id="229312225">
      <w:bodyDiv w:val="1"/>
      <w:marLeft w:val="0"/>
      <w:marRight w:val="0"/>
      <w:marTop w:val="0"/>
      <w:marBottom w:val="0"/>
      <w:divBdr>
        <w:top w:val="none" w:sz="0" w:space="0" w:color="auto"/>
        <w:left w:val="none" w:sz="0" w:space="0" w:color="auto"/>
        <w:bottom w:val="none" w:sz="0" w:space="0" w:color="auto"/>
        <w:right w:val="none" w:sz="0" w:space="0" w:color="auto"/>
      </w:divBdr>
    </w:div>
    <w:div w:id="332951169">
      <w:bodyDiv w:val="1"/>
      <w:marLeft w:val="0"/>
      <w:marRight w:val="0"/>
      <w:marTop w:val="0"/>
      <w:marBottom w:val="0"/>
      <w:divBdr>
        <w:top w:val="none" w:sz="0" w:space="0" w:color="auto"/>
        <w:left w:val="none" w:sz="0" w:space="0" w:color="auto"/>
        <w:bottom w:val="none" w:sz="0" w:space="0" w:color="auto"/>
        <w:right w:val="none" w:sz="0" w:space="0" w:color="auto"/>
      </w:divBdr>
    </w:div>
    <w:div w:id="366830648">
      <w:bodyDiv w:val="1"/>
      <w:marLeft w:val="0"/>
      <w:marRight w:val="0"/>
      <w:marTop w:val="0"/>
      <w:marBottom w:val="0"/>
      <w:divBdr>
        <w:top w:val="none" w:sz="0" w:space="0" w:color="auto"/>
        <w:left w:val="none" w:sz="0" w:space="0" w:color="auto"/>
        <w:bottom w:val="none" w:sz="0" w:space="0" w:color="auto"/>
        <w:right w:val="none" w:sz="0" w:space="0" w:color="auto"/>
      </w:divBdr>
    </w:div>
    <w:div w:id="389547394">
      <w:bodyDiv w:val="1"/>
      <w:marLeft w:val="0"/>
      <w:marRight w:val="0"/>
      <w:marTop w:val="0"/>
      <w:marBottom w:val="0"/>
      <w:divBdr>
        <w:top w:val="none" w:sz="0" w:space="0" w:color="auto"/>
        <w:left w:val="none" w:sz="0" w:space="0" w:color="auto"/>
        <w:bottom w:val="none" w:sz="0" w:space="0" w:color="auto"/>
        <w:right w:val="none" w:sz="0" w:space="0" w:color="auto"/>
      </w:divBdr>
    </w:div>
    <w:div w:id="444546472">
      <w:bodyDiv w:val="1"/>
      <w:marLeft w:val="0"/>
      <w:marRight w:val="0"/>
      <w:marTop w:val="0"/>
      <w:marBottom w:val="0"/>
      <w:divBdr>
        <w:top w:val="none" w:sz="0" w:space="0" w:color="auto"/>
        <w:left w:val="none" w:sz="0" w:space="0" w:color="auto"/>
        <w:bottom w:val="none" w:sz="0" w:space="0" w:color="auto"/>
        <w:right w:val="none" w:sz="0" w:space="0" w:color="auto"/>
      </w:divBdr>
    </w:div>
    <w:div w:id="584653394">
      <w:bodyDiv w:val="1"/>
      <w:marLeft w:val="0"/>
      <w:marRight w:val="0"/>
      <w:marTop w:val="0"/>
      <w:marBottom w:val="0"/>
      <w:divBdr>
        <w:top w:val="none" w:sz="0" w:space="0" w:color="auto"/>
        <w:left w:val="none" w:sz="0" w:space="0" w:color="auto"/>
        <w:bottom w:val="none" w:sz="0" w:space="0" w:color="auto"/>
        <w:right w:val="none" w:sz="0" w:space="0" w:color="auto"/>
      </w:divBdr>
    </w:div>
    <w:div w:id="619997167">
      <w:bodyDiv w:val="1"/>
      <w:marLeft w:val="0"/>
      <w:marRight w:val="0"/>
      <w:marTop w:val="0"/>
      <w:marBottom w:val="0"/>
      <w:divBdr>
        <w:top w:val="none" w:sz="0" w:space="0" w:color="auto"/>
        <w:left w:val="none" w:sz="0" w:space="0" w:color="auto"/>
        <w:bottom w:val="none" w:sz="0" w:space="0" w:color="auto"/>
        <w:right w:val="none" w:sz="0" w:space="0" w:color="auto"/>
      </w:divBdr>
    </w:div>
    <w:div w:id="686173969">
      <w:bodyDiv w:val="1"/>
      <w:marLeft w:val="0"/>
      <w:marRight w:val="0"/>
      <w:marTop w:val="0"/>
      <w:marBottom w:val="0"/>
      <w:divBdr>
        <w:top w:val="none" w:sz="0" w:space="0" w:color="auto"/>
        <w:left w:val="none" w:sz="0" w:space="0" w:color="auto"/>
        <w:bottom w:val="none" w:sz="0" w:space="0" w:color="auto"/>
        <w:right w:val="none" w:sz="0" w:space="0" w:color="auto"/>
      </w:divBdr>
    </w:div>
    <w:div w:id="782384833">
      <w:bodyDiv w:val="1"/>
      <w:marLeft w:val="0"/>
      <w:marRight w:val="0"/>
      <w:marTop w:val="0"/>
      <w:marBottom w:val="0"/>
      <w:divBdr>
        <w:top w:val="none" w:sz="0" w:space="0" w:color="auto"/>
        <w:left w:val="none" w:sz="0" w:space="0" w:color="auto"/>
        <w:bottom w:val="none" w:sz="0" w:space="0" w:color="auto"/>
        <w:right w:val="none" w:sz="0" w:space="0" w:color="auto"/>
      </w:divBdr>
    </w:div>
    <w:div w:id="806623920">
      <w:bodyDiv w:val="1"/>
      <w:marLeft w:val="0"/>
      <w:marRight w:val="0"/>
      <w:marTop w:val="0"/>
      <w:marBottom w:val="0"/>
      <w:divBdr>
        <w:top w:val="none" w:sz="0" w:space="0" w:color="auto"/>
        <w:left w:val="none" w:sz="0" w:space="0" w:color="auto"/>
        <w:bottom w:val="none" w:sz="0" w:space="0" w:color="auto"/>
        <w:right w:val="none" w:sz="0" w:space="0" w:color="auto"/>
      </w:divBdr>
    </w:div>
    <w:div w:id="826941624">
      <w:bodyDiv w:val="1"/>
      <w:marLeft w:val="0"/>
      <w:marRight w:val="0"/>
      <w:marTop w:val="0"/>
      <w:marBottom w:val="0"/>
      <w:divBdr>
        <w:top w:val="none" w:sz="0" w:space="0" w:color="auto"/>
        <w:left w:val="none" w:sz="0" w:space="0" w:color="auto"/>
        <w:bottom w:val="none" w:sz="0" w:space="0" w:color="auto"/>
        <w:right w:val="none" w:sz="0" w:space="0" w:color="auto"/>
      </w:divBdr>
    </w:div>
    <w:div w:id="1123570789">
      <w:bodyDiv w:val="1"/>
      <w:marLeft w:val="0"/>
      <w:marRight w:val="0"/>
      <w:marTop w:val="0"/>
      <w:marBottom w:val="0"/>
      <w:divBdr>
        <w:top w:val="none" w:sz="0" w:space="0" w:color="auto"/>
        <w:left w:val="none" w:sz="0" w:space="0" w:color="auto"/>
        <w:bottom w:val="none" w:sz="0" w:space="0" w:color="auto"/>
        <w:right w:val="none" w:sz="0" w:space="0" w:color="auto"/>
      </w:divBdr>
    </w:div>
    <w:div w:id="1163668630">
      <w:bodyDiv w:val="1"/>
      <w:marLeft w:val="0"/>
      <w:marRight w:val="0"/>
      <w:marTop w:val="0"/>
      <w:marBottom w:val="0"/>
      <w:divBdr>
        <w:top w:val="none" w:sz="0" w:space="0" w:color="auto"/>
        <w:left w:val="none" w:sz="0" w:space="0" w:color="auto"/>
        <w:bottom w:val="none" w:sz="0" w:space="0" w:color="auto"/>
        <w:right w:val="none" w:sz="0" w:space="0" w:color="auto"/>
      </w:divBdr>
    </w:div>
    <w:div w:id="1378771573">
      <w:bodyDiv w:val="1"/>
      <w:marLeft w:val="0"/>
      <w:marRight w:val="0"/>
      <w:marTop w:val="0"/>
      <w:marBottom w:val="0"/>
      <w:divBdr>
        <w:top w:val="none" w:sz="0" w:space="0" w:color="auto"/>
        <w:left w:val="none" w:sz="0" w:space="0" w:color="auto"/>
        <w:bottom w:val="none" w:sz="0" w:space="0" w:color="auto"/>
        <w:right w:val="none" w:sz="0" w:space="0" w:color="auto"/>
      </w:divBdr>
    </w:div>
    <w:div w:id="1443649928">
      <w:bodyDiv w:val="1"/>
      <w:marLeft w:val="0"/>
      <w:marRight w:val="0"/>
      <w:marTop w:val="0"/>
      <w:marBottom w:val="0"/>
      <w:divBdr>
        <w:top w:val="none" w:sz="0" w:space="0" w:color="auto"/>
        <w:left w:val="none" w:sz="0" w:space="0" w:color="auto"/>
        <w:bottom w:val="none" w:sz="0" w:space="0" w:color="auto"/>
        <w:right w:val="none" w:sz="0" w:space="0" w:color="auto"/>
      </w:divBdr>
    </w:div>
    <w:div w:id="1485466332">
      <w:bodyDiv w:val="1"/>
      <w:marLeft w:val="0"/>
      <w:marRight w:val="0"/>
      <w:marTop w:val="0"/>
      <w:marBottom w:val="0"/>
      <w:divBdr>
        <w:top w:val="none" w:sz="0" w:space="0" w:color="auto"/>
        <w:left w:val="none" w:sz="0" w:space="0" w:color="auto"/>
        <w:bottom w:val="none" w:sz="0" w:space="0" w:color="auto"/>
        <w:right w:val="none" w:sz="0" w:space="0" w:color="auto"/>
      </w:divBdr>
    </w:div>
    <w:div w:id="1536114085">
      <w:bodyDiv w:val="1"/>
      <w:marLeft w:val="0"/>
      <w:marRight w:val="0"/>
      <w:marTop w:val="0"/>
      <w:marBottom w:val="0"/>
      <w:divBdr>
        <w:top w:val="none" w:sz="0" w:space="0" w:color="auto"/>
        <w:left w:val="none" w:sz="0" w:space="0" w:color="auto"/>
        <w:bottom w:val="none" w:sz="0" w:space="0" w:color="auto"/>
        <w:right w:val="none" w:sz="0" w:space="0" w:color="auto"/>
      </w:divBdr>
    </w:div>
    <w:div w:id="1678192761">
      <w:bodyDiv w:val="1"/>
      <w:marLeft w:val="0"/>
      <w:marRight w:val="0"/>
      <w:marTop w:val="0"/>
      <w:marBottom w:val="0"/>
      <w:divBdr>
        <w:top w:val="none" w:sz="0" w:space="0" w:color="auto"/>
        <w:left w:val="none" w:sz="0" w:space="0" w:color="auto"/>
        <w:bottom w:val="none" w:sz="0" w:space="0" w:color="auto"/>
        <w:right w:val="none" w:sz="0" w:space="0" w:color="auto"/>
      </w:divBdr>
    </w:div>
    <w:div w:id="1954048241">
      <w:bodyDiv w:val="1"/>
      <w:marLeft w:val="0"/>
      <w:marRight w:val="0"/>
      <w:marTop w:val="0"/>
      <w:marBottom w:val="0"/>
      <w:divBdr>
        <w:top w:val="none" w:sz="0" w:space="0" w:color="auto"/>
        <w:left w:val="none" w:sz="0" w:space="0" w:color="auto"/>
        <w:bottom w:val="none" w:sz="0" w:space="0" w:color="auto"/>
        <w:right w:val="none" w:sz="0" w:space="0" w:color="auto"/>
      </w:divBdr>
    </w:div>
    <w:div w:id="2006282641">
      <w:bodyDiv w:val="1"/>
      <w:marLeft w:val="0"/>
      <w:marRight w:val="0"/>
      <w:marTop w:val="0"/>
      <w:marBottom w:val="0"/>
      <w:divBdr>
        <w:top w:val="none" w:sz="0" w:space="0" w:color="auto"/>
        <w:left w:val="none" w:sz="0" w:space="0" w:color="auto"/>
        <w:bottom w:val="none" w:sz="0" w:space="0" w:color="auto"/>
        <w:right w:val="none" w:sz="0" w:space="0" w:color="auto"/>
      </w:divBdr>
    </w:div>
    <w:div w:id="2045934118">
      <w:bodyDiv w:val="1"/>
      <w:marLeft w:val="0"/>
      <w:marRight w:val="0"/>
      <w:marTop w:val="0"/>
      <w:marBottom w:val="0"/>
      <w:divBdr>
        <w:top w:val="none" w:sz="0" w:space="0" w:color="auto"/>
        <w:left w:val="none" w:sz="0" w:space="0" w:color="auto"/>
        <w:bottom w:val="none" w:sz="0" w:space="0" w:color="auto"/>
        <w:right w:val="none" w:sz="0" w:space="0" w:color="auto"/>
      </w:divBdr>
    </w:div>
    <w:div w:id="2063214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38FAA7-F1B4-4971-8F31-46A23C907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332</Words>
  <Characters>1796</Characters>
  <Application>Microsoft Office Word</Application>
  <DocSecurity>0</DocSecurity>
  <Lines>14</Lines>
  <Paragraphs>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elabwin11@hotmail.com</cp:lastModifiedBy>
  <cp:revision>3</cp:revision>
  <cp:lastPrinted>2024-08-01T08:41:00Z</cp:lastPrinted>
  <dcterms:created xsi:type="dcterms:W3CDTF">2026-09-22T06:18:00Z</dcterms:created>
  <dcterms:modified xsi:type="dcterms:W3CDTF">2026-09-22T06:22:00Z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58c1004-b24f-4bde-8aad-2ae45b2e013d_Enabled">
    <vt:lpwstr>true</vt:lpwstr>
  </property>
  <property fmtid="{D5CDD505-2E9C-101B-9397-08002B2CF9AE}" pid="3" name="MSIP_Label_958c1004-b24f-4bde-8aad-2ae45b2e013d_SetDate">
    <vt:lpwstr>2026-09-11T08:57:17Z</vt:lpwstr>
  </property>
  <property fmtid="{D5CDD505-2E9C-101B-9397-08002B2CF9AE}" pid="4" name="MSIP_Label_958c1004-b24f-4bde-8aad-2ae45b2e013d_Method">
    <vt:lpwstr>Standard</vt:lpwstr>
  </property>
  <property fmtid="{D5CDD505-2E9C-101B-9397-08002B2CF9AE}" pid="5" name="MSIP_Label_958c1004-b24f-4bde-8aad-2ae45b2e013d_Name">
    <vt:lpwstr>Internal Use</vt:lpwstr>
  </property>
  <property fmtid="{D5CDD505-2E9C-101B-9397-08002B2CF9AE}" pid="6" name="MSIP_Label_958c1004-b24f-4bde-8aad-2ae45b2e013d_SiteId">
    <vt:lpwstr>4f1b3dbb-846d-4206-92b5-ac1cf048dbb2</vt:lpwstr>
  </property>
  <property fmtid="{D5CDD505-2E9C-101B-9397-08002B2CF9AE}" pid="7" name="MSIP_Label_958c1004-b24f-4bde-8aad-2ae45b2e013d_ActionId">
    <vt:lpwstr>f86c6a1b-277a-41f6-b7be-2330fc9650f9</vt:lpwstr>
  </property>
  <property fmtid="{D5CDD505-2E9C-101B-9397-08002B2CF9AE}" pid="8" name="MSIP_Label_958c1004-b24f-4bde-8aad-2ae45b2e013d_ContentBits">
    <vt:lpwstr>0</vt:lpwstr>
  </property>
</Properties>
</file>