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BE6D58" w14:textId="7CD1F6C9" w:rsidR="00BF3997" w:rsidRDefault="00BF3997" w:rsidP="002F0A31">
      <w:pPr>
        <w:pStyle w:val="Ttulo"/>
        <w:rPr>
          <w:sz w:val="20"/>
        </w:rPr>
      </w:pPr>
    </w:p>
    <w:tbl>
      <w:tblPr>
        <w:tblStyle w:val="TableNormal"/>
        <w:tblpPr w:leftFromText="142" w:rightFromText="142" w:vertAnchor="text" w:horzAnchor="page" w:tblpX="511" w:tblpY="353"/>
        <w:tblW w:w="106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6"/>
        <w:gridCol w:w="7688"/>
      </w:tblGrid>
      <w:tr w:rsidR="005B735B" w:rsidRPr="00E94CCF" w14:paraId="5AFE7B07" w14:textId="77777777" w:rsidTr="00AA16D0">
        <w:trPr>
          <w:trHeight w:val="1919"/>
        </w:trPr>
        <w:tc>
          <w:tcPr>
            <w:tcW w:w="2976" w:type="dxa"/>
          </w:tcPr>
          <w:p w14:paraId="7B7CF021" w14:textId="77777777" w:rsidR="00AA16D0" w:rsidRDefault="00AA16D0" w:rsidP="00AA16D0">
            <w:pPr>
              <w:pStyle w:val="TableParagraph"/>
              <w:ind w:left="107" w:right="624" w:firstLine="0"/>
              <w:rPr>
                <w:b/>
              </w:rPr>
            </w:pPr>
          </w:p>
          <w:p w14:paraId="15759553" w14:textId="0C29F011" w:rsidR="005B735B" w:rsidRPr="005526B0" w:rsidRDefault="005B735B" w:rsidP="00AA16D0">
            <w:pPr>
              <w:pStyle w:val="TableParagraph"/>
              <w:ind w:left="107" w:right="624" w:firstLine="0"/>
              <w:rPr>
                <w:b/>
                <w:lang w:val="es-ES"/>
              </w:rPr>
            </w:pPr>
            <w:r w:rsidRPr="005526B0">
              <w:rPr>
                <w:b/>
                <w:lang w:val="es-ES"/>
              </w:rPr>
              <w:t>U</w:t>
            </w:r>
            <w:r w:rsidR="005526B0" w:rsidRPr="005526B0">
              <w:rPr>
                <w:b/>
                <w:lang w:val="es-ES"/>
              </w:rPr>
              <w:t>ni</w:t>
            </w:r>
            <w:r w:rsidR="005526B0">
              <w:rPr>
                <w:b/>
                <w:lang w:val="es-ES"/>
              </w:rPr>
              <w:t>versidad de Las Palmas de Gran Canaria</w:t>
            </w:r>
          </w:p>
          <w:p w14:paraId="5AEE4826" w14:textId="3EBD4511" w:rsidR="005B735B" w:rsidRPr="005526B0" w:rsidRDefault="002F0A31" w:rsidP="00AA16D0">
            <w:pPr>
              <w:pStyle w:val="TableParagraph"/>
              <w:ind w:left="107" w:right="624" w:firstLine="0"/>
              <w:rPr>
                <w:lang w:val="es-ES"/>
              </w:rPr>
            </w:pPr>
            <w:r w:rsidRPr="005526B0">
              <w:rPr>
                <w:lang w:val="es-ES"/>
              </w:rPr>
              <w:t>Juan de Quesada, 30. 35001 Las Palmas de Gran Canaria</w:t>
            </w:r>
          </w:p>
        </w:tc>
        <w:tc>
          <w:tcPr>
            <w:tcW w:w="7688" w:type="dxa"/>
          </w:tcPr>
          <w:p w14:paraId="0252C016" w14:textId="7C27BBBF" w:rsidR="005B735B" w:rsidRDefault="00014B5C" w:rsidP="00AA16D0">
            <w:pPr>
              <w:pStyle w:val="TableParagraph"/>
              <w:spacing w:before="1"/>
              <w:ind w:left="1473" w:right="1650" w:firstLine="3"/>
              <w:jc w:val="center"/>
              <w:rPr>
                <w:b/>
                <w:sz w:val="24"/>
              </w:rPr>
            </w:pPr>
            <w:r w:rsidRPr="00014B5C">
              <w:rPr>
                <w:b/>
                <w:sz w:val="24"/>
              </w:rPr>
              <w:t>ERUA internship</w:t>
            </w:r>
          </w:p>
          <w:p w14:paraId="1B5A9988" w14:textId="77777777" w:rsidR="003B00BA" w:rsidRPr="00014B5C" w:rsidRDefault="003B00BA" w:rsidP="00AA16D0">
            <w:pPr>
              <w:pStyle w:val="TableParagraph"/>
              <w:spacing w:before="1"/>
              <w:ind w:left="1473" w:right="1650" w:firstLine="3"/>
              <w:jc w:val="center"/>
              <w:rPr>
                <w:b/>
                <w:sz w:val="24"/>
              </w:rPr>
            </w:pPr>
          </w:p>
          <w:p w14:paraId="4212245A" w14:textId="121BFED3" w:rsidR="00AA16D0" w:rsidRPr="00014B5C" w:rsidRDefault="00014B5C" w:rsidP="00AA16D0">
            <w:pPr>
              <w:pStyle w:val="TableParagraph"/>
              <w:spacing w:before="1"/>
              <w:ind w:left="1473" w:right="1650" w:firstLine="3"/>
              <w:jc w:val="center"/>
              <w:rPr>
                <w:rFonts w:asciiTheme="minorHAnsi" w:hAnsiTheme="minorHAnsi" w:cstheme="minorHAnsi"/>
                <w:b/>
                <w:sz w:val="24"/>
                <w:szCs w:val="24"/>
              </w:rPr>
            </w:pPr>
            <w:r w:rsidRPr="00014B5C">
              <w:rPr>
                <w:b/>
                <w:sz w:val="24"/>
              </w:rPr>
              <w:t>Duration :</w:t>
            </w:r>
            <w:r w:rsidR="00B45A3A" w:rsidRPr="00014B5C">
              <w:rPr>
                <w:b/>
                <w:sz w:val="24"/>
              </w:rPr>
              <w:t xml:space="preserve"> </w:t>
            </w:r>
            <w:r w:rsidR="009E3080">
              <w:rPr>
                <w:rFonts w:asciiTheme="minorHAnsi" w:hAnsiTheme="minorHAnsi" w:cstheme="minorHAnsi"/>
                <w:b/>
                <w:sz w:val="24"/>
                <w:szCs w:val="24"/>
              </w:rPr>
              <w:t>3 month</w:t>
            </w:r>
            <w:r w:rsidR="002A2974">
              <w:rPr>
                <w:rFonts w:asciiTheme="minorHAnsi" w:hAnsiTheme="minorHAnsi" w:cstheme="minorHAnsi"/>
                <w:b/>
                <w:sz w:val="24"/>
                <w:szCs w:val="24"/>
              </w:rPr>
              <w:t>s</w:t>
            </w:r>
          </w:p>
          <w:p w14:paraId="2F334D5B" w14:textId="7AD54D2A" w:rsidR="00AA16D0" w:rsidRPr="005526B0" w:rsidRDefault="005526B0" w:rsidP="00AA16D0">
            <w:pPr>
              <w:pStyle w:val="TableParagraph"/>
              <w:spacing w:before="1"/>
              <w:ind w:left="1473" w:right="1650" w:firstLine="3"/>
              <w:jc w:val="center"/>
              <w:rPr>
                <w:rFonts w:asciiTheme="minorHAnsi" w:hAnsiTheme="minorHAnsi" w:cstheme="minorHAnsi"/>
                <w:b/>
                <w:sz w:val="24"/>
                <w:szCs w:val="24"/>
              </w:rPr>
            </w:pPr>
            <w:r w:rsidRPr="005526B0">
              <w:rPr>
                <w:rFonts w:asciiTheme="minorHAnsi" w:hAnsiTheme="minorHAnsi" w:cstheme="minorHAnsi"/>
                <w:b/>
                <w:sz w:val="24"/>
                <w:szCs w:val="24"/>
              </w:rPr>
              <w:t xml:space="preserve">Semester: </w:t>
            </w:r>
            <w:r w:rsidR="002A2974">
              <w:rPr>
                <w:rFonts w:asciiTheme="minorHAnsi" w:hAnsiTheme="minorHAnsi" w:cstheme="minorHAnsi"/>
                <w:b/>
                <w:sz w:val="24"/>
                <w:szCs w:val="24"/>
              </w:rPr>
              <w:t>1</w:t>
            </w:r>
            <w:r w:rsidR="00241058">
              <w:rPr>
                <w:rFonts w:asciiTheme="minorHAnsi" w:hAnsiTheme="minorHAnsi" w:cstheme="minorHAnsi"/>
                <w:b/>
                <w:sz w:val="24"/>
                <w:szCs w:val="24"/>
              </w:rPr>
              <w:t xml:space="preserve"> </w:t>
            </w:r>
            <w:r w:rsidR="00973AF7">
              <w:rPr>
                <w:rFonts w:asciiTheme="minorHAnsi" w:hAnsiTheme="minorHAnsi" w:cstheme="minorHAnsi"/>
                <w:b/>
                <w:sz w:val="24"/>
                <w:szCs w:val="24"/>
              </w:rPr>
              <w:t>(2026-2027)</w:t>
            </w:r>
          </w:p>
          <w:p w14:paraId="3B9FBD25" w14:textId="253EAC3A" w:rsidR="005B735B" w:rsidRPr="004467FE" w:rsidRDefault="005526B0" w:rsidP="00AA16D0">
            <w:pPr>
              <w:pStyle w:val="TableParagraph"/>
              <w:spacing w:before="1"/>
              <w:ind w:left="1473" w:right="1650" w:firstLine="3"/>
              <w:jc w:val="center"/>
              <w:rPr>
                <w:b/>
                <w:sz w:val="24"/>
                <w:lang w:val="es-ES"/>
              </w:rPr>
            </w:pPr>
            <w:r w:rsidRPr="005526B0">
              <w:rPr>
                <w:b/>
                <w:sz w:val="24"/>
              </w:rPr>
              <w:t>Number of months and hour:</w:t>
            </w:r>
            <w:r w:rsidR="00241058">
              <w:rPr>
                <w:b/>
                <w:sz w:val="24"/>
              </w:rPr>
              <w:t xml:space="preserve"> </w:t>
            </w:r>
            <w:r w:rsidR="005C0775">
              <w:rPr>
                <w:b/>
                <w:sz w:val="24"/>
              </w:rPr>
              <w:t xml:space="preserve">3 months (aprox. </w:t>
            </w:r>
            <w:r w:rsidR="005C0775" w:rsidRPr="004467FE">
              <w:rPr>
                <w:b/>
                <w:sz w:val="24"/>
                <w:lang w:val="es-ES"/>
              </w:rPr>
              <w:t>15.09.</w:t>
            </w:r>
            <w:r w:rsidR="00AE7742" w:rsidRPr="004467FE">
              <w:rPr>
                <w:b/>
                <w:sz w:val="24"/>
                <w:lang w:val="es-ES"/>
              </w:rPr>
              <w:t>2026-15.12.2026</w:t>
            </w:r>
            <w:r w:rsidR="00BF36ED" w:rsidRPr="004467FE">
              <w:rPr>
                <w:b/>
                <w:sz w:val="24"/>
                <w:lang w:val="es-ES"/>
              </w:rPr>
              <w:t xml:space="preserve"> </w:t>
            </w:r>
            <w:r w:rsidR="00DF0D18" w:rsidRPr="004467FE">
              <w:rPr>
                <w:b/>
                <w:sz w:val="24"/>
                <w:lang w:val="es-ES"/>
              </w:rPr>
              <w:t>–</w:t>
            </w:r>
            <w:r w:rsidR="00BF36ED" w:rsidRPr="004467FE">
              <w:rPr>
                <w:b/>
                <w:sz w:val="24"/>
                <w:lang w:val="es-ES"/>
              </w:rPr>
              <w:t xml:space="preserve"> 260</w:t>
            </w:r>
            <w:r w:rsidR="00DF0D18" w:rsidRPr="004467FE">
              <w:rPr>
                <w:b/>
                <w:sz w:val="24"/>
                <w:lang w:val="es-ES"/>
              </w:rPr>
              <w:t>h)</w:t>
            </w:r>
          </w:p>
          <w:p w14:paraId="7A281446" w14:textId="77777777" w:rsidR="005B735B" w:rsidRPr="004467FE" w:rsidRDefault="005B735B" w:rsidP="00AA16D0">
            <w:pPr>
              <w:pStyle w:val="TableParagraph"/>
              <w:spacing w:before="1"/>
              <w:ind w:left="1473" w:right="1650" w:firstLine="3"/>
              <w:jc w:val="center"/>
              <w:rPr>
                <w:b/>
                <w:sz w:val="24"/>
                <w:lang w:val="es-ES"/>
              </w:rPr>
            </w:pPr>
          </w:p>
          <w:p w14:paraId="6E9EBE7C" w14:textId="68769B78" w:rsidR="005B735B" w:rsidRPr="004467FE" w:rsidRDefault="006316A0" w:rsidP="00AA16D0">
            <w:pPr>
              <w:pStyle w:val="TableParagraph"/>
              <w:ind w:left="359" w:right="539" w:firstLine="3"/>
              <w:jc w:val="center"/>
              <w:rPr>
                <w:b/>
                <w:sz w:val="24"/>
                <w:lang w:val="es-ES"/>
              </w:rPr>
            </w:pPr>
            <w:r w:rsidRPr="004467FE">
              <w:rPr>
                <w:b/>
                <w:sz w:val="24"/>
                <w:lang w:val="es-ES"/>
              </w:rPr>
              <w:t>Affiliate service</w:t>
            </w:r>
            <w:r w:rsidR="005B735B" w:rsidRPr="004467FE">
              <w:rPr>
                <w:b/>
                <w:sz w:val="24"/>
                <w:lang w:val="es-ES"/>
              </w:rPr>
              <w:t>:</w:t>
            </w:r>
            <w:r w:rsidR="004467FE" w:rsidRPr="004467FE">
              <w:rPr>
                <w:b/>
                <w:sz w:val="24"/>
                <w:lang w:val="es-ES"/>
              </w:rPr>
              <w:t xml:space="preserve"> Departamento de F</w:t>
            </w:r>
            <w:r w:rsidR="004467FE">
              <w:rPr>
                <w:b/>
                <w:sz w:val="24"/>
                <w:lang w:val="es-ES"/>
              </w:rPr>
              <w:t>ilología Moderna y Traducción e Interpretación</w:t>
            </w:r>
          </w:p>
        </w:tc>
      </w:tr>
      <w:tr w:rsidR="005B735B" w:rsidRPr="00AD05D1" w14:paraId="209FB1FD" w14:textId="77777777" w:rsidTr="00AA16D0">
        <w:trPr>
          <w:trHeight w:val="800"/>
        </w:trPr>
        <w:tc>
          <w:tcPr>
            <w:tcW w:w="2976" w:type="dxa"/>
          </w:tcPr>
          <w:p w14:paraId="6FC2AF9B" w14:textId="77777777" w:rsidR="005B735B" w:rsidRPr="004467FE" w:rsidRDefault="005B735B" w:rsidP="00AA16D0">
            <w:pPr>
              <w:pStyle w:val="TableParagraph"/>
              <w:ind w:left="107" w:right="624" w:firstLine="0"/>
              <w:rPr>
                <w:b/>
                <w:sz w:val="24"/>
                <w:szCs w:val="24"/>
                <w:lang w:val="es-ES"/>
              </w:rPr>
            </w:pPr>
          </w:p>
          <w:p w14:paraId="1AD7B503" w14:textId="11248489" w:rsidR="005B735B" w:rsidRPr="00657BF8" w:rsidRDefault="000246B0" w:rsidP="0097628C">
            <w:pPr>
              <w:pStyle w:val="TableParagraph"/>
              <w:ind w:left="142" w:right="624" w:firstLine="0"/>
              <w:rPr>
                <w:b/>
                <w:sz w:val="24"/>
                <w:szCs w:val="24"/>
              </w:rPr>
            </w:pPr>
            <w:r>
              <w:rPr>
                <w:b/>
                <w:sz w:val="24"/>
                <w:szCs w:val="24"/>
              </w:rPr>
              <w:t>Job</w:t>
            </w:r>
            <w:r w:rsidR="006316A0">
              <w:rPr>
                <w:b/>
                <w:sz w:val="24"/>
                <w:szCs w:val="24"/>
              </w:rPr>
              <w:t xml:space="preserve"> </w:t>
            </w:r>
            <w:r w:rsidR="00256FC9">
              <w:rPr>
                <w:b/>
                <w:sz w:val="24"/>
                <w:szCs w:val="24"/>
              </w:rPr>
              <w:t>T</w:t>
            </w:r>
            <w:r w:rsidR="006316A0">
              <w:rPr>
                <w:b/>
                <w:sz w:val="24"/>
                <w:szCs w:val="24"/>
              </w:rPr>
              <w:t>itle</w:t>
            </w:r>
          </w:p>
        </w:tc>
        <w:tc>
          <w:tcPr>
            <w:tcW w:w="7688" w:type="dxa"/>
            <w:vAlign w:val="center"/>
          </w:tcPr>
          <w:p w14:paraId="457124DB" w14:textId="04119044" w:rsidR="005B735B" w:rsidRPr="00AD05D1" w:rsidRDefault="00C772CA" w:rsidP="00AA16D0">
            <w:pPr>
              <w:jc w:val="center"/>
              <w:rPr>
                <w:rFonts w:asciiTheme="minorHAnsi" w:eastAsia="Times New Roman" w:hAnsiTheme="minorHAnsi" w:cstheme="minorHAnsi"/>
                <w:lang w:val="es-ES" w:eastAsia="fr-FR"/>
              </w:rPr>
            </w:pPr>
            <w:r>
              <w:rPr>
                <w:rFonts w:asciiTheme="minorHAnsi" w:eastAsia="Times New Roman" w:hAnsiTheme="minorHAnsi" w:cstheme="minorHAnsi"/>
                <w:lang w:val="es-ES" w:eastAsia="fr-FR"/>
              </w:rPr>
              <w:t>German Language Teaching Assistent</w:t>
            </w:r>
            <w:r w:rsidR="00854C53" w:rsidRPr="00AD05D1">
              <w:rPr>
                <w:rFonts w:asciiTheme="minorHAnsi" w:eastAsia="Times New Roman" w:hAnsiTheme="minorHAnsi" w:cstheme="minorHAnsi"/>
                <w:lang w:val="es-ES" w:eastAsia="fr-FR"/>
              </w:rPr>
              <w:t xml:space="preserve"> </w:t>
            </w:r>
          </w:p>
        </w:tc>
      </w:tr>
      <w:tr w:rsidR="00201CC5" w:rsidRPr="00095023" w14:paraId="36B8940B" w14:textId="77777777" w:rsidTr="00AA16D0">
        <w:trPr>
          <w:trHeight w:val="1778"/>
        </w:trPr>
        <w:tc>
          <w:tcPr>
            <w:tcW w:w="2976" w:type="dxa"/>
          </w:tcPr>
          <w:p w14:paraId="0189944D" w14:textId="77777777" w:rsidR="00201CC5" w:rsidRPr="00AD05D1" w:rsidRDefault="00201CC5" w:rsidP="00AA16D0">
            <w:pPr>
              <w:pStyle w:val="TableParagraph"/>
              <w:ind w:left="107" w:right="624" w:firstLine="0"/>
              <w:rPr>
                <w:b/>
                <w:sz w:val="24"/>
                <w:szCs w:val="24"/>
                <w:lang w:val="es-ES"/>
              </w:rPr>
            </w:pPr>
          </w:p>
          <w:p w14:paraId="160B03ED" w14:textId="643834BD" w:rsidR="00201CC5" w:rsidRPr="00657BF8" w:rsidRDefault="000246B0" w:rsidP="0097628C">
            <w:pPr>
              <w:pStyle w:val="TableParagraph"/>
              <w:ind w:left="142" w:right="624" w:firstLine="0"/>
              <w:rPr>
                <w:b/>
                <w:sz w:val="24"/>
                <w:szCs w:val="24"/>
              </w:rPr>
            </w:pPr>
            <w:r>
              <w:rPr>
                <w:b/>
                <w:sz w:val="24"/>
                <w:szCs w:val="24"/>
              </w:rPr>
              <w:t xml:space="preserve">Working </w:t>
            </w:r>
            <w:r w:rsidR="00256FC9">
              <w:rPr>
                <w:b/>
                <w:sz w:val="24"/>
                <w:szCs w:val="24"/>
              </w:rPr>
              <w:t>C</w:t>
            </w:r>
            <w:r>
              <w:rPr>
                <w:b/>
                <w:sz w:val="24"/>
                <w:szCs w:val="24"/>
              </w:rPr>
              <w:t>onditions</w:t>
            </w:r>
          </w:p>
        </w:tc>
        <w:tc>
          <w:tcPr>
            <w:tcW w:w="7688" w:type="dxa"/>
          </w:tcPr>
          <w:p w14:paraId="74A5599F" w14:textId="77777777" w:rsidR="00AA16D0" w:rsidRPr="003B00BA" w:rsidRDefault="00AA16D0" w:rsidP="00AA16D0">
            <w:pPr>
              <w:ind w:left="139" w:right="179"/>
              <w:jc w:val="both"/>
              <w:rPr>
                <w:rFonts w:asciiTheme="minorHAnsi" w:hAnsiTheme="minorHAnsi" w:cstheme="minorHAnsi"/>
                <w:b/>
              </w:rPr>
            </w:pPr>
          </w:p>
          <w:p w14:paraId="73B7EF72" w14:textId="13250C5D" w:rsidR="00256FC9" w:rsidRDefault="00AD05D1" w:rsidP="000246B0">
            <w:pPr>
              <w:pStyle w:val="Prrafodelista"/>
              <w:numPr>
                <w:ilvl w:val="0"/>
                <w:numId w:val="27"/>
              </w:numPr>
              <w:ind w:right="179"/>
              <w:jc w:val="both"/>
              <w:rPr>
                <w:rFonts w:asciiTheme="minorHAnsi" w:hAnsiTheme="minorHAnsi" w:cstheme="minorHAnsi"/>
              </w:rPr>
            </w:pPr>
            <w:r>
              <w:rPr>
                <w:rFonts w:asciiTheme="minorHAnsi" w:hAnsiTheme="minorHAnsi" w:cstheme="minorHAnsi"/>
              </w:rPr>
              <w:t>Three</w:t>
            </w:r>
            <w:r w:rsidR="00D6256E">
              <w:rPr>
                <w:rFonts w:asciiTheme="minorHAnsi" w:hAnsiTheme="minorHAnsi" w:cstheme="minorHAnsi"/>
              </w:rPr>
              <w:t>-</w:t>
            </w:r>
            <w:r>
              <w:rPr>
                <w:rFonts w:asciiTheme="minorHAnsi" w:hAnsiTheme="minorHAnsi" w:cstheme="minorHAnsi"/>
              </w:rPr>
              <w:t>month internship</w:t>
            </w:r>
          </w:p>
          <w:p w14:paraId="035278F8" w14:textId="18B6F2C0" w:rsidR="00AD05D1" w:rsidRDefault="00E4478D" w:rsidP="000246B0">
            <w:pPr>
              <w:pStyle w:val="Prrafodelista"/>
              <w:numPr>
                <w:ilvl w:val="0"/>
                <w:numId w:val="27"/>
              </w:numPr>
              <w:ind w:right="179"/>
              <w:jc w:val="both"/>
              <w:rPr>
                <w:rFonts w:asciiTheme="minorHAnsi" w:hAnsiTheme="minorHAnsi" w:cstheme="minorHAnsi"/>
              </w:rPr>
            </w:pPr>
            <w:r>
              <w:rPr>
                <w:rFonts w:asciiTheme="minorHAnsi" w:hAnsiTheme="minorHAnsi" w:cstheme="minorHAnsi"/>
              </w:rPr>
              <w:t xml:space="preserve">20 hours </w:t>
            </w:r>
            <w:r w:rsidR="00D6256E">
              <w:rPr>
                <w:rFonts w:asciiTheme="minorHAnsi" w:hAnsiTheme="minorHAnsi" w:cstheme="minorHAnsi"/>
              </w:rPr>
              <w:t>per</w:t>
            </w:r>
            <w:r>
              <w:rPr>
                <w:rFonts w:asciiTheme="minorHAnsi" w:hAnsiTheme="minorHAnsi" w:cstheme="minorHAnsi"/>
              </w:rPr>
              <w:t xml:space="preserve"> week</w:t>
            </w:r>
          </w:p>
          <w:p w14:paraId="7121CA40" w14:textId="14B597D0" w:rsidR="00964C37" w:rsidRDefault="00964C37" w:rsidP="000246B0">
            <w:pPr>
              <w:pStyle w:val="Prrafodelista"/>
              <w:numPr>
                <w:ilvl w:val="0"/>
                <w:numId w:val="27"/>
              </w:numPr>
              <w:ind w:right="179"/>
              <w:jc w:val="both"/>
              <w:rPr>
                <w:rFonts w:asciiTheme="minorHAnsi" w:hAnsiTheme="minorHAnsi" w:cstheme="minorHAnsi"/>
              </w:rPr>
            </w:pPr>
            <w:r>
              <w:rPr>
                <w:rFonts w:asciiTheme="minorHAnsi" w:hAnsiTheme="minorHAnsi" w:cstheme="minorHAnsi"/>
              </w:rPr>
              <w:t>Monday to Friday</w:t>
            </w:r>
          </w:p>
          <w:p w14:paraId="5971AB50" w14:textId="594EF120" w:rsidR="00E4478D" w:rsidRDefault="00964C37" w:rsidP="000246B0">
            <w:pPr>
              <w:pStyle w:val="Prrafodelista"/>
              <w:numPr>
                <w:ilvl w:val="0"/>
                <w:numId w:val="27"/>
              </w:numPr>
              <w:ind w:right="179"/>
              <w:jc w:val="both"/>
              <w:rPr>
                <w:rFonts w:asciiTheme="minorHAnsi" w:hAnsiTheme="minorHAnsi" w:cstheme="minorHAnsi"/>
              </w:rPr>
            </w:pPr>
            <w:r>
              <w:rPr>
                <w:rFonts w:asciiTheme="minorHAnsi" w:hAnsiTheme="minorHAnsi" w:cstheme="minorHAnsi"/>
              </w:rPr>
              <w:t>Fixed working hours within the following frames:</w:t>
            </w:r>
            <w:r w:rsidR="004964CF">
              <w:rPr>
                <w:rFonts w:asciiTheme="minorHAnsi" w:hAnsiTheme="minorHAnsi" w:cstheme="minorHAnsi"/>
              </w:rPr>
              <w:t xml:space="preserve"> 8.00-14.00 and 15.00</w:t>
            </w:r>
            <w:r w:rsidR="001B4614">
              <w:rPr>
                <w:rFonts w:asciiTheme="minorHAnsi" w:hAnsiTheme="minorHAnsi" w:cstheme="minorHAnsi"/>
              </w:rPr>
              <w:t>-17.00</w:t>
            </w:r>
          </w:p>
          <w:p w14:paraId="5D2AB17A" w14:textId="77777777" w:rsidR="00095023" w:rsidRDefault="006F58F1" w:rsidP="006F58F1">
            <w:pPr>
              <w:pStyle w:val="Prrafodelista"/>
              <w:numPr>
                <w:ilvl w:val="0"/>
                <w:numId w:val="27"/>
              </w:numPr>
              <w:ind w:right="179"/>
              <w:jc w:val="both"/>
              <w:rPr>
                <w:rFonts w:asciiTheme="minorHAnsi" w:hAnsiTheme="minorHAnsi" w:cstheme="minorHAnsi"/>
              </w:rPr>
            </w:pPr>
            <w:r w:rsidRPr="006F58F1">
              <w:rPr>
                <w:rFonts w:asciiTheme="minorHAnsi" w:hAnsiTheme="minorHAnsi" w:cstheme="minorHAnsi"/>
              </w:rPr>
              <w:t>Collaboration with up to three faculties</w:t>
            </w:r>
            <w:r w:rsidR="00542ADD" w:rsidRPr="006F58F1">
              <w:rPr>
                <w:rFonts w:asciiTheme="minorHAnsi" w:hAnsiTheme="minorHAnsi" w:cstheme="minorHAnsi"/>
              </w:rPr>
              <w:t xml:space="preserve"> </w:t>
            </w:r>
            <w:r w:rsidRPr="006F58F1">
              <w:rPr>
                <w:rFonts w:asciiTheme="minorHAnsi" w:hAnsiTheme="minorHAnsi" w:cstheme="minorHAnsi"/>
              </w:rPr>
              <w:t xml:space="preserve">at two campuses of </w:t>
            </w:r>
            <w:r>
              <w:rPr>
                <w:rFonts w:asciiTheme="minorHAnsi" w:hAnsiTheme="minorHAnsi" w:cstheme="minorHAnsi"/>
              </w:rPr>
              <w:t xml:space="preserve">the </w:t>
            </w:r>
            <w:r w:rsidR="00542ADD" w:rsidRPr="006F58F1">
              <w:rPr>
                <w:rFonts w:asciiTheme="minorHAnsi" w:hAnsiTheme="minorHAnsi" w:cstheme="minorHAnsi"/>
              </w:rPr>
              <w:t>ULPGC</w:t>
            </w:r>
          </w:p>
          <w:p w14:paraId="61DEADA6" w14:textId="6C26FE24" w:rsidR="006F58F1" w:rsidRPr="006F58F1" w:rsidRDefault="006F58F1" w:rsidP="006F58F1">
            <w:pPr>
              <w:pStyle w:val="Prrafodelista"/>
              <w:ind w:left="859" w:right="179"/>
              <w:jc w:val="both"/>
              <w:rPr>
                <w:rFonts w:asciiTheme="minorHAnsi" w:hAnsiTheme="minorHAnsi" w:cstheme="minorHAnsi"/>
              </w:rPr>
            </w:pPr>
          </w:p>
        </w:tc>
      </w:tr>
      <w:tr w:rsidR="00201CC5" w14:paraId="4EE26B55" w14:textId="77777777" w:rsidTr="00AA16D0">
        <w:trPr>
          <w:trHeight w:val="806"/>
        </w:trPr>
        <w:tc>
          <w:tcPr>
            <w:tcW w:w="2976" w:type="dxa"/>
          </w:tcPr>
          <w:p w14:paraId="6214428F" w14:textId="77777777" w:rsidR="00201CC5" w:rsidRPr="00095023" w:rsidRDefault="00201CC5" w:rsidP="00AA16D0">
            <w:pPr>
              <w:pStyle w:val="TableParagraph"/>
              <w:ind w:left="107" w:right="624" w:firstLine="0"/>
              <w:rPr>
                <w:b/>
                <w:sz w:val="24"/>
                <w:szCs w:val="24"/>
              </w:rPr>
            </w:pPr>
          </w:p>
          <w:p w14:paraId="0F0E3212" w14:textId="77777777" w:rsidR="00201CC5" w:rsidRDefault="005526B0" w:rsidP="0097628C">
            <w:pPr>
              <w:pStyle w:val="TableParagraph"/>
              <w:ind w:left="142" w:right="624" w:firstLine="0"/>
              <w:rPr>
                <w:b/>
                <w:sz w:val="24"/>
                <w:szCs w:val="24"/>
              </w:rPr>
            </w:pPr>
            <w:r>
              <w:rPr>
                <w:b/>
                <w:sz w:val="24"/>
                <w:szCs w:val="24"/>
              </w:rPr>
              <w:t>Internship</w:t>
            </w:r>
            <w:r w:rsidR="00256FC9">
              <w:rPr>
                <w:b/>
                <w:sz w:val="24"/>
                <w:szCs w:val="24"/>
              </w:rPr>
              <w:t xml:space="preserve"> Description</w:t>
            </w:r>
          </w:p>
          <w:p w14:paraId="3E4A5C9D" w14:textId="1BB9FAB7" w:rsidR="002E301D" w:rsidRPr="00657BF8" w:rsidRDefault="002E301D" w:rsidP="0097628C">
            <w:pPr>
              <w:pStyle w:val="TableParagraph"/>
              <w:ind w:left="142" w:right="624" w:firstLine="0"/>
              <w:rPr>
                <w:b/>
                <w:sz w:val="24"/>
                <w:szCs w:val="24"/>
              </w:rPr>
            </w:pPr>
          </w:p>
        </w:tc>
        <w:tc>
          <w:tcPr>
            <w:tcW w:w="7688" w:type="dxa"/>
          </w:tcPr>
          <w:p w14:paraId="307A5E54" w14:textId="77777777" w:rsidR="004C42DE" w:rsidRPr="004C42DE" w:rsidRDefault="004C42DE" w:rsidP="004C42DE">
            <w:pPr>
              <w:widowControl/>
              <w:autoSpaceDE/>
              <w:autoSpaceDN/>
              <w:spacing w:after="160" w:line="259" w:lineRule="auto"/>
              <w:rPr>
                <w:rFonts w:asciiTheme="minorHAnsi" w:eastAsia="Aptos" w:hAnsiTheme="minorHAnsi" w:cstheme="minorHAnsi"/>
                <w:kern w:val="2"/>
                <w14:ligatures w14:val="standardContextual"/>
              </w:rPr>
            </w:pPr>
            <w:r w:rsidRPr="004C42DE">
              <w:rPr>
                <w:rFonts w:asciiTheme="minorHAnsi" w:eastAsia="Aptos" w:hAnsiTheme="minorHAnsi" w:cstheme="minorHAnsi"/>
                <w:kern w:val="2"/>
                <w14:ligatures w14:val="standardContextual"/>
              </w:rPr>
              <w:t>The “German Area” of the Department of Modern Philology, Translation, and Interpreting (Departamento de Filología Moderna, Traducción e Interpretación) is represented across three faculties at the ULPGC, spread over two campuses. This internship offers the opportunity to support teaching and language mediation activities in a multilingual academic environment.</w:t>
            </w:r>
          </w:p>
          <w:p w14:paraId="618186D8" w14:textId="77777777" w:rsidR="004C42DE" w:rsidRPr="004C42DE" w:rsidRDefault="004C42DE" w:rsidP="004C42DE">
            <w:pPr>
              <w:widowControl/>
              <w:autoSpaceDE/>
              <w:autoSpaceDN/>
              <w:spacing w:after="160" w:line="259" w:lineRule="auto"/>
              <w:rPr>
                <w:rFonts w:asciiTheme="minorHAnsi" w:eastAsia="Aptos" w:hAnsiTheme="minorHAnsi" w:cstheme="minorHAnsi"/>
                <w:kern w:val="2"/>
                <w14:ligatures w14:val="standardContextual"/>
              </w:rPr>
            </w:pPr>
            <w:r w:rsidRPr="004C42DE">
              <w:rPr>
                <w:rFonts w:asciiTheme="minorHAnsi" w:eastAsia="Aptos" w:hAnsiTheme="minorHAnsi" w:cstheme="minorHAnsi"/>
                <w:kern w:val="2"/>
                <w14:ligatures w14:val="standardContextual"/>
              </w:rPr>
              <w:t xml:space="preserve">At the Faculty of Translation and Interpreting (Facultad de Traducción e Interpretación), the focus is on developing students’ accurate oral and written language skills, as they are trained to become professional translators and interpreters. Post-editing of machine translations also requires a solid understanding of the languages involved in the transfer process. </w:t>
            </w:r>
          </w:p>
          <w:p w14:paraId="411EED80" w14:textId="0876183F" w:rsidR="004C42DE" w:rsidRPr="004C42DE" w:rsidRDefault="004C42DE" w:rsidP="004C42DE">
            <w:pPr>
              <w:widowControl/>
              <w:autoSpaceDE/>
              <w:autoSpaceDN/>
              <w:spacing w:after="160" w:line="259" w:lineRule="auto"/>
              <w:rPr>
                <w:rFonts w:asciiTheme="minorHAnsi" w:eastAsia="Aptos" w:hAnsiTheme="minorHAnsi" w:cstheme="minorHAnsi"/>
                <w:kern w:val="2"/>
                <w14:ligatures w14:val="standardContextual"/>
              </w:rPr>
            </w:pPr>
            <w:r w:rsidRPr="004C42DE">
              <w:rPr>
                <w:rFonts w:asciiTheme="minorHAnsi" w:eastAsia="Aptos" w:hAnsiTheme="minorHAnsi" w:cstheme="minorHAnsi"/>
                <w:kern w:val="2"/>
                <w14:ligatures w14:val="standardContextual"/>
              </w:rPr>
              <w:t xml:space="preserve">At the Faculty of Economics, Business </w:t>
            </w:r>
            <w:r w:rsidR="008B5A0B">
              <w:rPr>
                <w:rFonts w:asciiTheme="minorHAnsi" w:eastAsia="Aptos" w:hAnsiTheme="minorHAnsi" w:cstheme="minorHAnsi"/>
                <w:kern w:val="2"/>
                <w14:ligatures w14:val="standardContextual"/>
              </w:rPr>
              <w:t>and</w:t>
            </w:r>
            <w:r w:rsidRPr="004C42DE">
              <w:rPr>
                <w:rFonts w:asciiTheme="minorHAnsi" w:eastAsia="Aptos" w:hAnsiTheme="minorHAnsi" w:cstheme="minorHAnsi"/>
                <w:kern w:val="2"/>
                <w14:ligatures w14:val="standardContextual"/>
              </w:rPr>
              <w:t xml:space="preserve"> Tourism (FEET), German language training emphasizes the role of the mediator. Graduates are expected to respond professionally and appropriately to clients, adapting to the context and content of each situation. </w:t>
            </w:r>
          </w:p>
          <w:p w14:paraId="5A8A29F4" w14:textId="77777777" w:rsidR="004C42DE" w:rsidRPr="004C42DE" w:rsidRDefault="004C42DE" w:rsidP="004C42DE">
            <w:pPr>
              <w:widowControl/>
              <w:autoSpaceDE/>
              <w:autoSpaceDN/>
              <w:spacing w:after="160" w:line="259" w:lineRule="auto"/>
              <w:rPr>
                <w:rFonts w:asciiTheme="minorHAnsi" w:eastAsia="Aptos" w:hAnsiTheme="minorHAnsi" w:cstheme="minorHAnsi"/>
                <w:kern w:val="2"/>
                <w14:ligatures w14:val="standardContextual"/>
              </w:rPr>
            </w:pPr>
            <w:r w:rsidRPr="004C42DE">
              <w:rPr>
                <w:rFonts w:asciiTheme="minorHAnsi" w:eastAsia="Aptos" w:hAnsiTheme="minorHAnsi" w:cstheme="minorHAnsi"/>
                <w:kern w:val="2"/>
                <w14:ligatures w14:val="standardContextual"/>
              </w:rPr>
              <w:t>At the Faculty of Modern Languages (Facultad de Lenguas Modernas), the focus is on training language mediators, with strong knowledge of culture, literature, and language being essential for both teaching and research activities.</w:t>
            </w:r>
          </w:p>
          <w:p w14:paraId="45CFC5C2" w14:textId="7361F7FB" w:rsidR="007A12F8" w:rsidRPr="00D30972" w:rsidRDefault="004C42DE" w:rsidP="00D30972">
            <w:pPr>
              <w:widowControl/>
              <w:autoSpaceDE/>
              <w:autoSpaceDN/>
              <w:spacing w:after="160" w:line="259" w:lineRule="auto"/>
              <w:rPr>
                <w:rFonts w:asciiTheme="minorHAnsi" w:eastAsia="Aptos" w:hAnsiTheme="minorHAnsi" w:cstheme="minorHAnsi"/>
                <w:kern w:val="2"/>
                <w14:ligatures w14:val="standardContextual"/>
              </w:rPr>
            </w:pPr>
            <w:r w:rsidRPr="004C42DE">
              <w:rPr>
                <w:rFonts w:asciiTheme="minorHAnsi" w:eastAsia="Aptos" w:hAnsiTheme="minorHAnsi" w:cstheme="minorHAnsi"/>
                <w:kern w:val="2"/>
                <w14:ligatures w14:val="standardContextual"/>
              </w:rPr>
              <w:t xml:space="preserve">The intern may be assigned to any of the three faculties. Their role includes supporting instructors in delivering high-quality German language instruction, assisting with differentiated teaching strategies to meet the needs of diverse learners, and offering additional conversation and supplementary German language sessions for students requiring extra support. Furthermore, the intern will contribute to the preparation of teaching materials and exercises, participate in language and culture activities organized by the department, and actively support the Tandem-CRAAL team in its various projects and initiatives. This internship provides a unique opportunity to </w:t>
            </w:r>
            <w:r w:rsidRPr="004C42DE">
              <w:rPr>
                <w:rFonts w:asciiTheme="minorHAnsi" w:eastAsia="Aptos" w:hAnsiTheme="minorHAnsi" w:cstheme="minorHAnsi"/>
                <w:kern w:val="2"/>
                <w14:ligatures w14:val="standardContextual"/>
              </w:rPr>
              <w:lastRenderedPageBreak/>
              <w:t>gain practical experience in language teaching, academic support, and intercultural communication</w:t>
            </w:r>
            <w:r w:rsidR="00D30972">
              <w:rPr>
                <w:rFonts w:asciiTheme="minorHAnsi" w:eastAsia="Aptos" w:hAnsiTheme="minorHAnsi" w:cstheme="minorHAnsi"/>
                <w:kern w:val="2"/>
                <w14:ligatures w14:val="standardContextual"/>
              </w:rPr>
              <w:t>.</w:t>
            </w:r>
          </w:p>
        </w:tc>
      </w:tr>
      <w:tr w:rsidR="00201CC5" w14:paraId="79FE5681" w14:textId="77777777" w:rsidTr="00AA16D0">
        <w:trPr>
          <w:trHeight w:val="806"/>
        </w:trPr>
        <w:tc>
          <w:tcPr>
            <w:tcW w:w="2976" w:type="dxa"/>
          </w:tcPr>
          <w:p w14:paraId="5F3C7D22" w14:textId="77777777" w:rsidR="00201CC5" w:rsidRPr="00657BF8" w:rsidRDefault="00201CC5" w:rsidP="00AA16D0">
            <w:pPr>
              <w:pStyle w:val="TableParagraph"/>
              <w:ind w:left="107" w:right="624" w:firstLine="0"/>
              <w:rPr>
                <w:b/>
                <w:sz w:val="24"/>
                <w:szCs w:val="24"/>
              </w:rPr>
            </w:pPr>
          </w:p>
          <w:p w14:paraId="2E9978B7" w14:textId="1D505D8C" w:rsidR="00201CC5" w:rsidRPr="00657BF8" w:rsidRDefault="0097628C" w:rsidP="0097628C">
            <w:pPr>
              <w:pStyle w:val="TableParagraph"/>
              <w:ind w:left="142" w:right="624" w:firstLine="0"/>
              <w:rPr>
                <w:b/>
                <w:sz w:val="24"/>
                <w:szCs w:val="24"/>
              </w:rPr>
            </w:pPr>
            <w:r>
              <w:rPr>
                <w:b/>
                <w:sz w:val="24"/>
                <w:szCs w:val="24"/>
              </w:rPr>
              <w:t>Job Duties</w:t>
            </w:r>
          </w:p>
        </w:tc>
        <w:tc>
          <w:tcPr>
            <w:tcW w:w="7688" w:type="dxa"/>
          </w:tcPr>
          <w:p w14:paraId="1B9B7339" w14:textId="77777777" w:rsidR="003972C6" w:rsidRPr="00501CAC" w:rsidRDefault="003972C6" w:rsidP="00EC5C35">
            <w:pPr>
              <w:pStyle w:val="Prrafodelista"/>
              <w:widowControl/>
              <w:autoSpaceDE/>
              <w:autoSpaceDN/>
              <w:ind w:left="720" w:right="179"/>
              <w:contextualSpacing/>
              <w:jc w:val="both"/>
              <w:rPr>
                <w:rFonts w:asciiTheme="minorHAnsi" w:hAnsiTheme="minorHAnsi" w:cstheme="minorHAnsi"/>
              </w:rPr>
            </w:pPr>
          </w:p>
          <w:p w14:paraId="3801EAC7" w14:textId="00867F36" w:rsidR="00F8681B" w:rsidRDefault="00F8681B" w:rsidP="00EC5C35">
            <w:pPr>
              <w:pStyle w:val="Prrafodelista"/>
              <w:widowControl/>
              <w:numPr>
                <w:ilvl w:val="0"/>
                <w:numId w:val="28"/>
              </w:numPr>
              <w:autoSpaceDE/>
              <w:autoSpaceDN/>
              <w:ind w:right="179"/>
              <w:contextualSpacing/>
              <w:jc w:val="both"/>
              <w:rPr>
                <w:rFonts w:asciiTheme="minorHAnsi" w:hAnsiTheme="minorHAnsi" w:cstheme="minorHAnsi"/>
              </w:rPr>
            </w:pPr>
            <w:r w:rsidRPr="00501CAC">
              <w:rPr>
                <w:rFonts w:asciiTheme="minorHAnsi" w:hAnsiTheme="minorHAnsi" w:cstheme="minorHAnsi"/>
              </w:rPr>
              <w:t>Assist instructors in delivering</w:t>
            </w:r>
            <w:r w:rsidR="00501CAC" w:rsidRPr="00501CAC">
              <w:rPr>
                <w:rFonts w:asciiTheme="minorHAnsi" w:hAnsiTheme="minorHAnsi" w:cstheme="minorHAnsi"/>
              </w:rPr>
              <w:t xml:space="preserve"> </w:t>
            </w:r>
            <w:r w:rsidR="00E33596">
              <w:rPr>
                <w:rFonts w:asciiTheme="minorHAnsi" w:hAnsiTheme="minorHAnsi" w:cstheme="minorHAnsi"/>
              </w:rPr>
              <w:t>German language instruction</w:t>
            </w:r>
          </w:p>
          <w:p w14:paraId="7EB81968" w14:textId="56D289AA" w:rsidR="00E33596" w:rsidRDefault="00E33596" w:rsidP="00EC5C35">
            <w:pPr>
              <w:pStyle w:val="Prrafodelista"/>
              <w:widowControl/>
              <w:numPr>
                <w:ilvl w:val="0"/>
                <w:numId w:val="28"/>
              </w:numPr>
              <w:autoSpaceDE/>
              <w:autoSpaceDN/>
              <w:ind w:right="179"/>
              <w:contextualSpacing/>
              <w:jc w:val="both"/>
              <w:rPr>
                <w:rFonts w:asciiTheme="minorHAnsi" w:hAnsiTheme="minorHAnsi" w:cstheme="minorHAnsi"/>
              </w:rPr>
            </w:pPr>
            <w:r>
              <w:rPr>
                <w:rFonts w:asciiTheme="minorHAnsi" w:hAnsiTheme="minorHAnsi" w:cstheme="minorHAnsi"/>
              </w:rPr>
              <w:t>Support differentiated teaching strategies to meet the needs of diverse learners</w:t>
            </w:r>
          </w:p>
          <w:p w14:paraId="1DAFB6F5" w14:textId="5569D44D" w:rsidR="006B0B68" w:rsidRDefault="006B0B68" w:rsidP="00EC5C35">
            <w:pPr>
              <w:pStyle w:val="Prrafodelista"/>
              <w:widowControl/>
              <w:numPr>
                <w:ilvl w:val="0"/>
                <w:numId w:val="28"/>
              </w:numPr>
              <w:autoSpaceDE/>
              <w:autoSpaceDN/>
              <w:ind w:right="179"/>
              <w:contextualSpacing/>
              <w:jc w:val="both"/>
              <w:rPr>
                <w:rFonts w:asciiTheme="minorHAnsi" w:hAnsiTheme="minorHAnsi" w:cstheme="minorHAnsi"/>
              </w:rPr>
            </w:pPr>
            <w:r>
              <w:rPr>
                <w:rFonts w:asciiTheme="minorHAnsi" w:hAnsiTheme="minorHAnsi" w:cstheme="minorHAnsi"/>
              </w:rPr>
              <w:t>Provide additional conversation and supplementary German language sessions for students requiring extra support.</w:t>
            </w:r>
          </w:p>
          <w:p w14:paraId="738597FE" w14:textId="06685D5B" w:rsidR="006B0B68" w:rsidRDefault="006B0B68" w:rsidP="00EC5C35">
            <w:pPr>
              <w:pStyle w:val="Prrafodelista"/>
              <w:widowControl/>
              <w:numPr>
                <w:ilvl w:val="0"/>
                <w:numId w:val="28"/>
              </w:numPr>
              <w:autoSpaceDE/>
              <w:autoSpaceDN/>
              <w:ind w:right="179"/>
              <w:contextualSpacing/>
              <w:jc w:val="both"/>
              <w:rPr>
                <w:rFonts w:asciiTheme="minorHAnsi" w:hAnsiTheme="minorHAnsi" w:cstheme="minorHAnsi"/>
              </w:rPr>
            </w:pPr>
            <w:r>
              <w:rPr>
                <w:rFonts w:asciiTheme="minorHAnsi" w:hAnsiTheme="minorHAnsi" w:cstheme="minorHAnsi"/>
              </w:rPr>
              <w:t>Contribute to the preparation of teaching materials, exercises, and classroom resources</w:t>
            </w:r>
          </w:p>
          <w:p w14:paraId="537B232A" w14:textId="1C705A72" w:rsidR="006B0B68" w:rsidRDefault="00342C64" w:rsidP="00EC5C35">
            <w:pPr>
              <w:pStyle w:val="Prrafodelista"/>
              <w:widowControl/>
              <w:numPr>
                <w:ilvl w:val="0"/>
                <w:numId w:val="28"/>
              </w:numPr>
              <w:autoSpaceDE/>
              <w:autoSpaceDN/>
              <w:ind w:right="179"/>
              <w:contextualSpacing/>
              <w:jc w:val="both"/>
              <w:rPr>
                <w:rFonts w:asciiTheme="minorHAnsi" w:hAnsiTheme="minorHAnsi" w:cstheme="minorHAnsi"/>
              </w:rPr>
            </w:pPr>
            <w:r>
              <w:rPr>
                <w:rFonts w:asciiTheme="minorHAnsi" w:hAnsiTheme="minorHAnsi" w:cstheme="minorHAnsi"/>
              </w:rPr>
              <w:t>Participate in language and culture activities organized by the department or</w:t>
            </w:r>
            <w:r w:rsidR="003F5530">
              <w:rPr>
                <w:rFonts w:asciiTheme="minorHAnsi" w:hAnsiTheme="minorHAnsi" w:cstheme="minorHAnsi"/>
              </w:rPr>
              <w:t xml:space="preserve"> the faculties.</w:t>
            </w:r>
          </w:p>
          <w:p w14:paraId="2963F016" w14:textId="74003F9C" w:rsidR="00C74538" w:rsidRPr="00501CAC" w:rsidRDefault="003F5530" w:rsidP="00B311DA">
            <w:pPr>
              <w:pStyle w:val="Prrafodelista"/>
              <w:widowControl/>
              <w:numPr>
                <w:ilvl w:val="0"/>
                <w:numId w:val="28"/>
              </w:numPr>
              <w:autoSpaceDE/>
              <w:autoSpaceDN/>
              <w:ind w:right="179"/>
              <w:contextualSpacing/>
              <w:jc w:val="both"/>
              <w:rPr>
                <w:rFonts w:asciiTheme="minorHAnsi" w:hAnsiTheme="minorHAnsi" w:cstheme="minorHAnsi"/>
              </w:rPr>
            </w:pPr>
            <w:r>
              <w:rPr>
                <w:rFonts w:asciiTheme="minorHAnsi" w:hAnsiTheme="minorHAnsi" w:cstheme="minorHAnsi"/>
              </w:rPr>
              <w:t>Actively support the Tandem-CRAAL</w:t>
            </w:r>
            <w:r w:rsidR="00EC5C35">
              <w:rPr>
                <w:rFonts w:asciiTheme="minorHAnsi" w:hAnsiTheme="minorHAnsi" w:cstheme="minorHAnsi"/>
              </w:rPr>
              <w:t xml:space="preserve"> team in its various projects, events, and initiatives</w:t>
            </w:r>
          </w:p>
        </w:tc>
      </w:tr>
      <w:tr w:rsidR="005B735B" w14:paraId="548F10F4" w14:textId="77777777" w:rsidTr="00AA16D0">
        <w:trPr>
          <w:trHeight w:val="806"/>
        </w:trPr>
        <w:tc>
          <w:tcPr>
            <w:tcW w:w="2976" w:type="dxa"/>
          </w:tcPr>
          <w:p w14:paraId="2D497CE3" w14:textId="77777777" w:rsidR="005B735B" w:rsidRPr="00657BF8" w:rsidRDefault="005B735B" w:rsidP="00AA16D0">
            <w:pPr>
              <w:pStyle w:val="TableParagraph"/>
              <w:ind w:left="107" w:right="624" w:firstLine="0"/>
              <w:rPr>
                <w:b/>
                <w:sz w:val="24"/>
                <w:szCs w:val="24"/>
              </w:rPr>
            </w:pPr>
          </w:p>
          <w:p w14:paraId="7748EB33" w14:textId="625D524D" w:rsidR="005B735B" w:rsidRPr="00657BF8" w:rsidRDefault="0097628C" w:rsidP="00AA16D0">
            <w:pPr>
              <w:pStyle w:val="TableParagraph"/>
              <w:ind w:left="107" w:right="624" w:firstLine="0"/>
              <w:rPr>
                <w:b/>
                <w:sz w:val="24"/>
                <w:szCs w:val="24"/>
              </w:rPr>
            </w:pPr>
            <w:r>
              <w:rPr>
                <w:b/>
                <w:sz w:val="24"/>
                <w:szCs w:val="24"/>
              </w:rPr>
              <w:t>Required Qualifications</w:t>
            </w:r>
          </w:p>
        </w:tc>
        <w:tc>
          <w:tcPr>
            <w:tcW w:w="7688" w:type="dxa"/>
          </w:tcPr>
          <w:p w14:paraId="7C1CCC60" w14:textId="5460A4B3" w:rsidR="00AA16D0" w:rsidRDefault="003B00BA" w:rsidP="003B00BA">
            <w:pPr>
              <w:pStyle w:val="TableParagraph"/>
              <w:spacing w:before="1"/>
              <w:ind w:left="135" w:right="179" w:firstLine="0"/>
              <w:rPr>
                <w:rFonts w:asciiTheme="minorHAnsi" w:hAnsiTheme="minorHAnsi" w:cstheme="minorHAnsi"/>
                <w:b/>
              </w:rPr>
            </w:pPr>
            <w:r w:rsidRPr="003B00BA">
              <w:rPr>
                <w:rFonts w:asciiTheme="minorHAnsi" w:hAnsiTheme="minorHAnsi" w:cstheme="minorHAnsi"/>
                <w:b/>
              </w:rPr>
              <w:t>Knowledges :</w:t>
            </w:r>
          </w:p>
          <w:p w14:paraId="758CD81D" w14:textId="77777777" w:rsidR="00266BDA" w:rsidRPr="00266BDA" w:rsidRDefault="00266BDA" w:rsidP="00D30972">
            <w:pPr>
              <w:widowControl/>
              <w:numPr>
                <w:ilvl w:val="0"/>
                <w:numId w:val="25"/>
              </w:numPr>
              <w:autoSpaceDE/>
              <w:autoSpaceDN/>
              <w:spacing w:after="160" w:line="259" w:lineRule="auto"/>
              <w:rPr>
                <w:rFonts w:ascii="Aptos" w:eastAsia="Aptos" w:hAnsi="Aptos" w:cs="Times New Roman"/>
                <w:kern w:val="2"/>
                <w14:ligatures w14:val="standardContextual"/>
              </w:rPr>
            </w:pPr>
            <w:r w:rsidRPr="00266BDA">
              <w:rPr>
                <w:rFonts w:ascii="Aptos" w:eastAsia="Aptos" w:hAnsi="Aptos" w:cs="Times New Roman"/>
                <w:kern w:val="2"/>
                <w14:ligatures w14:val="standardContextual"/>
              </w:rPr>
              <w:t>Interest in the German language and in comparing languages and cultures</w:t>
            </w:r>
          </w:p>
          <w:p w14:paraId="374BD289" w14:textId="77777777" w:rsidR="00266BDA" w:rsidRPr="00266BDA" w:rsidRDefault="00266BDA" w:rsidP="00D30972">
            <w:pPr>
              <w:widowControl/>
              <w:numPr>
                <w:ilvl w:val="0"/>
                <w:numId w:val="25"/>
              </w:numPr>
              <w:autoSpaceDE/>
              <w:autoSpaceDN/>
              <w:spacing w:after="160" w:line="259" w:lineRule="auto"/>
              <w:rPr>
                <w:rFonts w:ascii="Aptos" w:eastAsia="Aptos" w:hAnsi="Aptos" w:cs="Times New Roman"/>
                <w:kern w:val="2"/>
                <w14:ligatures w14:val="standardContextual"/>
              </w:rPr>
            </w:pPr>
            <w:r w:rsidRPr="00266BDA">
              <w:rPr>
                <w:rFonts w:ascii="Aptos" w:eastAsia="Aptos" w:hAnsi="Aptos" w:cs="Times New Roman"/>
                <w:kern w:val="2"/>
                <w14:ligatures w14:val="standardContextual"/>
              </w:rPr>
              <w:t>Interest in language mediation (previous teaching experience is an advantage)</w:t>
            </w:r>
          </w:p>
          <w:p w14:paraId="72D8B14D" w14:textId="2EA03699" w:rsidR="00266BDA" w:rsidRPr="00266BDA" w:rsidRDefault="00266BDA" w:rsidP="00D30972">
            <w:pPr>
              <w:widowControl/>
              <w:numPr>
                <w:ilvl w:val="0"/>
                <w:numId w:val="25"/>
              </w:numPr>
              <w:autoSpaceDE/>
              <w:autoSpaceDN/>
              <w:spacing w:after="160" w:line="259" w:lineRule="auto"/>
              <w:rPr>
                <w:rFonts w:ascii="Aptos" w:eastAsia="Aptos" w:hAnsi="Aptos" w:cs="Times New Roman"/>
                <w:kern w:val="2"/>
                <w14:ligatures w14:val="standardContextual"/>
              </w:rPr>
            </w:pPr>
            <w:r>
              <w:rPr>
                <w:rFonts w:ascii="Aptos" w:eastAsia="Aptos" w:hAnsi="Aptos" w:cs="Times New Roman"/>
                <w:kern w:val="2"/>
                <w14:ligatures w14:val="standardContextual"/>
              </w:rPr>
              <w:t>a</w:t>
            </w:r>
            <w:r w:rsidRPr="00266BDA">
              <w:rPr>
                <w:rFonts w:ascii="Aptos" w:eastAsia="Aptos" w:hAnsi="Aptos" w:cs="Times New Roman"/>
                <w:kern w:val="2"/>
                <w14:ligatures w14:val="standardContextual"/>
              </w:rPr>
              <w:t>bility to work in a structured and organized manner</w:t>
            </w:r>
          </w:p>
          <w:p w14:paraId="52E6015E" w14:textId="71841B0C" w:rsidR="003B00BA" w:rsidRPr="003B00BA" w:rsidRDefault="003B00BA" w:rsidP="003B00BA">
            <w:pPr>
              <w:pStyle w:val="TableParagraph"/>
              <w:spacing w:before="1"/>
              <w:ind w:right="179"/>
              <w:rPr>
                <w:rFonts w:asciiTheme="minorHAnsi" w:hAnsiTheme="minorHAnsi" w:cstheme="minorHAnsi"/>
                <w:b/>
              </w:rPr>
            </w:pPr>
            <w:r w:rsidRPr="003B00BA">
              <w:rPr>
                <w:rFonts w:asciiTheme="minorHAnsi" w:hAnsiTheme="minorHAnsi" w:cstheme="minorHAnsi"/>
                <w:b/>
              </w:rPr>
              <w:t>Skills &amp; abilities :</w:t>
            </w:r>
          </w:p>
          <w:p w14:paraId="10A390F5" w14:textId="77777777" w:rsidR="00D30972" w:rsidRPr="00B939D5" w:rsidRDefault="00D30972" w:rsidP="00D30972">
            <w:pPr>
              <w:widowControl/>
              <w:numPr>
                <w:ilvl w:val="0"/>
                <w:numId w:val="25"/>
              </w:numPr>
              <w:autoSpaceDE/>
              <w:autoSpaceDN/>
              <w:spacing w:after="160" w:line="259" w:lineRule="auto"/>
              <w:rPr>
                <w:lang w:val="es-ES"/>
              </w:rPr>
            </w:pPr>
            <w:r w:rsidRPr="00B939D5">
              <w:rPr>
                <w:lang w:val="es-ES"/>
              </w:rPr>
              <w:t>German: native speaker</w:t>
            </w:r>
          </w:p>
          <w:p w14:paraId="6DFCC4AB" w14:textId="77777777" w:rsidR="00D30972" w:rsidRPr="00B939D5" w:rsidRDefault="00D30972" w:rsidP="00D30972">
            <w:pPr>
              <w:widowControl/>
              <w:numPr>
                <w:ilvl w:val="0"/>
                <w:numId w:val="25"/>
              </w:numPr>
              <w:autoSpaceDE/>
              <w:autoSpaceDN/>
              <w:spacing w:after="160" w:line="259" w:lineRule="auto"/>
            </w:pPr>
            <w:r w:rsidRPr="00B939D5">
              <w:t>English: B1 level, good oral communication skills</w:t>
            </w:r>
          </w:p>
          <w:p w14:paraId="1511C0C5" w14:textId="77777777" w:rsidR="00D30972" w:rsidRPr="00B939D5" w:rsidRDefault="00D30972" w:rsidP="00D30972">
            <w:pPr>
              <w:widowControl/>
              <w:numPr>
                <w:ilvl w:val="0"/>
                <w:numId w:val="25"/>
              </w:numPr>
              <w:autoSpaceDE/>
              <w:autoSpaceDN/>
              <w:spacing w:after="160" w:line="259" w:lineRule="auto"/>
            </w:pPr>
            <w:r w:rsidRPr="00B939D5">
              <w:t>Spanish: A2 or higher is desirable</w:t>
            </w:r>
          </w:p>
          <w:p w14:paraId="651D07BA" w14:textId="77777777" w:rsidR="00D30972" w:rsidRPr="00B939D5" w:rsidRDefault="00D30972" w:rsidP="00D30972">
            <w:pPr>
              <w:widowControl/>
              <w:numPr>
                <w:ilvl w:val="0"/>
                <w:numId w:val="25"/>
              </w:numPr>
              <w:autoSpaceDE/>
              <w:autoSpaceDN/>
              <w:spacing w:after="160" w:line="259" w:lineRule="auto"/>
              <w:rPr>
                <w:lang w:val="es-ES"/>
              </w:rPr>
            </w:pPr>
            <w:r w:rsidRPr="00B939D5">
              <w:rPr>
                <w:lang w:val="es-ES"/>
              </w:rPr>
              <w:t>Strong teamwork skills</w:t>
            </w:r>
          </w:p>
          <w:p w14:paraId="25BE5352" w14:textId="77777777" w:rsidR="00D30972" w:rsidRPr="00B939D5" w:rsidRDefault="00D30972" w:rsidP="00D30972">
            <w:pPr>
              <w:widowControl/>
              <w:numPr>
                <w:ilvl w:val="0"/>
                <w:numId w:val="25"/>
              </w:numPr>
              <w:autoSpaceDE/>
              <w:autoSpaceDN/>
              <w:spacing w:after="160" w:line="259" w:lineRule="auto"/>
              <w:rPr>
                <w:lang w:val="es-ES"/>
              </w:rPr>
            </w:pPr>
            <w:r w:rsidRPr="00B939D5">
              <w:rPr>
                <w:lang w:val="es-ES"/>
              </w:rPr>
              <w:t>Good interpersonal and social skills</w:t>
            </w:r>
          </w:p>
          <w:p w14:paraId="43740275" w14:textId="1652BC3D" w:rsidR="00B233AF" w:rsidRPr="00D30972" w:rsidRDefault="00D30972" w:rsidP="00D30972">
            <w:pPr>
              <w:widowControl/>
              <w:numPr>
                <w:ilvl w:val="0"/>
                <w:numId w:val="25"/>
              </w:numPr>
              <w:autoSpaceDE/>
              <w:autoSpaceDN/>
              <w:spacing w:after="160" w:line="259" w:lineRule="auto"/>
            </w:pPr>
            <w:r w:rsidRPr="00B939D5">
              <w:t>Teaching skills / experience in language instruction</w:t>
            </w:r>
          </w:p>
        </w:tc>
      </w:tr>
      <w:tr w:rsidR="00982FE3" w14:paraId="7E08B45E" w14:textId="77777777" w:rsidTr="00AA16D0">
        <w:trPr>
          <w:trHeight w:val="806"/>
        </w:trPr>
        <w:tc>
          <w:tcPr>
            <w:tcW w:w="2976" w:type="dxa"/>
          </w:tcPr>
          <w:p w14:paraId="590099FF" w14:textId="41965D43" w:rsidR="00982FE3" w:rsidRPr="00657BF8" w:rsidRDefault="002F52B6" w:rsidP="00AA16D0">
            <w:pPr>
              <w:pStyle w:val="TableParagraph"/>
              <w:ind w:left="107" w:right="624" w:firstLine="0"/>
              <w:rPr>
                <w:b/>
                <w:sz w:val="24"/>
                <w:szCs w:val="24"/>
              </w:rPr>
            </w:pPr>
            <w:r>
              <w:rPr>
                <w:b/>
                <w:sz w:val="24"/>
                <w:szCs w:val="24"/>
              </w:rPr>
              <w:t>Salary</w:t>
            </w:r>
            <w:r w:rsidR="002F0A31">
              <w:rPr>
                <w:b/>
                <w:sz w:val="24"/>
                <w:szCs w:val="24"/>
              </w:rPr>
              <w:t xml:space="preserve"> (if proceeds)</w:t>
            </w:r>
          </w:p>
        </w:tc>
        <w:tc>
          <w:tcPr>
            <w:tcW w:w="7688" w:type="dxa"/>
          </w:tcPr>
          <w:p w14:paraId="7AE5AB4C" w14:textId="77777777" w:rsidR="00BB3872" w:rsidRDefault="00BB3872" w:rsidP="00BB3872">
            <w:pPr>
              <w:pStyle w:val="TableParagraph"/>
              <w:numPr>
                <w:ilvl w:val="0"/>
                <w:numId w:val="20"/>
              </w:numPr>
              <w:spacing w:before="1"/>
              <w:ind w:left="139" w:right="179"/>
              <w:rPr>
                <w:bCs/>
                <w:sz w:val="24"/>
                <w:szCs w:val="24"/>
              </w:rPr>
            </w:pPr>
          </w:p>
          <w:p w14:paraId="0B6D6001" w14:textId="000F5886" w:rsidR="00657BF8" w:rsidRPr="00B45A3A" w:rsidRDefault="00657BF8" w:rsidP="00BB3872">
            <w:pPr>
              <w:pStyle w:val="TableParagraph"/>
              <w:numPr>
                <w:ilvl w:val="0"/>
                <w:numId w:val="20"/>
              </w:numPr>
              <w:spacing w:before="1"/>
              <w:ind w:left="139" w:right="179"/>
              <w:rPr>
                <w:bCs/>
                <w:sz w:val="24"/>
                <w:szCs w:val="24"/>
              </w:rPr>
            </w:pPr>
          </w:p>
        </w:tc>
      </w:tr>
      <w:tr w:rsidR="00982FE3" w14:paraId="6102882D" w14:textId="77777777" w:rsidTr="00AA16D0">
        <w:trPr>
          <w:trHeight w:val="1026"/>
        </w:trPr>
        <w:tc>
          <w:tcPr>
            <w:tcW w:w="2976" w:type="dxa"/>
          </w:tcPr>
          <w:p w14:paraId="2EFC6838" w14:textId="77777777" w:rsidR="00982FE3" w:rsidRPr="00657BF8" w:rsidRDefault="00982FE3" w:rsidP="00AA16D0">
            <w:pPr>
              <w:pStyle w:val="TableParagraph"/>
              <w:spacing w:before="1"/>
              <w:ind w:left="277" w:right="176" w:hanging="169"/>
              <w:rPr>
                <w:rFonts w:asciiTheme="minorHAnsi" w:hAnsiTheme="minorHAnsi" w:cstheme="minorHAnsi"/>
                <w:b/>
                <w:sz w:val="24"/>
                <w:szCs w:val="24"/>
              </w:rPr>
            </w:pPr>
          </w:p>
          <w:p w14:paraId="2436FFBE" w14:textId="07DAFDB9" w:rsidR="00982FE3" w:rsidRPr="00657BF8" w:rsidRDefault="002F52B6" w:rsidP="00AA16D0">
            <w:pPr>
              <w:pStyle w:val="TableParagraph"/>
              <w:spacing w:before="1"/>
              <w:ind w:left="277" w:right="176" w:hanging="169"/>
              <w:rPr>
                <w:rFonts w:asciiTheme="minorHAnsi" w:hAnsiTheme="minorHAnsi" w:cstheme="minorHAnsi"/>
                <w:b/>
                <w:sz w:val="24"/>
                <w:szCs w:val="24"/>
              </w:rPr>
            </w:pPr>
            <w:r>
              <w:rPr>
                <w:rFonts w:asciiTheme="minorHAnsi" w:hAnsiTheme="minorHAnsi" w:cstheme="minorHAnsi"/>
                <w:b/>
                <w:sz w:val="24"/>
                <w:szCs w:val="24"/>
              </w:rPr>
              <w:t>Application deadline</w:t>
            </w:r>
          </w:p>
        </w:tc>
        <w:tc>
          <w:tcPr>
            <w:tcW w:w="7688" w:type="dxa"/>
            <w:vAlign w:val="center"/>
          </w:tcPr>
          <w:p w14:paraId="6CFDD5DE" w14:textId="4084B9D8" w:rsidR="00982FE3" w:rsidRPr="00B45A3A" w:rsidRDefault="00982FE3" w:rsidP="00E93FEF">
            <w:pPr>
              <w:pStyle w:val="TableParagraph"/>
              <w:numPr>
                <w:ilvl w:val="0"/>
                <w:numId w:val="20"/>
              </w:numPr>
              <w:spacing w:before="1"/>
              <w:ind w:left="139" w:right="179"/>
              <w:rPr>
                <w:rFonts w:asciiTheme="minorHAnsi" w:hAnsiTheme="minorHAnsi" w:cstheme="minorHAnsi"/>
                <w:sz w:val="24"/>
                <w:szCs w:val="24"/>
              </w:rPr>
            </w:pPr>
          </w:p>
        </w:tc>
      </w:tr>
      <w:tr w:rsidR="00982FE3" w:rsidRPr="00DB0966" w14:paraId="3B38F03E" w14:textId="77777777" w:rsidTr="00AA16D0">
        <w:trPr>
          <w:trHeight w:val="984"/>
        </w:trPr>
        <w:tc>
          <w:tcPr>
            <w:tcW w:w="2976" w:type="dxa"/>
          </w:tcPr>
          <w:p w14:paraId="392F2128" w14:textId="77777777" w:rsidR="00982FE3" w:rsidRPr="00657BF8" w:rsidRDefault="00982FE3" w:rsidP="00AA16D0">
            <w:pPr>
              <w:pStyle w:val="TableParagraph"/>
              <w:ind w:left="107" w:right="624" w:firstLine="0"/>
              <w:rPr>
                <w:b/>
                <w:sz w:val="24"/>
                <w:szCs w:val="24"/>
              </w:rPr>
            </w:pPr>
          </w:p>
          <w:p w14:paraId="7951FBAA" w14:textId="77777777" w:rsidR="00982FE3" w:rsidRDefault="002F52B6" w:rsidP="00AA16D0">
            <w:pPr>
              <w:pStyle w:val="TableParagraph"/>
              <w:ind w:left="107" w:right="624" w:firstLine="0"/>
              <w:rPr>
                <w:b/>
                <w:sz w:val="24"/>
                <w:szCs w:val="24"/>
              </w:rPr>
            </w:pPr>
            <w:r>
              <w:rPr>
                <w:b/>
                <w:sz w:val="24"/>
                <w:szCs w:val="24"/>
              </w:rPr>
              <w:t>Contacts</w:t>
            </w:r>
          </w:p>
          <w:p w14:paraId="6017CA34" w14:textId="0C530292" w:rsidR="00E93FEF" w:rsidRPr="00657BF8" w:rsidRDefault="00E93FEF" w:rsidP="00AA16D0">
            <w:pPr>
              <w:pStyle w:val="TableParagraph"/>
              <w:ind w:left="107" w:right="624" w:firstLine="0"/>
              <w:rPr>
                <w:b/>
                <w:sz w:val="24"/>
                <w:szCs w:val="24"/>
              </w:rPr>
            </w:pPr>
            <w:r>
              <w:rPr>
                <w:b/>
                <w:sz w:val="24"/>
                <w:szCs w:val="24"/>
              </w:rPr>
              <w:t>(please send to all recipients)</w:t>
            </w:r>
          </w:p>
        </w:tc>
        <w:tc>
          <w:tcPr>
            <w:tcW w:w="7688" w:type="dxa"/>
          </w:tcPr>
          <w:p w14:paraId="0C2F990C" w14:textId="77777777" w:rsidR="00657BF8" w:rsidRPr="005526B0" w:rsidRDefault="002F0A31" w:rsidP="002F0A31">
            <w:pPr>
              <w:pStyle w:val="TableParagraph"/>
              <w:spacing w:before="1"/>
              <w:ind w:left="139" w:right="179" w:firstLine="0"/>
              <w:rPr>
                <w:rFonts w:asciiTheme="minorHAnsi" w:hAnsiTheme="minorHAnsi" w:cstheme="minorHAnsi"/>
                <w:lang w:val="en-GB"/>
              </w:rPr>
            </w:pPr>
            <w:r w:rsidRPr="005526B0">
              <w:rPr>
                <w:rFonts w:asciiTheme="minorHAnsi" w:hAnsiTheme="minorHAnsi" w:cstheme="minorHAnsi"/>
                <w:lang w:val="en-GB"/>
              </w:rPr>
              <w:t>Bianca Manuela Sandu, director of Mobility, ULPGC</w:t>
            </w:r>
          </w:p>
          <w:p w14:paraId="1849B377" w14:textId="539EA6EC" w:rsidR="002F0A31" w:rsidRPr="005526B0" w:rsidRDefault="002F0A31" w:rsidP="002F0A31">
            <w:pPr>
              <w:pStyle w:val="TableParagraph"/>
              <w:spacing w:before="1"/>
              <w:ind w:left="139" w:right="179" w:firstLine="0"/>
              <w:rPr>
                <w:b/>
                <w:sz w:val="24"/>
                <w:szCs w:val="24"/>
                <w:lang w:val="en-GB"/>
              </w:rPr>
            </w:pPr>
            <w:hyperlink r:id="rId8" w:history="1">
              <w:r w:rsidRPr="005526B0">
                <w:rPr>
                  <w:rStyle w:val="Hipervnculo"/>
                  <w:b/>
                  <w:sz w:val="24"/>
                  <w:szCs w:val="24"/>
                  <w:lang w:val="en-GB"/>
                </w:rPr>
                <w:t>d.movilidad@ulpgc.es</w:t>
              </w:r>
            </w:hyperlink>
          </w:p>
          <w:p w14:paraId="5316DAA0" w14:textId="77777777" w:rsidR="002F0A31" w:rsidRPr="005526B0" w:rsidRDefault="002F0A31" w:rsidP="002F0A31">
            <w:pPr>
              <w:pStyle w:val="TableParagraph"/>
              <w:spacing w:before="1"/>
              <w:ind w:left="139" w:right="179" w:firstLine="0"/>
              <w:rPr>
                <w:rFonts w:asciiTheme="minorHAnsi" w:hAnsiTheme="minorHAnsi" w:cstheme="minorHAnsi"/>
                <w:lang w:val="en-GB"/>
              </w:rPr>
            </w:pPr>
            <w:r w:rsidRPr="005526B0">
              <w:rPr>
                <w:rFonts w:asciiTheme="minorHAnsi" w:hAnsiTheme="minorHAnsi" w:cstheme="minorHAnsi"/>
                <w:lang w:val="en-GB"/>
              </w:rPr>
              <w:t>Samuel Taviro Rodríguez-Brusco, Technician of Mobility and Students, ULPGC</w:t>
            </w:r>
          </w:p>
          <w:p w14:paraId="058EB2E5" w14:textId="0EA642B4" w:rsidR="002F0A31" w:rsidRDefault="002F0A31" w:rsidP="002F0A31">
            <w:pPr>
              <w:pStyle w:val="TableParagraph"/>
              <w:spacing w:before="1"/>
              <w:ind w:left="139" w:right="179" w:firstLine="0"/>
              <w:rPr>
                <w:b/>
                <w:sz w:val="24"/>
                <w:szCs w:val="24"/>
              </w:rPr>
            </w:pPr>
            <w:hyperlink r:id="rId9" w:history="1">
              <w:r w:rsidRPr="00124BC4">
                <w:rPr>
                  <w:rStyle w:val="Hipervnculo"/>
                  <w:b/>
                  <w:sz w:val="24"/>
                  <w:szCs w:val="24"/>
                </w:rPr>
                <w:t>erua@ulpgc.es</w:t>
              </w:r>
            </w:hyperlink>
          </w:p>
          <w:p w14:paraId="691864A8" w14:textId="77777777" w:rsidR="002F0A31" w:rsidRPr="00DB0966" w:rsidRDefault="006759D1" w:rsidP="002F0A31">
            <w:pPr>
              <w:pStyle w:val="TableParagraph"/>
              <w:spacing w:before="1"/>
              <w:ind w:left="139" w:right="179" w:firstLine="0"/>
              <w:rPr>
                <w:bCs/>
                <w:sz w:val="24"/>
                <w:szCs w:val="24"/>
                <w:lang w:val="es-ES"/>
              </w:rPr>
            </w:pPr>
            <w:r w:rsidRPr="00DB0966">
              <w:rPr>
                <w:bCs/>
                <w:sz w:val="24"/>
                <w:szCs w:val="24"/>
                <w:lang w:val="es-ES"/>
              </w:rPr>
              <w:t>Departamento</w:t>
            </w:r>
            <w:r w:rsidR="00DB0966" w:rsidRPr="00DB0966">
              <w:rPr>
                <w:bCs/>
                <w:sz w:val="24"/>
                <w:szCs w:val="24"/>
                <w:lang w:val="es-ES"/>
              </w:rPr>
              <w:t xml:space="preserve"> de Filología Moderna, Traducción e Interpretación</w:t>
            </w:r>
          </w:p>
          <w:p w14:paraId="2FBD721E" w14:textId="53511E9D" w:rsidR="00DB0966" w:rsidRPr="009D4CB9" w:rsidRDefault="009D4CB9" w:rsidP="002F0A31">
            <w:pPr>
              <w:pStyle w:val="TableParagraph"/>
              <w:spacing w:before="1"/>
              <w:ind w:left="139" w:right="179" w:firstLine="0"/>
              <w:rPr>
                <w:b/>
                <w:sz w:val="24"/>
                <w:szCs w:val="24"/>
                <w:lang w:val="es-ES"/>
              </w:rPr>
            </w:pPr>
            <w:hyperlink r:id="rId10" w:history="1">
              <w:r w:rsidRPr="009D4CB9">
                <w:rPr>
                  <w:rStyle w:val="Hipervnculo"/>
                  <w:b/>
                  <w:sz w:val="24"/>
                  <w:szCs w:val="24"/>
                  <w:lang w:val="es-ES"/>
                </w:rPr>
                <w:t>d</w:t>
              </w:r>
              <w:r w:rsidRPr="009D4CB9">
                <w:rPr>
                  <w:rStyle w:val="Hipervnculo"/>
                  <w:b/>
                  <w:sz w:val="24"/>
                  <w:szCs w:val="24"/>
                  <w:lang w:val="es-ES"/>
                </w:rPr>
                <w:t>ireccion.dfmti@ulpgc.es</w:t>
              </w:r>
            </w:hyperlink>
          </w:p>
          <w:p w14:paraId="6F16327E" w14:textId="1BFC2145" w:rsidR="009D4CB9" w:rsidRDefault="002B7504" w:rsidP="002F0A31">
            <w:pPr>
              <w:pStyle w:val="TableParagraph"/>
              <w:spacing w:before="1"/>
              <w:ind w:left="139" w:right="179" w:firstLine="0"/>
              <w:rPr>
                <w:bCs/>
                <w:sz w:val="24"/>
                <w:szCs w:val="24"/>
                <w:lang w:val="es-ES"/>
              </w:rPr>
            </w:pPr>
            <w:r>
              <w:rPr>
                <w:bCs/>
                <w:sz w:val="24"/>
                <w:szCs w:val="24"/>
                <w:lang w:val="es-ES"/>
              </w:rPr>
              <w:t xml:space="preserve">(Tutora: Anne Martin </w:t>
            </w:r>
            <w:hyperlink r:id="rId11" w:history="1">
              <w:r w:rsidRPr="00CF6873">
                <w:rPr>
                  <w:rStyle w:val="Hipervnculo"/>
                  <w:bCs/>
                  <w:sz w:val="24"/>
                  <w:szCs w:val="24"/>
                  <w:lang w:val="es-ES"/>
                </w:rPr>
                <w:t>anne.martin@ulpgc.es</w:t>
              </w:r>
            </w:hyperlink>
            <w:r>
              <w:rPr>
                <w:bCs/>
                <w:sz w:val="24"/>
                <w:szCs w:val="24"/>
                <w:lang w:val="es-ES"/>
              </w:rPr>
              <w:t>)</w:t>
            </w:r>
          </w:p>
          <w:p w14:paraId="3EF795C1" w14:textId="2BCA71F3" w:rsidR="002B7504" w:rsidRPr="009D4CB9" w:rsidRDefault="002B7504" w:rsidP="002F0A31">
            <w:pPr>
              <w:pStyle w:val="TableParagraph"/>
              <w:spacing w:before="1"/>
              <w:ind w:left="139" w:right="179" w:firstLine="0"/>
              <w:rPr>
                <w:bCs/>
                <w:sz w:val="24"/>
                <w:szCs w:val="24"/>
                <w:lang w:val="es-ES"/>
              </w:rPr>
            </w:pPr>
          </w:p>
        </w:tc>
      </w:tr>
    </w:tbl>
    <w:p w14:paraId="562B50E5" w14:textId="77777777" w:rsidR="00BD296D" w:rsidRPr="00DB0966" w:rsidRDefault="00BD296D" w:rsidP="00595B66">
      <w:pPr>
        <w:rPr>
          <w:lang w:val="es-ES"/>
        </w:rPr>
      </w:pPr>
    </w:p>
    <w:sectPr w:rsidR="00BD296D" w:rsidRPr="00DB0966">
      <w:headerReference w:type="default" r:id="rId12"/>
      <w:pgSz w:w="11910" w:h="16840"/>
      <w:pgMar w:top="1400" w:right="1300" w:bottom="280" w:left="12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FE4F9" w14:textId="77777777" w:rsidR="00BC72A1" w:rsidRDefault="00BC72A1" w:rsidP="002F0A31">
      <w:r>
        <w:separator/>
      </w:r>
    </w:p>
  </w:endnote>
  <w:endnote w:type="continuationSeparator" w:id="0">
    <w:p w14:paraId="417F7F6B" w14:textId="77777777" w:rsidR="00BC72A1" w:rsidRDefault="00BC72A1" w:rsidP="002F0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Cambria">
    <w:altName w:val="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36728" w14:textId="77777777" w:rsidR="00BC72A1" w:rsidRDefault="00BC72A1" w:rsidP="002F0A31">
      <w:r>
        <w:separator/>
      </w:r>
    </w:p>
  </w:footnote>
  <w:footnote w:type="continuationSeparator" w:id="0">
    <w:p w14:paraId="1C22A7A1" w14:textId="77777777" w:rsidR="00BC72A1" w:rsidRDefault="00BC72A1" w:rsidP="002F0A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80C4B" w14:textId="64C7E7F3" w:rsidR="002F0A31" w:rsidRDefault="002F0A31">
    <w:pPr>
      <w:pStyle w:val="Encabezado"/>
    </w:pPr>
    <w:r>
      <w:rPr>
        <w:noProof/>
      </w:rPr>
      <w:drawing>
        <wp:anchor distT="0" distB="0" distL="114300" distR="114300" simplePos="0" relativeHeight="251659264" behindDoc="0" locked="0" layoutInCell="1" allowOverlap="1" wp14:anchorId="641A3110" wp14:editId="07690094">
          <wp:simplePos x="0" y="0"/>
          <wp:positionH relativeFrom="column">
            <wp:posOffset>4552950</wp:posOffset>
          </wp:positionH>
          <wp:positionV relativeFrom="paragraph">
            <wp:posOffset>-457200</wp:posOffset>
          </wp:positionV>
          <wp:extent cx="1666875" cy="1666875"/>
          <wp:effectExtent l="0" t="0" r="0" b="0"/>
          <wp:wrapSquare wrapText="bothSides"/>
          <wp:docPr id="10" name="Imagen 10" descr="https://erua-eui.eu/wp-content/uploads/2025/11/ERUA_Color_Horizontal-sca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erua-eui.eu/wp-content/uploads/2025/11/ERUA_Color_Horizontal-scaled.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6875" cy="1666875"/>
                  </a:xfrm>
                  <a:prstGeom prst="rect">
                    <a:avLst/>
                  </a:prstGeom>
                  <a:noFill/>
                  <a:ln>
                    <a:noFill/>
                  </a:ln>
                </pic:spPr>
              </pic:pic>
            </a:graphicData>
          </a:graphic>
        </wp:anchor>
      </w:drawing>
    </w:r>
    <w:r>
      <w:rPr>
        <w:noProof/>
      </w:rPr>
      <w:drawing>
        <wp:anchor distT="0" distB="0" distL="114300" distR="114300" simplePos="0" relativeHeight="251658240" behindDoc="0" locked="0" layoutInCell="1" allowOverlap="1" wp14:anchorId="09576E1B" wp14:editId="7B005489">
          <wp:simplePos x="0" y="0"/>
          <wp:positionH relativeFrom="margin">
            <wp:align>left</wp:align>
          </wp:positionH>
          <wp:positionV relativeFrom="paragraph">
            <wp:posOffset>-66675</wp:posOffset>
          </wp:positionV>
          <wp:extent cx="1571625" cy="821690"/>
          <wp:effectExtent l="0" t="0" r="0" b="0"/>
          <wp:wrapTopAndBottom/>
          <wp:docPr id="5" name="Imagen 5" descr="https://www.ulpgc.es/sites/default/files/ArchivosULPGC/identidad-corporativa/Logo%2025%20Aniversario/logo_ulpgc_version_horizontal_positiva_de_uso_cotidiano_a_2_tint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ulpgc.es/sites/default/files/ArchivosULPGC/identidad-corporativa/Logo%2025%20Aniversario/logo_ulpgc_version_horizontal_positiva_de_uso_cotidiano_a_2_tintas.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1625" cy="82169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389C"/>
    <w:multiLevelType w:val="hybridMultilevel"/>
    <w:tmpl w:val="664493EE"/>
    <w:lvl w:ilvl="0" w:tplc="040C0001">
      <w:start w:val="1"/>
      <w:numFmt w:val="bullet"/>
      <w:lvlText w:val=""/>
      <w:lvlJc w:val="left"/>
      <w:pPr>
        <w:ind w:left="468" w:hanging="360"/>
      </w:pPr>
      <w:rPr>
        <w:rFonts w:ascii="Symbol" w:hAnsi="Symbol" w:hint="default"/>
      </w:rPr>
    </w:lvl>
    <w:lvl w:ilvl="1" w:tplc="040C0003" w:tentative="1">
      <w:start w:val="1"/>
      <w:numFmt w:val="bullet"/>
      <w:lvlText w:val="o"/>
      <w:lvlJc w:val="left"/>
      <w:pPr>
        <w:ind w:left="1188" w:hanging="360"/>
      </w:pPr>
      <w:rPr>
        <w:rFonts w:ascii="Courier New" w:hAnsi="Courier New" w:cs="Courier New" w:hint="default"/>
      </w:rPr>
    </w:lvl>
    <w:lvl w:ilvl="2" w:tplc="040C0005" w:tentative="1">
      <w:start w:val="1"/>
      <w:numFmt w:val="bullet"/>
      <w:lvlText w:val=""/>
      <w:lvlJc w:val="left"/>
      <w:pPr>
        <w:ind w:left="1908" w:hanging="360"/>
      </w:pPr>
      <w:rPr>
        <w:rFonts w:ascii="Wingdings" w:hAnsi="Wingdings" w:hint="default"/>
      </w:rPr>
    </w:lvl>
    <w:lvl w:ilvl="3" w:tplc="040C0001" w:tentative="1">
      <w:start w:val="1"/>
      <w:numFmt w:val="bullet"/>
      <w:lvlText w:val=""/>
      <w:lvlJc w:val="left"/>
      <w:pPr>
        <w:ind w:left="2628" w:hanging="360"/>
      </w:pPr>
      <w:rPr>
        <w:rFonts w:ascii="Symbol" w:hAnsi="Symbol" w:hint="default"/>
      </w:rPr>
    </w:lvl>
    <w:lvl w:ilvl="4" w:tplc="040C0003" w:tentative="1">
      <w:start w:val="1"/>
      <w:numFmt w:val="bullet"/>
      <w:lvlText w:val="o"/>
      <w:lvlJc w:val="left"/>
      <w:pPr>
        <w:ind w:left="3348" w:hanging="360"/>
      </w:pPr>
      <w:rPr>
        <w:rFonts w:ascii="Courier New" w:hAnsi="Courier New" w:cs="Courier New" w:hint="default"/>
      </w:rPr>
    </w:lvl>
    <w:lvl w:ilvl="5" w:tplc="040C0005" w:tentative="1">
      <w:start w:val="1"/>
      <w:numFmt w:val="bullet"/>
      <w:lvlText w:val=""/>
      <w:lvlJc w:val="left"/>
      <w:pPr>
        <w:ind w:left="4068" w:hanging="360"/>
      </w:pPr>
      <w:rPr>
        <w:rFonts w:ascii="Wingdings" w:hAnsi="Wingdings" w:hint="default"/>
      </w:rPr>
    </w:lvl>
    <w:lvl w:ilvl="6" w:tplc="040C0001" w:tentative="1">
      <w:start w:val="1"/>
      <w:numFmt w:val="bullet"/>
      <w:lvlText w:val=""/>
      <w:lvlJc w:val="left"/>
      <w:pPr>
        <w:ind w:left="4788" w:hanging="360"/>
      </w:pPr>
      <w:rPr>
        <w:rFonts w:ascii="Symbol" w:hAnsi="Symbol" w:hint="default"/>
      </w:rPr>
    </w:lvl>
    <w:lvl w:ilvl="7" w:tplc="040C0003" w:tentative="1">
      <w:start w:val="1"/>
      <w:numFmt w:val="bullet"/>
      <w:lvlText w:val="o"/>
      <w:lvlJc w:val="left"/>
      <w:pPr>
        <w:ind w:left="5508" w:hanging="360"/>
      </w:pPr>
      <w:rPr>
        <w:rFonts w:ascii="Courier New" w:hAnsi="Courier New" w:cs="Courier New" w:hint="default"/>
      </w:rPr>
    </w:lvl>
    <w:lvl w:ilvl="8" w:tplc="040C0005" w:tentative="1">
      <w:start w:val="1"/>
      <w:numFmt w:val="bullet"/>
      <w:lvlText w:val=""/>
      <w:lvlJc w:val="left"/>
      <w:pPr>
        <w:ind w:left="6228" w:hanging="360"/>
      </w:pPr>
      <w:rPr>
        <w:rFonts w:ascii="Wingdings" w:hAnsi="Wingdings" w:hint="default"/>
      </w:rPr>
    </w:lvl>
  </w:abstractNum>
  <w:abstractNum w:abstractNumId="1" w15:restartNumberingAfterBreak="0">
    <w:nsid w:val="07E75260"/>
    <w:multiLevelType w:val="hybridMultilevel"/>
    <w:tmpl w:val="C05C036A"/>
    <w:lvl w:ilvl="0" w:tplc="01E05A9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5D679E4"/>
    <w:multiLevelType w:val="multilevel"/>
    <w:tmpl w:val="F04E6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754E8C"/>
    <w:multiLevelType w:val="hybridMultilevel"/>
    <w:tmpl w:val="32567816"/>
    <w:lvl w:ilvl="0" w:tplc="040C0001">
      <w:start w:val="1"/>
      <w:numFmt w:val="bullet"/>
      <w:lvlText w:val=""/>
      <w:lvlJc w:val="left"/>
      <w:pPr>
        <w:ind w:left="828" w:hanging="360"/>
      </w:pPr>
      <w:rPr>
        <w:rFonts w:ascii="Symbol" w:hAnsi="Symbol" w:hint="default"/>
      </w:rPr>
    </w:lvl>
    <w:lvl w:ilvl="1" w:tplc="040C0003" w:tentative="1">
      <w:start w:val="1"/>
      <w:numFmt w:val="bullet"/>
      <w:lvlText w:val="o"/>
      <w:lvlJc w:val="left"/>
      <w:pPr>
        <w:ind w:left="1548" w:hanging="360"/>
      </w:pPr>
      <w:rPr>
        <w:rFonts w:ascii="Courier New" w:hAnsi="Courier New" w:cs="Courier New" w:hint="default"/>
      </w:rPr>
    </w:lvl>
    <w:lvl w:ilvl="2" w:tplc="040C0005" w:tentative="1">
      <w:start w:val="1"/>
      <w:numFmt w:val="bullet"/>
      <w:lvlText w:val=""/>
      <w:lvlJc w:val="left"/>
      <w:pPr>
        <w:ind w:left="2268" w:hanging="360"/>
      </w:pPr>
      <w:rPr>
        <w:rFonts w:ascii="Wingdings" w:hAnsi="Wingdings" w:hint="default"/>
      </w:rPr>
    </w:lvl>
    <w:lvl w:ilvl="3" w:tplc="040C0001" w:tentative="1">
      <w:start w:val="1"/>
      <w:numFmt w:val="bullet"/>
      <w:lvlText w:val=""/>
      <w:lvlJc w:val="left"/>
      <w:pPr>
        <w:ind w:left="2988" w:hanging="360"/>
      </w:pPr>
      <w:rPr>
        <w:rFonts w:ascii="Symbol" w:hAnsi="Symbol" w:hint="default"/>
      </w:rPr>
    </w:lvl>
    <w:lvl w:ilvl="4" w:tplc="040C0003" w:tentative="1">
      <w:start w:val="1"/>
      <w:numFmt w:val="bullet"/>
      <w:lvlText w:val="o"/>
      <w:lvlJc w:val="left"/>
      <w:pPr>
        <w:ind w:left="3708" w:hanging="360"/>
      </w:pPr>
      <w:rPr>
        <w:rFonts w:ascii="Courier New" w:hAnsi="Courier New" w:cs="Courier New" w:hint="default"/>
      </w:rPr>
    </w:lvl>
    <w:lvl w:ilvl="5" w:tplc="040C0005" w:tentative="1">
      <w:start w:val="1"/>
      <w:numFmt w:val="bullet"/>
      <w:lvlText w:val=""/>
      <w:lvlJc w:val="left"/>
      <w:pPr>
        <w:ind w:left="4428" w:hanging="360"/>
      </w:pPr>
      <w:rPr>
        <w:rFonts w:ascii="Wingdings" w:hAnsi="Wingdings" w:hint="default"/>
      </w:rPr>
    </w:lvl>
    <w:lvl w:ilvl="6" w:tplc="040C0001" w:tentative="1">
      <w:start w:val="1"/>
      <w:numFmt w:val="bullet"/>
      <w:lvlText w:val=""/>
      <w:lvlJc w:val="left"/>
      <w:pPr>
        <w:ind w:left="5148" w:hanging="360"/>
      </w:pPr>
      <w:rPr>
        <w:rFonts w:ascii="Symbol" w:hAnsi="Symbol" w:hint="default"/>
      </w:rPr>
    </w:lvl>
    <w:lvl w:ilvl="7" w:tplc="040C0003" w:tentative="1">
      <w:start w:val="1"/>
      <w:numFmt w:val="bullet"/>
      <w:lvlText w:val="o"/>
      <w:lvlJc w:val="left"/>
      <w:pPr>
        <w:ind w:left="5868" w:hanging="360"/>
      </w:pPr>
      <w:rPr>
        <w:rFonts w:ascii="Courier New" w:hAnsi="Courier New" w:cs="Courier New" w:hint="default"/>
      </w:rPr>
    </w:lvl>
    <w:lvl w:ilvl="8" w:tplc="040C0005" w:tentative="1">
      <w:start w:val="1"/>
      <w:numFmt w:val="bullet"/>
      <w:lvlText w:val=""/>
      <w:lvlJc w:val="left"/>
      <w:pPr>
        <w:ind w:left="6588" w:hanging="360"/>
      </w:pPr>
      <w:rPr>
        <w:rFonts w:ascii="Wingdings" w:hAnsi="Wingdings" w:hint="default"/>
      </w:rPr>
    </w:lvl>
  </w:abstractNum>
  <w:abstractNum w:abstractNumId="4" w15:restartNumberingAfterBreak="0">
    <w:nsid w:val="17C7564A"/>
    <w:multiLevelType w:val="hybridMultilevel"/>
    <w:tmpl w:val="4B042D2E"/>
    <w:lvl w:ilvl="0" w:tplc="9BF0F3D8">
      <w:numFmt w:val="bullet"/>
      <w:lvlText w:val=""/>
      <w:lvlJc w:val="left"/>
      <w:pPr>
        <w:ind w:left="392" w:hanging="284"/>
      </w:pPr>
      <w:rPr>
        <w:rFonts w:ascii="Symbol" w:eastAsia="Symbol" w:hAnsi="Symbol" w:cs="Symbol" w:hint="default"/>
        <w:w w:val="100"/>
        <w:sz w:val="22"/>
        <w:szCs w:val="22"/>
        <w:lang w:val="fr-FR" w:eastAsia="en-US" w:bidi="ar-SA"/>
      </w:rPr>
    </w:lvl>
    <w:lvl w:ilvl="1" w:tplc="5546B87C">
      <w:numFmt w:val="bullet"/>
      <w:lvlText w:val="•"/>
      <w:lvlJc w:val="left"/>
      <w:pPr>
        <w:ind w:left="925" w:hanging="284"/>
      </w:pPr>
      <w:rPr>
        <w:rFonts w:hint="default"/>
        <w:lang w:val="fr-FR" w:eastAsia="en-US" w:bidi="ar-SA"/>
      </w:rPr>
    </w:lvl>
    <w:lvl w:ilvl="2" w:tplc="0C9AB62A">
      <w:numFmt w:val="bullet"/>
      <w:lvlText w:val="•"/>
      <w:lvlJc w:val="left"/>
      <w:pPr>
        <w:ind w:left="1451" w:hanging="284"/>
      </w:pPr>
      <w:rPr>
        <w:rFonts w:hint="default"/>
        <w:lang w:val="fr-FR" w:eastAsia="en-US" w:bidi="ar-SA"/>
      </w:rPr>
    </w:lvl>
    <w:lvl w:ilvl="3" w:tplc="0A081D06">
      <w:numFmt w:val="bullet"/>
      <w:lvlText w:val="•"/>
      <w:lvlJc w:val="left"/>
      <w:pPr>
        <w:ind w:left="1976" w:hanging="284"/>
      </w:pPr>
      <w:rPr>
        <w:rFonts w:hint="default"/>
        <w:lang w:val="fr-FR" w:eastAsia="en-US" w:bidi="ar-SA"/>
      </w:rPr>
    </w:lvl>
    <w:lvl w:ilvl="4" w:tplc="E5E89F84">
      <w:numFmt w:val="bullet"/>
      <w:lvlText w:val="•"/>
      <w:lvlJc w:val="left"/>
      <w:pPr>
        <w:ind w:left="2502" w:hanging="284"/>
      </w:pPr>
      <w:rPr>
        <w:rFonts w:hint="default"/>
        <w:lang w:val="fr-FR" w:eastAsia="en-US" w:bidi="ar-SA"/>
      </w:rPr>
    </w:lvl>
    <w:lvl w:ilvl="5" w:tplc="F6247F50">
      <w:numFmt w:val="bullet"/>
      <w:lvlText w:val="•"/>
      <w:lvlJc w:val="left"/>
      <w:pPr>
        <w:ind w:left="3028" w:hanging="284"/>
      </w:pPr>
      <w:rPr>
        <w:rFonts w:hint="default"/>
        <w:lang w:val="fr-FR" w:eastAsia="en-US" w:bidi="ar-SA"/>
      </w:rPr>
    </w:lvl>
    <w:lvl w:ilvl="6" w:tplc="B2C6EF10">
      <w:numFmt w:val="bullet"/>
      <w:lvlText w:val="•"/>
      <w:lvlJc w:val="left"/>
      <w:pPr>
        <w:ind w:left="3553" w:hanging="284"/>
      </w:pPr>
      <w:rPr>
        <w:rFonts w:hint="default"/>
        <w:lang w:val="fr-FR" w:eastAsia="en-US" w:bidi="ar-SA"/>
      </w:rPr>
    </w:lvl>
    <w:lvl w:ilvl="7" w:tplc="B6C2D25C">
      <w:numFmt w:val="bullet"/>
      <w:lvlText w:val="•"/>
      <w:lvlJc w:val="left"/>
      <w:pPr>
        <w:ind w:left="4079" w:hanging="284"/>
      </w:pPr>
      <w:rPr>
        <w:rFonts w:hint="default"/>
        <w:lang w:val="fr-FR" w:eastAsia="en-US" w:bidi="ar-SA"/>
      </w:rPr>
    </w:lvl>
    <w:lvl w:ilvl="8" w:tplc="A47837A8">
      <w:numFmt w:val="bullet"/>
      <w:lvlText w:val="•"/>
      <w:lvlJc w:val="left"/>
      <w:pPr>
        <w:ind w:left="4604" w:hanging="284"/>
      </w:pPr>
      <w:rPr>
        <w:rFonts w:hint="default"/>
        <w:lang w:val="fr-FR" w:eastAsia="en-US" w:bidi="ar-SA"/>
      </w:rPr>
    </w:lvl>
  </w:abstractNum>
  <w:abstractNum w:abstractNumId="5" w15:restartNumberingAfterBreak="0">
    <w:nsid w:val="1AAC76F0"/>
    <w:multiLevelType w:val="hybridMultilevel"/>
    <w:tmpl w:val="D5DC0C6E"/>
    <w:lvl w:ilvl="0" w:tplc="040C0001">
      <w:start w:val="1"/>
      <w:numFmt w:val="bullet"/>
      <w:lvlText w:val=""/>
      <w:lvlJc w:val="left"/>
      <w:pPr>
        <w:ind w:left="770" w:hanging="360"/>
      </w:pPr>
      <w:rPr>
        <w:rFonts w:ascii="Symbol" w:hAnsi="Symbol" w:hint="default"/>
      </w:rPr>
    </w:lvl>
    <w:lvl w:ilvl="1" w:tplc="040C0003" w:tentative="1">
      <w:start w:val="1"/>
      <w:numFmt w:val="bullet"/>
      <w:lvlText w:val="o"/>
      <w:lvlJc w:val="left"/>
      <w:pPr>
        <w:ind w:left="1490" w:hanging="360"/>
      </w:pPr>
      <w:rPr>
        <w:rFonts w:ascii="Courier New" w:hAnsi="Courier New" w:cs="Courier New" w:hint="default"/>
      </w:rPr>
    </w:lvl>
    <w:lvl w:ilvl="2" w:tplc="040C0005" w:tentative="1">
      <w:start w:val="1"/>
      <w:numFmt w:val="bullet"/>
      <w:lvlText w:val=""/>
      <w:lvlJc w:val="left"/>
      <w:pPr>
        <w:ind w:left="2210" w:hanging="360"/>
      </w:pPr>
      <w:rPr>
        <w:rFonts w:ascii="Wingdings" w:hAnsi="Wingdings" w:hint="default"/>
      </w:rPr>
    </w:lvl>
    <w:lvl w:ilvl="3" w:tplc="040C0001">
      <w:start w:val="1"/>
      <w:numFmt w:val="bullet"/>
      <w:lvlText w:val=""/>
      <w:lvlJc w:val="left"/>
      <w:pPr>
        <w:ind w:left="2930" w:hanging="360"/>
      </w:pPr>
      <w:rPr>
        <w:rFonts w:ascii="Symbol" w:hAnsi="Symbol" w:hint="default"/>
      </w:rPr>
    </w:lvl>
    <w:lvl w:ilvl="4" w:tplc="040C0003" w:tentative="1">
      <w:start w:val="1"/>
      <w:numFmt w:val="bullet"/>
      <w:lvlText w:val="o"/>
      <w:lvlJc w:val="left"/>
      <w:pPr>
        <w:ind w:left="3650" w:hanging="360"/>
      </w:pPr>
      <w:rPr>
        <w:rFonts w:ascii="Courier New" w:hAnsi="Courier New" w:cs="Courier New" w:hint="default"/>
      </w:rPr>
    </w:lvl>
    <w:lvl w:ilvl="5" w:tplc="040C0005" w:tentative="1">
      <w:start w:val="1"/>
      <w:numFmt w:val="bullet"/>
      <w:lvlText w:val=""/>
      <w:lvlJc w:val="left"/>
      <w:pPr>
        <w:ind w:left="4370" w:hanging="360"/>
      </w:pPr>
      <w:rPr>
        <w:rFonts w:ascii="Wingdings" w:hAnsi="Wingdings" w:hint="default"/>
      </w:rPr>
    </w:lvl>
    <w:lvl w:ilvl="6" w:tplc="040C0001" w:tentative="1">
      <w:start w:val="1"/>
      <w:numFmt w:val="bullet"/>
      <w:lvlText w:val=""/>
      <w:lvlJc w:val="left"/>
      <w:pPr>
        <w:ind w:left="5090" w:hanging="360"/>
      </w:pPr>
      <w:rPr>
        <w:rFonts w:ascii="Symbol" w:hAnsi="Symbol" w:hint="default"/>
      </w:rPr>
    </w:lvl>
    <w:lvl w:ilvl="7" w:tplc="040C0003" w:tentative="1">
      <w:start w:val="1"/>
      <w:numFmt w:val="bullet"/>
      <w:lvlText w:val="o"/>
      <w:lvlJc w:val="left"/>
      <w:pPr>
        <w:ind w:left="5810" w:hanging="360"/>
      </w:pPr>
      <w:rPr>
        <w:rFonts w:ascii="Courier New" w:hAnsi="Courier New" w:cs="Courier New" w:hint="default"/>
      </w:rPr>
    </w:lvl>
    <w:lvl w:ilvl="8" w:tplc="040C0005" w:tentative="1">
      <w:start w:val="1"/>
      <w:numFmt w:val="bullet"/>
      <w:lvlText w:val=""/>
      <w:lvlJc w:val="left"/>
      <w:pPr>
        <w:ind w:left="6530" w:hanging="360"/>
      </w:pPr>
      <w:rPr>
        <w:rFonts w:ascii="Wingdings" w:hAnsi="Wingdings" w:hint="default"/>
      </w:rPr>
    </w:lvl>
  </w:abstractNum>
  <w:abstractNum w:abstractNumId="6" w15:restartNumberingAfterBreak="0">
    <w:nsid w:val="21A03F33"/>
    <w:multiLevelType w:val="hybridMultilevel"/>
    <w:tmpl w:val="AA1EBBA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1D100BC"/>
    <w:multiLevelType w:val="hybridMultilevel"/>
    <w:tmpl w:val="F1503554"/>
    <w:lvl w:ilvl="0" w:tplc="967C952A">
      <w:start w:val="2"/>
      <w:numFmt w:val="bullet"/>
      <w:lvlText w:val="-"/>
      <w:lvlJc w:val="left"/>
      <w:pPr>
        <w:ind w:left="468" w:hanging="360"/>
      </w:pPr>
      <w:rPr>
        <w:rFonts w:ascii="Calibri" w:eastAsia="Calibri" w:hAnsi="Calibri" w:cs="Calibri" w:hint="default"/>
      </w:rPr>
    </w:lvl>
    <w:lvl w:ilvl="1" w:tplc="040C0003" w:tentative="1">
      <w:start w:val="1"/>
      <w:numFmt w:val="bullet"/>
      <w:lvlText w:val="o"/>
      <w:lvlJc w:val="left"/>
      <w:pPr>
        <w:ind w:left="1188" w:hanging="360"/>
      </w:pPr>
      <w:rPr>
        <w:rFonts w:ascii="Courier New" w:hAnsi="Courier New" w:cs="Courier New" w:hint="default"/>
      </w:rPr>
    </w:lvl>
    <w:lvl w:ilvl="2" w:tplc="040C0005" w:tentative="1">
      <w:start w:val="1"/>
      <w:numFmt w:val="bullet"/>
      <w:lvlText w:val=""/>
      <w:lvlJc w:val="left"/>
      <w:pPr>
        <w:ind w:left="1908" w:hanging="360"/>
      </w:pPr>
      <w:rPr>
        <w:rFonts w:ascii="Wingdings" w:hAnsi="Wingdings" w:hint="default"/>
      </w:rPr>
    </w:lvl>
    <w:lvl w:ilvl="3" w:tplc="040C0001" w:tentative="1">
      <w:start w:val="1"/>
      <w:numFmt w:val="bullet"/>
      <w:lvlText w:val=""/>
      <w:lvlJc w:val="left"/>
      <w:pPr>
        <w:ind w:left="2628" w:hanging="360"/>
      </w:pPr>
      <w:rPr>
        <w:rFonts w:ascii="Symbol" w:hAnsi="Symbol" w:hint="default"/>
      </w:rPr>
    </w:lvl>
    <w:lvl w:ilvl="4" w:tplc="040C0003" w:tentative="1">
      <w:start w:val="1"/>
      <w:numFmt w:val="bullet"/>
      <w:lvlText w:val="o"/>
      <w:lvlJc w:val="left"/>
      <w:pPr>
        <w:ind w:left="3348" w:hanging="360"/>
      </w:pPr>
      <w:rPr>
        <w:rFonts w:ascii="Courier New" w:hAnsi="Courier New" w:cs="Courier New" w:hint="default"/>
      </w:rPr>
    </w:lvl>
    <w:lvl w:ilvl="5" w:tplc="040C0005" w:tentative="1">
      <w:start w:val="1"/>
      <w:numFmt w:val="bullet"/>
      <w:lvlText w:val=""/>
      <w:lvlJc w:val="left"/>
      <w:pPr>
        <w:ind w:left="4068" w:hanging="360"/>
      </w:pPr>
      <w:rPr>
        <w:rFonts w:ascii="Wingdings" w:hAnsi="Wingdings" w:hint="default"/>
      </w:rPr>
    </w:lvl>
    <w:lvl w:ilvl="6" w:tplc="040C0001" w:tentative="1">
      <w:start w:val="1"/>
      <w:numFmt w:val="bullet"/>
      <w:lvlText w:val=""/>
      <w:lvlJc w:val="left"/>
      <w:pPr>
        <w:ind w:left="4788" w:hanging="360"/>
      </w:pPr>
      <w:rPr>
        <w:rFonts w:ascii="Symbol" w:hAnsi="Symbol" w:hint="default"/>
      </w:rPr>
    </w:lvl>
    <w:lvl w:ilvl="7" w:tplc="040C0003" w:tentative="1">
      <w:start w:val="1"/>
      <w:numFmt w:val="bullet"/>
      <w:lvlText w:val="o"/>
      <w:lvlJc w:val="left"/>
      <w:pPr>
        <w:ind w:left="5508" w:hanging="360"/>
      </w:pPr>
      <w:rPr>
        <w:rFonts w:ascii="Courier New" w:hAnsi="Courier New" w:cs="Courier New" w:hint="default"/>
      </w:rPr>
    </w:lvl>
    <w:lvl w:ilvl="8" w:tplc="040C0005" w:tentative="1">
      <w:start w:val="1"/>
      <w:numFmt w:val="bullet"/>
      <w:lvlText w:val=""/>
      <w:lvlJc w:val="left"/>
      <w:pPr>
        <w:ind w:left="6228" w:hanging="360"/>
      </w:pPr>
      <w:rPr>
        <w:rFonts w:ascii="Wingdings" w:hAnsi="Wingdings" w:hint="default"/>
      </w:rPr>
    </w:lvl>
  </w:abstractNum>
  <w:abstractNum w:abstractNumId="8" w15:restartNumberingAfterBreak="0">
    <w:nsid w:val="26345388"/>
    <w:multiLevelType w:val="hybridMultilevel"/>
    <w:tmpl w:val="E14A5044"/>
    <w:lvl w:ilvl="0" w:tplc="040C0001">
      <w:start w:val="1"/>
      <w:numFmt w:val="bullet"/>
      <w:lvlText w:val=""/>
      <w:lvlJc w:val="left"/>
      <w:pPr>
        <w:ind w:left="576" w:hanging="360"/>
      </w:pPr>
      <w:rPr>
        <w:rFonts w:ascii="Symbol" w:hAnsi="Symbol" w:hint="default"/>
      </w:rPr>
    </w:lvl>
    <w:lvl w:ilvl="1" w:tplc="040C0003" w:tentative="1">
      <w:start w:val="1"/>
      <w:numFmt w:val="bullet"/>
      <w:lvlText w:val="o"/>
      <w:lvlJc w:val="left"/>
      <w:pPr>
        <w:ind w:left="1548" w:hanging="360"/>
      </w:pPr>
      <w:rPr>
        <w:rFonts w:ascii="Courier New" w:hAnsi="Courier New" w:cs="Courier New" w:hint="default"/>
      </w:rPr>
    </w:lvl>
    <w:lvl w:ilvl="2" w:tplc="040C0005" w:tentative="1">
      <w:start w:val="1"/>
      <w:numFmt w:val="bullet"/>
      <w:lvlText w:val=""/>
      <w:lvlJc w:val="left"/>
      <w:pPr>
        <w:ind w:left="2268" w:hanging="360"/>
      </w:pPr>
      <w:rPr>
        <w:rFonts w:ascii="Wingdings" w:hAnsi="Wingdings" w:hint="default"/>
      </w:rPr>
    </w:lvl>
    <w:lvl w:ilvl="3" w:tplc="040C0001" w:tentative="1">
      <w:start w:val="1"/>
      <w:numFmt w:val="bullet"/>
      <w:lvlText w:val=""/>
      <w:lvlJc w:val="left"/>
      <w:pPr>
        <w:ind w:left="2988" w:hanging="360"/>
      </w:pPr>
      <w:rPr>
        <w:rFonts w:ascii="Symbol" w:hAnsi="Symbol" w:hint="default"/>
      </w:rPr>
    </w:lvl>
    <w:lvl w:ilvl="4" w:tplc="040C0003" w:tentative="1">
      <w:start w:val="1"/>
      <w:numFmt w:val="bullet"/>
      <w:lvlText w:val="o"/>
      <w:lvlJc w:val="left"/>
      <w:pPr>
        <w:ind w:left="3708" w:hanging="360"/>
      </w:pPr>
      <w:rPr>
        <w:rFonts w:ascii="Courier New" w:hAnsi="Courier New" w:cs="Courier New" w:hint="default"/>
      </w:rPr>
    </w:lvl>
    <w:lvl w:ilvl="5" w:tplc="040C0005" w:tentative="1">
      <w:start w:val="1"/>
      <w:numFmt w:val="bullet"/>
      <w:lvlText w:val=""/>
      <w:lvlJc w:val="left"/>
      <w:pPr>
        <w:ind w:left="4428" w:hanging="360"/>
      </w:pPr>
      <w:rPr>
        <w:rFonts w:ascii="Wingdings" w:hAnsi="Wingdings" w:hint="default"/>
      </w:rPr>
    </w:lvl>
    <w:lvl w:ilvl="6" w:tplc="040C0001" w:tentative="1">
      <w:start w:val="1"/>
      <w:numFmt w:val="bullet"/>
      <w:lvlText w:val=""/>
      <w:lvlJc w:val="left"/>
      <w:pPr>
        <w:ind w:left="5148" w:hanging="360"/>
      </w:pPr>
      <w:rPr>
        <w:rFonts w:ascii="Symbol" w:hAnsi="Symbol" w:hint="default"/>
      </w:rPr>
    </w:lvl>
    <w:lvl w:ilvl="7" w:tplc="040C0003" w:tentative="1">
      <w:start w:val="1"/>
      <w:numFmt w:val="bullet"/>
      <w:lvlText w:val="o"/>
      <w:lvlJc w:val="left"/>
      <w:pPr>
        <w:ind w:left="5868" w:hanging="360"/>
      </w:pPr>
      <w:rPr>
        <w:rFonts w:ascii="Courier New" w:hAnsi="Courier New" w:cs="Courier New" w:hint="default"/>
      </w:rPr>
    </w:lvl>
    <w:lvl w:ilvl="8" w:tplc="040C0005" w:tentative="1">
      <w:start w:val="1"/>
      <w:numFmt w:val="bullet"/>
      <w:lvlText w:val=""/>
      <w:lvlJc w:val="left"/>
      <w:pPr>
        <w:ind w:left="6588" w:hanging="360"/>
      </w:pPr>
      <w:rPr>
        <w:rFonts w:ascii="Wingdings" w:hAnsi="Wingdings" w:hint="default"/>
      </w:rPr>
    </w:lvl>
  </w:abstractNum>
  <w:abstractNum w:abstractNumId="9" w15:restartNumberingAfterBreak="0">
    <w:nsid w:val="2D320F2B"/>
    <w:multiLevelType w:val="hybridMultilevel"/>
    <w:tmpl w:val="3B2EE50E"/>
    <w:lvl w:ilvl="0" w:tplc="094AAF16">
      <w:numFmt w:val="bullet"/>
      <w:lvlText w:val="-"/>
      <w:lvlJc w:val="left"/>
      <w:pPr>
        <w:ind w:left="196" w:hanging="123"/>
      </w:pPr>
      <w:rPr>
        <w:rFonts w:ascii="Arial MT" w:eastAsia="Arial MT" w:hAnsi="Arial MT" w:cs="Arial MT" w:hint="default"/>
        <w:w w:val="99"/>
        <w:sz w:val="20"/>
        <w:szCs w:val="20"/>
        <w:lang w:val="fr-FR" w:eastAsia="en-US" w:bidi="ar-SA"/>
      </w:rPr>
    </w:lvl>
    <w:lvl w:ilvl="1" w:tplc="55A2C3DC">
      <w:numFmt w:val="bullet"/>
      <w:lvlText w:val="•"/>
      <w:lvlJc w:val="left"/>
      <w:pPr>
        <w:ind w:left="1126" w:hanging="123"/>
      </w:pPr>
      <w:rPr>
        <w:rFonts w:hint="default"/>
        <w:lang w:val="fr-FR" w:eastAsia="en-US" w:bidi="ar-SA"/>
      </w:rPr>
    </w:lvl>
    <w:lvl w:ilvl="2" w:tplc="51967E12">
      <w:numFmt w:val="bullet"/>
      <w:lvlText w:val="•"/>
      <w:lvlJc w:val="left"/>
      <w:pPr>
        <w:ind w:left="2053" w:hanging="123"/>
      </w:pPr>
      <w:rPr>
        <w:rFonts w:hint="default"/>
        <w:lang w:val="fr-FR" w:eastAsia="en-US" w:bidi="ar-SA"/>
      </w:rPr>
    </w:lvl>
    <w:lvl w:ilvl="3" w:tplc="D9DC68A0">
      <w:numFmt w:val="bullet"/>
      <w:lvlText w:val="•"/>
      <w:lvlJc w:val="left"/>
      <w:pPr>
        <w:ind w:left="2979" w:hanging="123"/>
      </w:pPr>
      <w:rPr>
        <w:rFonts w:hint="default"/>
        <w:lang w:val="fr-FR" w:eastAsia="en-US" w:bidi="ar-SA"/>
      </w:rPr>
    </w:lvl>
    <w:lvl w:ilvl="4" w:tplc="3178258A">
      <w:numFmt w:val="bullet"/>
      <w:lvlText w:val="•"/>
      <w:lvlJc w:val="left"/>
      <w:pPr>
        <w:ind w:left="3906" w:hanging="123"/>
      </w:pPr>
      <w:rPr>
        <w:rFonts w:hint="default"/>
        <w:lang w:val="fr-FR" w:eastAsia="en-US" w:bidi="ar-SA"/>
      </w:rPr>
    </w:lvl>
    <w:lvl w:ilvl="5" w:tplc="84E6DC7C">
      <w:numFmt w:val="bullet"/>
      <w:lvlText w:val="•"/>
      <w:lvlJc w:val="left"/>
      <w:pPr>
        <w:ind w:left="4833" w:hanging="123"/>
      </w:pPr>
      <w:rPr>
        <w:rFonts w:hint="default"/>
        <w:lang w:val="fr-FR" w:eastAsia="en-US" w:bidi="ar-SA"/>
      </w:rPr>
    </w:lvl>
    <w:lvl w:ilvl="6" w:tplc="03402046">
      <w:numFmt w:val="bullet"/>
      <w:lvlText w:val="•"/>
      <w:lvlJc w:val="left"/>
      <w:pPr>
        <w:ind w:left="5759" w:hanging="123"/>
      </w:pPr>
      <w:rPr>
        <w:rFonts w:hint="default"/>
        <w:lang w:val="fr-FR" w:eastAsia="en-US" w:bidi="ar-SA"/>
      </w:rPr>
    </w:lvl>
    <w:lvl w:ilvl="7" w:tplc="A782D646">
      <w:numFmt w:val="bullet"/>
      <w:lvlText w:val="•"/>
      <w:lvlJc w:val="left"/>
      <w:pPr>
        <w:ind w:left="6686" w:hanging="123"/>
      </w:pPr>
      <w:rPr>
        <w:rFonts w:hint="default"/>
        <w:lang w:val="fr-FR" w:eastAsia="en-US" w:bidi="ar-SA"/>
      </w:rPr>
    </w:lvl>
    <w:lvl w:ilvl="8" w:tplc="C34CBF5A">
      <w:numFmt w:val="bullet"/>
      <w:lvlText w:val="•"/>
      <w:lvlJc w:val="left"/>
      <w:pPr>
        <w:ind w:left="7613" w:hanging="123"/>
      </w:pPr>
      <w:rPr>
        <w:rFonts w:hint="default"/>
        <w:lang w:val="fr-FR" w:eastAsia="en-US" w:bidi="ar-SA"/>
      </w:rPr>
    </w:lvl>
  </w:abstractNum>
  <w:abstractNum w:abstractNumId="10" w15:restartNumberingAfterBreak="0">
    <w:nsid w:val="32FB0B43"/>
    <w:multiLevelType w:val="hybridMultilevel"/>
    <w:tmpl w:val="9B94F5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44F701F"/>
    <w:multiLevelType w:val="hybridMultilevel"/>
    <w:tmpl w:val="48CAEC60"/>
    <w:lvl w:ilvl="0" w:tplc="B7001A50">
      <w:numFmt w:val="bullet"/>
      <w:lvlText w:val=""/>
      <w:lvlJc w:val="left"/>
      <w:pPr>
        <w:ind w:left="392" w:hanging="284"/>
      </w:pPr>
      <w:rPr>
        <w:rFonts w:ascii="Symbol" w:eastAsia="Symbol" w:hAnsi="Symbol" w:cs="Symbol" w:hint="default"/>
        <w:w w:val="100"/>
        <w:sz w:val="22"/>
        <w:szCs w:val="22"/>
        <w:lang w:val="fr-FR" w:eastAsia="en-US" w:bidi="ar-SA"/>
      </w:rPr>
    </w:lvl>
    <w:lvl w:ilvl="1" w:tplc="BCD24EE8">
      <w:numFmt w:val="bullet"/>
      <w:lvlText w:val="•"/>
      <w:lvlJc w:val="left"/>
      <w:pPr>
        <w:ind w:left="925" w:hanging="284"/>
      </w:pPr>
      <w:rPr>
        <w:rFonts w:hint="default"/>
        <w:lang w:val="fr-FR" w:eastAsia="en-US" w:bidi="ar-SA"/>
      </w:rPr>
    </w:lvl>
    <w:lvl w:ilvl="2" w:tplc="9ED83672">
      <w:numFmt w:val="bullet"/>
      <w:lvlText w:val="•"/>
      <w:lvlJc w:val="left"/>
      <w:pPr>
        <w:ind w:left="1451" w:hanging="284"/>
      </w:pPr>
      <w:rPr>
        <w:rFonts w:hint="default"/>
        <w:lang w:val="fr-FR" w:eastAsia="en-US" w:bidi="ar-SA"/>
      </w:rPr>
    </w:lvl>
    <w:lvl w:ilvl="3" w:tplc="0D92E520">
      <w:numFmt w:val="bullet"/>
      <w:lvlText w:val="•"/>
      <w:lvlJc w:val="left"/>
      <w:pPr>
        <w:ind w:left="1976" w:hanging="284"/>
      </w:pPr>
      <w:rPr>
        <w:rFonts w:hint="default"/>
        <w:lang w:val="fr-FR" w:eastAsia="en-US" w:bidi="ar-SA"/>
      </w:rPr>
    </w:lvl>
    <w:lvl w:ilvl="4" w:tplc="BC9C1B5E">
      <w:numFmt w:val="bullet"/>
      <w:lvlText w:val="•"/>
      <w:lvlJc w:val="left"/>
      <w:pPr>
        <w:ind w:left="2502" w:hanging="284"/>
      </w:pPr>
      <w:rPr>
        <w:rFonts w:hint="default"/>
        <w:lang w:val="fr-FR" w:eastAsia="en-US" w:bidi="ar-SA"/>
      </w:rPr>
    </w:lvl>
    <w:lvl w:ilvl="5" w:tplc="24B8F32A">
      <w:numFmt w:val="bullet"/>
      <w:lvlText w:val="•"/>
      <w:lvlJc w:val="left"/>
      <w:pPr>
        <w:ind w:left="3028" w:hanging="284"/>
      </w:pPr>
      <w:rPr>
        <w:rFonts w:hint="default"/>
        <w:lang w:val="fr-FR" w:eastAsia="en-US" w:bidi="ar-SA"/>
      </w:rPr>
    </w:lvl>
    <w:lvl w:ilvl="6" w:tplc="54E06F9E">
      <w:numFmt w:val="bullet"/>
      <w:lvlText w:val="•"/>
      <w:lvlJc w:val="left"/>
      <w:pPr>
        <w:ind w:left="3553" w:hanging="284"/>
      </w:pPr>
      <w:rPr>
        <w:rFonts w:hint="default"/>
        <w:lang w:val="fr-FR" w:eastAsia="en-US" w:bidi="ar-SA"/>
      </w:rPr>
    </w:lvl>
    <w:lvl w:ilvl="7" w:tplc="A3AA4322">
      <w:numFmt w:val="bullet"/>
      <w:lvlText w:val="•"/>
      <w:lvlJc w:val="left"/>
      <w:pPr>
        <w:ind w:left="4079" w:hanging="284"/>
      </w:pPr>
      <w:rPr>
        <w:rFonts w:hint="default"/>
        <w:lang w:val="fr-FR" w:eastAsia="en-US" w:bidi="ar-SA"/>
      </w:rPr>
    </w:lvl>
    <w:lvl w:ilvl="8" w:tplc="BEBA939E">
      <w:numFmt w:val="bullet"/>
      <w:lvlText w:val="•"/>
      <w:lvlJc w:val="left"/>
      <w:pPr>
        <w:ind w:left="4604" w:hanging="284"/>
      </w:pPr>
      <w:rPr>
        <w:rFonts w:hint="default"/>
        <w:lang w:val="fr-FR" w:eastAsia="en-US" w:bidi="ar-SA"/>
      </w:rPr>
    </w:lvl>
  </w:abstractNum>
  <w:abstractNum w:abstractNumId="12" w15:restartNumberingAfterBreak="0">
    <w:nsid w:val="367A20AE"/>
    <w:multiLevelType w:val="hybridMultilevel"/>
    <w:tmpl w:val="83BC26B8"/>
    <w:lvl w:ilvl="0" w:tplc="40627888">
      <w:start w:val="2"/>
      <w:numFmt w:val="bullet"/>
      <w:lvlText w:val="-"/>
      <w:lvlJc w:val="left"/>
      <w:pPr>
        <w:ind w:left="468" w:hanging="360"/>
      </w:pPr>
      <w:rPr>
        <w:rFonts w:ascii="Calibri" w:eastAsia="Calibri" w:hAnsi="Calibri" w:cs="Calibri" w:hint="default"/>
      </w:rPr>
    </w:lvl>
    <w:lvl w:ilvl="1" w:tplc="040C0003" w:tentative="1">
      <w:start w:val="1"/>
      <w:numFmt w:val="bullet"/>
      <w:lvlText w:val="o"/>
      <w:lvlJc w:val="left"/>
      <w:pPr>
        <w:ind w:left="1188" w:hanging="360"/>
      </w:pPr>
      <w:rPr>
        <w:rFonts w:ascii="Courier New" w:hAnsi="Courier New" w:cs="Courier New" w:hint="default"/>
      </w:rPr>
    </w:lvl>
    <w:lvl w:ilvl="2" w:tplc="040C0005" w:tentative="1">
      <w:start w:val="1"/>
      <w:numFmt w:val="bullet"/>
      <w:lvlText w:val=""/>
      <w:lvlJc w:val="left"/>
      <w:pPr>
        <w:ind w:left="1908" w:hanging="360"/>
      </w:pPr>
      <w:rPr>
        <w:rFonts w:ascii="Wingdings" w:hAnsi="Wingdings" w:hint="default"/>
      </w:rPr>
    </w:lvl>
    <w:lvl w:ilvl="3" w:tplc="040C0001" w:tentative="1">
      <w:start w:val="1"/>
      <w:numFmt w:val="bullet"/>
      <w:lvlText w:val=""/>
      <w:lvlJc w:val="left"/>
      <w:pPr>
        <w:ind w:left="2628" w:hanging="360"/>
      </w:pPr>
      <w:rPr>
        <w:rFonts w:ascii="Symbol" w:hAnsi="Symbol" w:hint="default"/>
      </w:rPr>
    </w:lvl>
    <w:lvl w:ilvl="4" w:tplc="040C0003" w:tentative="1">
      <w:start w:val="1"/>
      <w:numFmt w:val="bullet"/>
      <w:lvlText w:val="o"/>
      <w:lvlJc w:val="left"/>
      <w:pPr>
        <w:ind w:left="3348" w:hanging="360"/>
      </w:pPr>
      <w:rPr>
        <w:rFonts w:ascii="Courier New" w:hAnsi="Courier New" w:cs="Courier New" w:hint="default"/>
      </w:rPr>
    </w:lvl>
    <w:lvl w:ilvl="5" w:tplc="040C0005" w:tentative="1">
      <w:start w:val="1"/>
      <w:numFmt w:val="bullet"/>
      <w:lvlText w:val=""/>
      <w:lvlJc w:val="left"/>
      <w:pPr>
        <w:ind w:left="4068" w:hanging="360"/>
      </w:pPr>
      <w:rPr>
        <w:rFonts w:ascii="Wingdings" w:hAnsi="Wingdings" w:hint="default"/>
      </w:rPr>
    </w:lvl>
    <w:lvl w:ilvl="6" w:tplc="040C0001" w:tentative="1">
      <w:start w:val="1"/>
      <w:numFmt w:val="bullet"/>
      <w:lvlText w:val=""/>
      <w:lvlJc w:val="left"/>
      <w:pPr>
        <w:ind w:left="4788" w:hanging="360"/>
      </w:pPr>
      <w:rPr>
        <w:rFonts w:ascii="Symbol" w:hAnsi="Symbol" w:hint="default"/>
      </w:rPr>
    </w:lvl>
    <w:lvl w:ilvl="7" w:tplc="040C0003" w:tentative="1">
      <w:start w:val="1"/>
      <w:numFmt w:val="bullet"/>
      <w:lvlText w:val="o"/>
      <w:lvlJc w:val="left"/>
      <w:pPr>
        <w:ind w:left="5508" w:hanging="360"/>
      </w:pPr>
      <w:rPr>
        <w:rFonts w:ascii="Courier New" w:hAnsi="Courier New" w:cs="Courier New" w:hint="default"/>
      </w:rPr>
    </w:lvl>
    <w:lvl w:ilvl="8" w:tplc="040C0005" w:tentative="1">
      <w:start w:val="1"/>
      <w:numFmt w:val="bullet"/>
      <w:lvlText w:val=""/>
      <w:lvlJc w:val="left"/>
      <w:pPr>
        <w:ind w:left="6228" w:hanging="360"/>
      </w:pPr>
      <w:rPr>
        <w:rFonts w:ascii="Wingdings" w:hAnsi="Wingdings" w:hint="default"/>
      </w:rPr>
    </w:lvl>
  </w:abstractNum>
  <w:abstractNum w:abstractNumId="13" w15:restartNumberingAfterBreak="0">
    <w:nsid w:val="37FE4539"/>
    <w:multiLevelType w:val="hybridMultilevel"/>
    <w:tmpl w:val="A1DAB964"/>
    <w:lvl w:ilvl="0" w:tplc="E3C6E5D0">
      <w:numFmt w:val="bullet"/>
      <w:lvlText w:val=""/>
      <w:lvlJc w:val="left"/>
      <w:pPr>
        <w:ind w:left="392" w:hanging="284"/>
      </w:pPr>
      <w:rPr>
        <w:rFonts w:ascii="Symbol" w:eastAsia="Symbol" w:hAnsi="Symbol" w:cs="Symbol" w:hint="default"/>
        <w:w w:val="100"/>
        <w:sz w:val="22"/>
        <w:szCs w:val="22"/>
        <w:lang w:val="fr-FR" w:eastAsia="en-US" w:bidi="ar-SA"/>
      </w:rPr>
    </w:lvl>
    <w:lvl w:ilvl="1" w:tplc="194030F4">
      <w:numFmt w:val="bullet"/>
      <w:lvlText w:val="•"/>
      <w:lvlJc w:val="left"/>
      <w:pPr>
        <w:ind w:left="925" w:hanging="284"/>
      </w:pPr>
      <w:rPr>
        <w:rFonts w:hint="default"/>
        <w:lang w:val="fr-FR" w:eastAsia="en-US" w:bidi="ar-SA"/>
      </w:rPr>
    </w:lvl>
    <w:lvl w:ilvl="2" w:tplc="8CF05102">
      <w:numFmt w:val="bullet"/>
      <w:lvlText w:val="•"/>
      <w:lvlJc w:val="left"/>
      <w:pPr>
        <w:ind w:left="1451" w:hanging="284"/>
      </w:pPr>
      <w:rPr>
        <w:rFonts w:hint="default"/>
        <w:lang w:val="fr-FR" w:eastAsia="en-US" w:bidi="ar-SA"/>
      </w:rPr>
    </w:lvl>
    <w:lvl w:ilvl="3" w:tplc="4D4602BC">
      <w:numFmt w:val="bullet"/>
      <w:lvlText w:val="•"/>
      <w:lvlJc w:val="left"/>
      <w:pPr>
        <w:ind w:left="1976" w:hanging="284"/>
      </w:pPr>
      <w:rPr>
        <w:rFonts w:hint="default"/>
        <w:lang w:val="fr-FR" w:eastAsia="en-US" w:bidi="ar-SA"/>
      </w:rPr>
    </w:lvl>
    <w:lvl w:ilvl="4" w:tplc="62E07FC8">
      <w:numFmt w:val="bullet"/>
      <w:lvlText w:val="•"/>
      <w:lvlJc w:val="left"/>
      <w:pPr>
        <w:ind w:left="2502" w:hanging="284"/>
      </w:pPr>
      <w:rPr>
        <w:rFonts w:hint="default"/>
        <w:lang w:val="fr-FR" w:eastAsia="en-US" w:bidi="ar-SA"/>
      </w:rPr>
    </w:lvl>
    <w:lvl w:ilvl="5" w:tplc="B980E192">
      <w:numFmt w:val="bullet"/>
      <w:lvlText w:val="•"/>
      <w:lvlJc w:val="left"/>
      <w:pPr>
        <w:ind w:left="3028" w:hanging="284"/>
      </w:pPr>
      <w:rPr>
        <w:rFonts w:hint="default"/>
        <w:lang w:val="fr-FR" w:eastAsia="en-US" w:bidi="ar-SA"/>
      </w:rPr>
    </w:lvl>
    <w:lvl w:ilvl="6" w:tplc="2F623756">
      <w:numFmt w:val="bullet"/>
      <w:lvlText w:val="•"/>
      <w:lvlJc w:val="left"/>
      <w:pPr>
        <w:ind w:left="3553" w:hanging="284"/>
      </w:pPr>
      <w:rPr>
        <w:rFonts w:hint="default"/>
        <w:lang w:val="fr-FR" w:eastAsia="en-US" w:bidi="ar-SA"/>
      </w:rPr>
    </w:lvl>
    <w:lvl w:ilvl="7" w:tplc="3EE8D4D6">
      <w:numFmt w:val="bullet"/>
      <w:lvlText w:val="•"/>
      <w:lvlJc w:val="left"/>
      <w:pPr>
        <w:ind w:left="4079" w:hanging="284"/>
      </w:pPr>
      <w:rPr>
        <w:rFonts w:hint="default"/>
        <w:lang w:val="fr-FR" w:eastAsia="en-US" w:bidi="ar-SA"/>
      </w:rPr>
    </w:lvl>
    <w:lvl w:ilvl="8" w:tplc="8E3E4568">
      <w:numFmt w:val="bullet"/>
      <w:lvlText w:val="•"/>
      <w:lvlJc w:val="left"/>
      <w:pPr>
        <w:ind w:left="4604" w:hanging="284"/>
      </w:pPr>
      <w:rPr>
        <w:rFonts w:hint="default"/>
        <w:lang w:val="fr-FR" w:eastAsia="en-US" w:bidi="ar-SA"/>
      </w:rPr>
    </w:lvl>
  </w:abstractNum>
  <w:abstractNum w:abstractNumId="14" w15:restartNumberingAfterBreak="0">
    <w:nsid w:val="3EB44313"/>
    <w:multiLevelType w:val="hybridMultilevel"/>
    <w:tmpl w:val="DD6AED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FB427A4"/>
    <w:multiLevelType w:val="hybridMultilevel"/>
    <w:tmpl w:val="F52E8A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42B13DEA"/>
    <w:multiLevelType w:val="hybridMultilevel"/>
    <w:tmpl w:val="E16459E6"/>
    <w:lvl w:ilvl="0" w:tplc="040C0001">
      <w:start w:val="1"/>
      <w:numFmt w:val="bullet"/>
      <w:lvlText w:val=""/>
      <w:lvlJc w:val="left"/>
      <w:pPr>
        <w:ind w:left="828" w:hanging="360"/>
      </w:pPr>
      <w:rPr>
        <w:rFonts w:ascii="Symbol" w:hAnsi="Symbol" w:hint="default"/>
      </w:rPr>
    </w:lvl>
    <w:lvl w:ilvl="1" w:tplc="040C0003" w:tentative="1">
      <w:start w:val="1"/>
      <w:numFmt w:val="bullet"/>
      <w:lvlText w:val="o"/>
      <w:lvlJc w:val="left"/>
      <w:pPr>
        <w:ind w:left="1548" w:hanging="360"/>
      </w:pPr>
      <w:rPr>
        <w:rFonts w:ascii="Courier New" w:hAnsi="Courier New" w:cs="Courier New" w:hint="default"/>
      </w:rPr>
    </w:lvl>
    <w:lvl w:ilvl="2" w:tplc="040C0005" w:tentative="1">
      <w:start w:val="1"/>
      <w:numFmt w:val="bullet"/>
      <w:lvlText w:val=""/>
      <w:lvlJc w:val="left"/>
      <w:pPr>
        <w:ind w:left="2268" w:hanging="360"/>
      </w:pPr>
      <w:rPr>
        <w:rFonts w:ascii="Wingdings" w:hAnsi="Wingdings" w:hint="default"/>
      </w:rPr>
    </w:lvl>
    <w:lvl w:ilvl="3" w:tplc="040C0001" w:tentative="1">
      <w:start w:val="1"/>
      <w:numFmt w:val="bullet"/>
      <w:lvlText w:val=""/>
      <w:lvlJc w:val="left"/>
      <w:pPr>
        <w:ind w:left="2988" w:hanging="360"/>
      </w:pPr>
      <w:rPr>
        <w:rFonts w:ascii="Symbol" w:hAnsi="Symbol" w:hint="default"/>
      </w:rPr>
    </w:lvl>
    <w:lvl w:ilvl="4" w:tplc="040C0003" w:tentative="1">
      <w:start w:val="1"/>
      <w:numFmt w:val="bullet"/>
      <w:lvlText w:val="o"/>
      <w:lvlJc w:val="left"/>
      <w:pPr>
        <w:ind w:left="3708" w:hanging="360"/>
      </w:pPr>
      <w:rPr>
        <w:rFonts w:ascii="Courier New" w:hAnsi="Courier New" w:cs="Courier New" w:hint="default"/>
      </w:rPr>
    </w:lvl>
    <w:lvl w:ilvl="5" w:tplc="040C0005" w:tentative="1">
      <w:start w:val="1"/>
      <w:numFmt w:val="bullet"/>
      <w:lvlText w:val=""/>
      <w:lvlJc w:val="left"/>
      <w:pPr>
        <w:ind w:left="4428" w:hanging="360"/>
      </w:pPr>
      <w:rPr>
        <w:rFonts w:ascii="Wingdings" w:hAnsi="Wingdings" w:hint="default"/>
      </w:rPr>
    </w:lvl>
    <w:lvl w:ilvl="6" w:tplc="040C0001" w:tentative="1">
      <w:start w:val="1"/>
      <w:numFmt w:val="bullet"/>
      <w:lvlText w:val=""/>
      <w:lvlJc w:val="left"/>
      <w:pPr>
        <w:ind w:left="5148" w:hanging="360"/>
      </w:pPr>
      <w:rPr>
        <w:rFonts w:ascii="Symbol" w:hAnsi="Symbol" w:hint="default"/>
      </w:rPr>
    </w:lvl>
    <w:lvl w:ilvl="7" w:tplc="040C0003" w:tentative="1">
      <w:start w:val="1"/>
      <w:numFmt w:val="bullet"/>
      <w:lvlText w:val="o"/>
      <w:lvlJc w:val="left"/>
      <w:pPr>
        <w:ind w:left="5868" w:hanging="360"/>
      </w:pPr>
      <w:rPr>
        <w:rFonts w:ascii="Courier New" w:hAnsi="Courier New" w:cs="Courier New" w:hint="default"/>
      </w:rPr>
    </w:lvl>
    <w:lvl w:ilvl="8" w:tplc="040C0005" w:tentative="1">
      <w:start w:val="1"/>
      <w:numFmt w:val="bullet"/>
      <w:lvlText w:val=""/>
      <w:lvlJc w:val="left"/>
      <w:pPr>
        <w:ind w:left="6588" w:hanging="360"/>
      </w:pPr>
      <w:rPr>
        <w:rFonts w:ascii="Wingdings" w:hAnsi="Wingdings" w:hint="default"/>
      </w:rPr>
    </w:lvl>
  </w:abstractNum>
  <w:abstractNum w:abstractNumId="17" w15:restartNumberingAfterBreak="0">
    <w:nsid w:val="496446CC"/>
    <w:multiLevelType w:val="multilevel"/>
    <w:tmpl w:val="70945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D7508E"/>
    <w:multiLevelType w:val="hybridMultilevel"/>
    <w:tmpl w:val="472008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53134E8B"/>
    <w:multiLevelType w:val="hybridMultilevel"/>
    <w:tmpl w:val="EC306D12"/>
    <w:lvl w:ilvl="0" w:tplc="B492C024">
      <w:numFmt w:val="bullet"/>
      <w:lvlText w:val=""/>
      <w:lvlJc w:val="left"/>
      <w:pPr>
        <w:ind w:left="392" w:hanging="284"/>
      </w:pPr>
      <w:rPr>
        <w:rFonts w:ascii="Symbol" w:eastAsia="Symbol" w:hAnsi="Symbol" w:cs="Symbol" w:hint="default"/>
        <w:w w:val="100"/>
        <w:sz w:val="22"/>
        <w:szCs w:val="22"/>
        <w:lang w:val="fr-FR" w:eastAsia="en-US" w:bidi="ar-SA"/>
      </w:rPr>
    </w:lvl>
    <w:lvl w:ilvl="1" w:tplc="BEB0E96A">
      <w:numFmt w:val="bullet"/>
      <w:lvlText w:val="•"/>
      <w:lvlJc w:val="left"/>
      <w:pPr>
        <w:ind w:left="925" w:hanging="284"/>
      </w:pPr>
      <w:rPr>
        <w:rFonts w:hint="default"/>
        <w:lang w:val="fr-FR" w:eastAsia="en-US" w:bidi="ar-SA"/>
      </w:rPr>
    </w:lvl>
    <w:lvl w:ilvl="2" w:tplc="39E0C430">
      <w:numFmt w:val="bullet"/>
      <w:lvlText w:val="•"/>
      <w:lvlJc w:val="left"/>
      <w:pPr>
        <w:ind w:left="1451" w:hanging="284"/>
      </w:pPr>
      <w:rPr>
        <w:rFonts w:hint="default"/>
        <w:lang w:val="fr-FR" w:eastAsia="en-US" w:bidi="ar-SA"/>
      </w:rPr>
    </w:lvl>
    <w:lvl w:ilvl="3" w:tplc="DA5214D0">
      <w:numFmt w:val="bullet"/>
      <w:lvlText w:val="•"/>
      <w:lvlJc w:val="left"/>
      <w:pPr>
        <w:ind w:left="1976" w:hanging="284"/>
      </w:pPr>
      <w:rPr>
        <w:rFonts w:hint="default"/>
        <w:lang w:val="fr-FR" w:eastAsia="en-US" w:bidi="ar-SA"/>
      </w:rPr>
    </w:lvl>
    <w:lvl w:ilvl="4" w:tplc="EBCA3910">
      <w:numFmt w:val="bullet"/>
      <w:lvlText w:val="•"/>
      <w:lvlJc w:val="left"/>
      <w:pPr>
        <w:ind w:left="2502" w:hanging="284"/>
      </w:pPr>
      <w:rPr>
        <w:rFonts w:hint="default"/>
        <w:lang w:val="fr-FR" w:eastAsia="en-US" w:bidi="ar-SA"/>
      </w:rPr>
    </w:lvl>
    <w:lvl w:ilvl="5" w:tplc="AD10E92C">
      <w:numFmt w:val="bullet"/>
      <w:lvlText w:val="•"/>
      <w:lvlJc w:val="left"/>
      <w:pPr>
        <w:ind w:left="3028" w:hanging="284"/>
      </w:pPr>
      <w:rPr>
        <w:rFonts w:hint="default"/>
        <w:lang w:val="fr-FR" w:eastAsia="en-US" w:bidi="ar-SA"/>
      </w:rPr>
    </w:lvl>
    <w:lvl w:ilvl="6" w:tplc="0386847A">
      <w:numFmt w:val="bullet"/>
      <w:lvlText w:val="•"/>
      <w:lvlJc w:val="left"/>
      <w:pPr>
        <w:ind w:left="3553" w:hanging="284"/>
      </w:pPr>
      <w:rPr>
        <w:rFonts w:hint="default"/>
        <w:lang w:val="fr-FR" w:eastAsia="en-US" w:bidi="ar-SA"/>
      </w:rPr>
    </w:lvl>
    <w:lvl w:ilvl="7" w:tplc="DC60EB52">
      <w:numFmt w:val="bullet"/>
      <w:lvlText w:val="•"/>
      <w:lvlJc w:val="left"/>
      <w:pPr>
        <w:ind w:left="4079" w:hanging="284"/>
      </w:pPr>
      <w:rPr>
        <w:rFonts w:hint="default"/>
        <w:lang w:val="fr-FR" w:eastAsia="en-US" w:bidi="ar-SA"/>
      </w:rPr>
    </w:lvl>
    <w:lvl w:ilvl="8" w:tplc="44B0697A">
      <w:numFmt w:val="bullet"/>
      <w:lvlText w:val="•"/>
      <w:lvlJc w:val="left"/>
      <w:pPr>
        <w:ind w:left="4604" w:hanging="284"/>
      </w:pPr>
      <w:rPr>
        <w:rFonts w:hint="default"/>
        <w:lang w:val="fr-FR" w:eastAsia="en-US" w:bidi="ar-SA"/>
      </w:rPr>
    </w:lvl>
  </w:abstractNum>
  <w:abstractNum w:abstractNumId="20" w15:restartNumberingAfterBreak="0">
    <w:nsid w:val="5E4A14D1"/>
    <w:multiLevelType w:val="hybridMultilevel"/>
    <w:tmpl w:val="344A881A"/>
    <w:lvl w:ilvl="0" w:tplc="040C0001">
      <w:start w:val="1"/>
      <w:numFmt w:val="bullet"/>
      <w:lvlText w:val=""/>
      <w:lvlJc w:val="left"/>
      <w:pPr>
        <w:ind w:left="828" w:hanging="360"/>
      </w:pPr>
      <w:rPr>
        <w:rFonts w:ascii="Symbol" w:hAnsi="Symbol" w:hint="default"/>
      </w:rPr>
    </w:lvl>
    <w:lvl w:ilvl="1" w:tplc="040C0003" w:tentative="1">
      <w:start w:val="1"/>
      <w:numFmt w:val="bullet"/>
      <w:lvlText w:val="o"/>
      <w:lvlJc w:val="left"/>
      <w:pPr>
        <w:ind w:left="1548" w:hanging="360"/>
      </w:pPr>
      <w:rPr>
        <w:rFonts w:ascii="Courier New" w:hAnsi="Courier New" w:cs="Courier New" w:hint="default"/>
      </w:rPr>
    </w:lvl>
    <w:lvl w:ilvl="2" w:tplc="040C0005" w:tentative="1">
      <w:start w:val="1"/>
      <w:numFmt w:val="bullet"/>
      <w:lvlText w:val=""/>
      <w:lvlJc w:val="left"/>
      <w:pPr>
        <w:ind w:left="2268" w:hanging="360"/>
      </w:pPr>
      <w:rPr>
        <w:rFonts w:ascii="Wingdings" w:hAnsi="Wingdings" w:hint="default"/>
      </w:rPr>
    </w:lvl>
    <w:lvl w:ilvl="3" w:tplc="040C0001" w:tentative="1">
      <w:start w:val="1"/>
      <w:numFmt w:val="bullet"/>
      <w:lvlText w:val=""/>
      <w:lvlJc w:val="left"/>
      <w:pPr>
        <w:ind w:left="2988" w:hanging="360"/>
      </w:pPr>
      <w:rPr>
        <w:rFonts w:ascii="Symbol" w:hAnsi="Symbol" w:hint="default"/>
      </w:rPr>
    </w:lvl>
    <w:lvl w:ilvl="4" w:tplc="040C0003" w:tentative="1">
      <w:start w:val="1"/>
      <w:numFmt w:val="bullet"/>
      <w:lvlText w:val="o"/>
      <w:lvlJc w:val="left"/>
      <w:pPr>
        <w:ind w:left="3708" w:hanging="360"/>
      </w:pPr>
      <w:rPr>
        <w:rFonts w:ascii="Courier New" w:hAnsi="Courier New" w:cs="Courier New" w:hint="default"/>
      </w:rPr>
    </w:lvl>
    <w:lvl w:ilvl="5" w:tplc="040C0005" w:tentative="1">
      <w:start w:val="1"/>
      <w:numFmt w:val="bullet"/>
      <w:lvlText w:val=""/>
      <w:lvlJc w:val="left"/>
      <w:pPr>
        <w:ind w:left="4428" w:hanging="360"/>
      </w:pPr>
      <w:rPr>
        <w:rFonts w:ascii="Wingdings" w:hAnsi="Wingdings" w:hint="default"/>
      </w:rPr>
    </w:lvl>
    <w:lvl w:ilvl="6" w:tplc="040C0001" w:tentative="1">
      <w:start w:val="1"/>
      <w:numFmt w:val="bullet"/>
      <w:lvlText w:val=""/>
      <w:lvlJc w:val="left"/>
      <w:pPr>
        <w:ind w:left="5148" w:hanging="360"/>
      </w:pPr>
      <w:rPr>
        <w:rFonts w:ascii="Symbol" w:hAnsi="Symbol" w:hint="default"/>
      </w:rPr>
    </w:lvl>
    <w:lvl w:ilvl="7" w:tplc="040C0003" w:tentative="1">
      <w:start w:val="1"/>
      <w:numFmt w:val="bullet"/>
      <w:lvlText w:val="o"/>
      <w:lvlJc w:val="left"/>
      <w:pPr>
        <w:ind w:left="5868" w:hanging="360"/>
      </w:pPr>
      <w:rPr>
        <w:rFonts w:ascii="Courier New" w:hAnsi="Courier New" w:cs="Courier New" w:hint="default"/>
      </w:rPr>
    </w:lvl>
    <w:lvl w:ilvl="8" w:tplc="040C0005" w:tentative="1">
      <w:start w:val="1"/>
      <w:numFmt w:val="bullet"/>
      <w:lvlText w:val=""/>
      <w:lvlJc w:val="left"/>
      <w:pPr>
        <w:ind w:left="6588" w:hanging="360"/>
      </w:pPr>
      <w:rPr>
        <w:rFonts w:ascii="Wingdings" w:hAnsi="Wingdings" w:hint="default"/>
      </w:rPr>
    </w:lvl>
  </w:abstractNum>
  <w:abstractNum w:abstractNumId="21" w15:restartNumberingAfterBreak="0">
    <w:nsid w:val="63EF21B9"/>
    <w:multiLevelType w:val="hybridMultilevel"/>
    <w:tmpl w:val="B9384EAE"/>
    <w:lvl w:ilvl="0" w:tplc="6286082C">
      <w:start w:val="2"/>
      <w:numFmt w:val="bullet"/>
      <w:lvlText w:val="-"/>
      <w:lvlJc w:val="left"/>
      <w:pPr>
        <w:ind w:left="468" w:hanging="360"/>
      </w:pPr>
      <w:rPr>
        <w:rFonts w:ascii="Calibri" w:eastAsia="Calibri" w:hAnsi="Calibri" w:cs="Calibri" w:hint="default"/>
      </w:rPr>
    </w:lvl>
    <w:lvl w:ilvl="1" w:tplc="040C0003" w:tentative="1">
      <w:start w:val="1"/>
      <w:numFmt w:val="bullet"/>
      <w:lvlText w:val="o"/>
      <w:lvlJc w:val="left"/>
      <w:pPr>
        <w:ind w:left="1188" w:hanging="360"/>
      </w:pPr>
      <w:rPr>
        <w:rFonts w:ascii="Courier New" w:hAnsi="Courier New" w:cs="Courier New" w:hint="default"/>
      </w:rPr>
    </w:lvl>
    <w:lvl w:ilvl="2" w:tplc="040C0005" w:tentative="1">
      <w:start w:val="1"/>
      <w:numFmt w:val="bullet"/>
      <w:lvlText w:val=""/>
      <w:lvlJc w:val="left"/>
      <w:pPr>
        <w:ind w:left="1908" w:hanging="360"/>
      </w:pPr>
      <w:rPr>
        <w:rFonts w:ascii="Wingdings" w:hAnsi="Wingdings" w:hint="default"/>
      </w:rPr>
    </w:lvl>
    <w:lvl w:ilvl="3" w:tplc="040C0001" w:tentative="1">
      <w:start w:val="1"/>
      <w:numFmt w:val="bullet"/>
      <w:lvlText w:val=""/>
      <w:lvlJc w:val="left"/>
      <w:pPr>
        <w:ind w:left="2628" w:hanging="360"/>
      </w:pPr>
      <w:rPr>
        <w:rFonts w:ascii="Symbol" w:hAnsi="Symbol" w:hint="default"/>
      </w:rPr>
    </w:lvl>
    <w:lvl w:ilvl="4" w:tplc="040C0003" w:tentative="1">
      <w:start w:val="1"/>
      <w:numFmt w:val="bullet"/>
      <w:lvlText w:val="o"/>
      <w:lvlJc w:val="left"/>
      <w:pPr>
        <w:ind w:left="3348" w:hanging="360"/>
      </w:pPr>
      <w:rPr>
        <w:rFonts w:ascii="Courier New" w:hAnsi="Courier New" w:cs="Courier New" w:hint="default"/>
      </w:rPr>
    </w:lvl>
    <w:lvl w:ilvl="5" w:tplc="040C0005" w:tentative="1">
      <w:start w:val="1"/>
      <w:numFmt w:val="bullet"/>
      <w:lvlText w:val=""/>
      <w:lvlJc w:val="left"/>
      <w:pPr>
        <w:ind w:left="4068" w:hanging="360"/>
      </w:pPr>
      <w:rPr>
        <w:rFonts w:ascii="Wingdings" w:hAnsi="Wingdings" w:hint="default"/>
      </w:rPr>
    </w:lvl>
    <w:lvl w:ilvl="6" w:tplc="040C0001" w:tentative="1">
      <w:start w:val="1"/>
      <w:numFmt w:val="bullet"/>
      <w:lvlText w:val=""/>
      <w:lvlJc w:val="left"/>
      <w:pPr>
        <w:ind w:left="4788" w:hanging="360"/>
      </w:pPr>
      <w:rPr>
        <w:rFonts w:ascii="Symbol" w:hAnsi="Symbol" w:hint="default"/>
      </w:rPr>
    </w:lvl>
    <w:lvl w:ilvl="7" w:tplc="040C0003" w:tentative="1">
      <w:start w:val="1"/>
      <w:numFmt w:val="bullet"/>
      <w:lvlText w:val="o"/>
      <w:lvlJc w:val="left"/>
      <w:pPr>
        <w:ind w:left="5508" w:hanging="360"/>
      </w:pPr>
      <w:rPr>
        <w:rFonts w:ascii="Courier New" w:hAnsi="Courier New" w:cs="Courier New" w:hint="default"/>
      </w:rPr>
    </w:lvl>
    <w:lvl w:ilvl="8" w:tplc="040C0005" w:tentative="1">
      <w:start w:val="1"/>
      <w:numFmt w:val="bullet"/>
      <w:lvlText w:val=""/>
      <w:lvlJc w:val="left"/>
      <w:pPr>
        <w:ind w:left="6228" w:hanging="360"/>
      </w:pPr>
      <w:rPr>
        <w:rFonts w:ascii="Wingdings" w:hAnsi="Wingdings" w:hint="default"/>
      </w:rPr>
    </w:lvl>
  </w:abstractNum>
  <w:abstractNum w:abstractNumId="22" w15:restartNumberingAfterBreak="0">
    <w:nsid w:val="65390476"/>
    <w:multiLevelType w:val="hybridMultilevel"/>
    <w:tmpl w:val="A9801112"/>
    <w:lvl w:ilvl="0" w:tplc="8A20598C">
      <w:start w:val="2"/>
      <w:numFmt w:val="bullet"/>
      <w:lvlText w:val="-"/>
      <w:lvlJc w:val="left"/>
      <w:pPr>
        <w:ind w:left="555" w:hanging="360"/>
      </w:pPr>
      <w:rPr>
        <w:rFonts w:ascii="Calibri" w:eastAsia="Calibri" w:hAnsi="Calibri" w:cs="Calibri" w:hint="default"/>
      </w:rPr>
    </w:lvl>
    <w:lvl w:ilvl="1" w:tplc="040C0003" w:tentative="1">
      <w:start w:val="1"/>
      <w:numFmt w:val="bullet"/>
      <w:lvlText w:val="o"/>
      <w:lvlJc w:val="left"/>
      <w:pPr>
        <w:ind w:left="1275" w:hanging="360"/>
      </w:pPr>
      <w:rPr>
        <w:rFonts w:ascii="Courier New" w:hAnsi="Courier New" w:cs="Courier New" w:hint="default"/>
      </w:rPr>
    </w:lvl>
    <w:lvl w:ilvl="2" w:tplc="040C0005" w:tentative="1">
      <w:start w:val="1"/>
      <w:numFmt w:val="bullet"/>
      <w:lvlText w:val=""/>
      <w:lvlJc w:val="left"/>
      <w:pPr>
        <w:ind w:left="1995" w:hanging="360"/>
      </w:pPr>
      <w:rPr>
        <w:rFonts w:ascii="Wingdings" w:hAnsi="Wingdings" w:hint="default"/>
      </w:rPr>
    </w:lvl>
    <w:lvl w:ilvl="3" w:tplc="040C0001" w:tentative="1">
      <w:start w:val="1"/>
      <w:numFmt w:val="bullet"/>
      <w:lvlText w:val=""/>
      <w:lvlJc w:val="left"/>
      <w:pPr>
        <w:ind w:left="2715" w:hanging="360"/>
      </w:pPr>
      <w:rPr>
        <w:rFonts w:ascii="Symbol" w:hAnsi="Symbol" w:hint="default"/>
      </w:rPr>
    </w:lvl>
    <w:lvl w:ilvl="4" w:tplc="040C0003" w:tentative="1">
      <w:start w:val="1"/>
      <w:numFmt w:val="bullet"/>
      <w:lvlText w:val="o"/>
      <w:lvlJc w:val="left"/>
      <w:pPr>
        <w:ind w:left="3435" w:hanging="360"/>
      </w:pPr>
      <w:rPr>
        <w:rFonts w:ascii="Courier New" w:hAnsi="Courier New" w:cs="Courier New" w:hint="default"/>
      </w:rPr>
    </w:lvl>
    <w:lvl w:ilvl="5" w:tplc="040C0005" w:tentative="1">
      <w:start w:val="1"/>
      <w:numFmt w:val="bullet"/>
      <w:lvlText w:val=""/>
      <w:lvlJc w:val="left"/>
      <w:pPr>
        <w:ind w:left="4155" w:hanging="360"/>
      </w:pPr>
      <w:rPr>
        <w:rFonts w:ascii="Wingdings" w:hAnsi="Wingdings" w:hint="default"/>
      </w:rPr>
    </w:lvl>
    <w:lvl w:ilvl="6" w:tplc="040C0001" w:tentative="1">
      <w:start w:val="1"/>
      <w:numFmt w:val="bullet"/>
      <w:lvlText w:val=""/>
      <w:lvlJc w:val="left"/>
      <w:pPr>
        <w:ind w:left="4875" w:hanging="360"/>
      </w:pPr>
      <w:rPr>
        <w:rFonts w:ascii="Symbol" w:hAnsi="Symbol" w:hint="default"/>
      </w:rPr>
    </w:lvl>
    <w:lvl w:ilvl="7" w:tplc="040C0003" w:tentative="1">
      <w:start w:val="1"/>
      <w:numFmt w:val="bullet"/>
      <w:lvlText w:val="o"/>
      <w:lvlJc w:val="left"/>
      <w:pPr>
        <w:ind w:left="5595" w:hanging="360"/>
      </w:pPr>
      <w:rPr>
        <w:rFonts w:ascii="Courier New" w:hAnsi="Courier New" w:cs="Courier New" w:hint="default"/>
      </w:rPr>
    </w:lvl>
    <w:lvl w:ilvl="8" w:tplc="040C0005" w:tentative="1">
      <w:start w:val="1"/>
      <w:numFmt w:val="bullet"/>
      <w:lvlText w:val=""/>
      <w:lvlJc w:val="left"/>
      <w:pPr>
        <w:ind w:left="6315" w:hanging="360"/>
      </w:pPr>
      <w:rPr>
        <w:rFonts w:ascii="Wingdings" w:hAnsi="Wingdings" w:hint="default"/>
      </w:rPr>
    </w:lvl>
  </w:abstractNum>
  <w:abstractNum w:abstractNumId="23" w15:restartNumberingAfterBreak="0">
    <w:nsid w:val="6C0F3DB6"/>
    <w:multiLevelType w:val="hybridMultilevel"/>
    <w:tmpl w:val="45123152"/>
    <w:lvl w:ilvl="0" w:tplc="8E3624E8">
      <w:numFmt w:val="bullet"/>
      <w:lvlText w:val=""/>
      <w:lvlJc w:val="left"/>
      <w:pPr>
        <w:ind w:left="392" w:hanging="284"/>
      </w:pPr>
      <w:rPr>
        <w:rFonts w:ascii="Symbol" w:eastAsia="Symbol" w:hAnsi="Symbol" w:cs="Symbol" w:hint="default"/>
        <w:w w:val="100"/>
        <w:sz w:val="22"/>
        <w:szCs w:val="22"/>
        <w:lang w:val="fr-FR" w:eastAsia="en-US" w:bidi="ar-SA"/>
      </w:rPr>
    </w:lvl>
    <w:lvl w:ilvl="1" w:tplc="62BC2D24">
      <w:numFmt w:val="bullet"/>
      <w:lvlText w:val="•"/>
      <w:lvlJc w:val="left"/>
      <w:pPr>
        <w:ind w:left="925" w:hanging="284"/>
      </w:pPr>
      <w:rPr>
        <w:rFonts w:hint="default"/>
        <w:lang w:val="fr-FR" w:eastAsia="en-US" w:bidi="ar-SA"/>
      </w:rPr>
    </w:lvl>
    <w:lvl w:ilvl="2" w:tplc="297E142E">
      <w:numFmt w:val="bullet"/>
      <w:lvlText w:val="•"/>
      <w:lvlJc w:val="left"/>
      <w:pPr>
        <w:ind w:left="1451" w:hanging="284"/>
      </w:pPr>
      <w:rPr>
        <w:rFonts w:hint="default"/>
        <w:lang w:val="fr-FR" w:eastAsia="en-US" w:bidi="ar-SA"/>
      </w:rPr>
    </w:lvl>
    <w:lvl w:ilvl="3" w:tplc="7D3ABC4E">
      <w:numFmt w:val="bullet"/>
      <w:lvlText w:val="•"/>
      <w:lvlJc w:val="left"/>
      <w:pPr>
        <w:ind w:left="1976" w:hanging="284"/>
      </w:pPr>
      <w:rPr>
        <w:rFonts w:hint="default"/>
        <w:lang w:val="fr-FR" w:eastAsia="en-US" w:bidi="ar-SA"/>
      </w:rPr>
    </w:lvl>
    <w:lvl w:ilvl="4" w:tplc="892A95CE">
      <w:numFmt w:val="bullet"/>
      <w:lvlText w:val="•"/>
      <w:lvlJc w:val="left"/>
      <w:pPr>
        <w:ind w:left="2502" w:hanging="284"/>
      </w:pPr>
      <w:rPr>
        <w:rFonts w:hint="default"/>
        <w:lang w:val="fr-FR" w:eastAsia="en-US" w:bidi="ar-SA"/>
      </w:rPr>
    </w:lvl>
    <w:lvl w:ilvl="5" w:tplc="ACF8224C">
      <w:numFmt w:val="bullet"/>
      <w:lvlText w:val="•"/>
      <w:lvlJc w:val="left"/>
      <w:pPr>
        <w:ind w:left="3028" w:hanging="284"/>
      </w:pPr>
      <w:rPr>
        <w:rFonts w:hint="default"/>
        <w:lang w:val="fr-FR" w:eastAsia="en-US" w:bidi="ar-SA"/>
      </w:rPr>
    </w:lvl>
    <w:lvl w:ilvl="6" w:tplc="1BB2E9F2">
      <w:numFmt w:val="bullet"/>
      <w:lvlText w:val="•"/>
      <w:lvlJc w:val="left"/>
      <w:pPr>
        <w:ind w:left="3553" w:hanging="284"/>
      </w:pPr>
      <w:rPr>
        <w:rFonts w:hint="default"/>
        <w:lang w:val="fr-FR" w:eastAsia="en-US" w:bidi="ar-SA"/>
      </w:rPr>
    </w:lvl>
    <w:lvl w:ilvl="7" w:tplc="7B7495F4">
      <w:numFmt w:val="bullet"/>
      <w:lvlText w:val="•"/>
      <w:lvlJc w:val="left"/>
      <w:pPr>
        <w:ind w:left="4079" w:hanging="284"/>
      </w:pPr>
      <w:rPr>
        <w:rFonts w:hint="default"/>
        <w:lang w:val="fr-FR" w:eastAsia="en-US" w:bidi="ar-SA"/>
      </w:rPr>
    </w:lvl>
    <w:lvl w:ilvl="8" w:tplc="3D58DE6A">
      <w:numFmt w:val="bullet"/>
      <w:lvlText w:val="•"/>
      <w:lvlJc w:val="left"/>
      <w:pPr>
        <w:ind w:left="4604" w:hanging="284"/>
      </w:pPr>
      <w:rPr>
        <w:rFonts w:hint="default"/>
        <w:lang w:val="fr-FR" w:eastAsia="en-US" w:bidi="ar-SA"/>
      </w:rPr>
    </w:lvl>
  </w:abstractNum>
  <w:abstractNum w:abstractNumId="24" w15:restartNumberingAfterBreak="0">
    <w:nsid w:val="6CA36AE5"/>
    <w:multiLevelType w:val="hybridMultilevel"/>
    <w:tmpl w:val="1CC4CF18"/>
    <w:lvl w:ilvl="0" w:tplc="EFA0766A">
      <w:start w:val="2"/>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1836E65"/>
    <w:multiLevelType w:val="hybridMultilevel"/>
    <w:tmpl w:val="DD7C82E0"/>
    <w:lvl w:ilvl="0" w:tplc="040C0001">
      <w:start w:val="1"/>
      <w:numFmt w:val="bullet"/>
      <w:lvlText w:val=""/>
      <w:lvlJc w:val="left"/>
      <w:pPr>
        <w:ind w:left="859" w:hanging="360"/>
      </w:pPr>
      <w:rPr>
        <w:rFonts w:ascii="Symbol" w:hAnsi="Symbol" w:hint="default"/>
      </w:rPr>
    </w:lvl>
    <w:lvl w:ilvl="1" w:tplc="040C0003" w:tentative="1">
      <w:start w:val="1"/>
      <w:numFmt w:val="bullet"/>
      <w:lvlText w:val="o"/>
      <w:lvlJc w:val="left"/>
      <w:pPr>
        <w:ind w:left="1579" w:hanging="360"/>
      </w:pPr>
      <w:rPr>
        <w:rFonts w:ascii="Courier New" w:hAnsi="Courier New" w:cs="Courier New" w:hint="default"/>
      </w:rPr>
    </w:lvl>
    <w:lvl w:ilvl="2" w:tplc="040C0005" w:tentative="1">
      <w:start w:val="1"/>
      <w:numFmt w:val="bullet"/>
      <w:lvlText w:val=""/>
      <w:lvlJc w:val="left"/>
      <w:pPr>
        <w:ind w:left="2299" w:hanging="360"/>
      </w:pPr>
      <w:rPr>
        <w:rFonts w:ascii="Wingdings" w:hAnsi="Wingdings" w:hint="default"/>
      </w:rPr>
    </w:lvl>
    <w:lvl w:ilvl="3" w:tplc="040C0001" w:tentative="1">
      <w:start w:val="1"/>
      <w:numFmt w:val="bullet"/>
      <w:lvlText w:val=""/>
      <w:lvlJc w:val="left"/>
      <w:pPr>
        <w:ind w:left="3019" w:hanging="360"/>
      </w:pPr>
      <w:rPr>
        <w:rFonts w:ascii="Symbol" w:hAnsi="Symbol" w:hint="default"/>
      </w:rPr>
    </w:lvl>
    <w:lvl w:ilvl="4" w:tplc="040C0003" w:tentative="1">
      <w:start w:val="1"/>
      <w:numFmt w:val="bullet"/>
      <w:lvlText w:val="o"/>
      <w:lvlJc w:val="left"/>
      <w:pPr>
        <w:ind w:left="3739" w:hanging="360"/>
      </w:pPr>
      <w:rPr>
        <w:rFonts w:ascii="Courier New" w:hAnsi="Courier New" w:cs="Courier New" w:hint="default"/>
      </w:rPr>
    </w:lvl>
    <w:lvl w:ilvl="5" w:tplc="040C0005" w:tentative="1">
      <w:start w:val="1"/>
      <w:numFmt w:val="bullet"/>
      <w:lvlText w:val=""/>
      <w:lvlJc w:val="left"/>
      <w:pPr>
        <w:ind w:left="4459" w:hanging="360"/>
      </w:pPr>
      <w:rPr>
        <w:rFonts w:ascii="Wingdings" w:hAnsi="Wingdings" w:hint="default"/>
      </w:rPr>
    </w:lvl>
    <w:lvl w:ilvl="6" w:tplc="040C0001" w:tentative="1">
      <w:start w:val="1"/>
      <w:numFmt w:val="bullet"/>
      <w:lvlText w:val=""/>
      <w:lvlJc w:val="left"/>
      <w:pPr>
        <w:ind w:left="5179" w:hanging="360"/>
      </w:pPr>
      <w:rPr>
        <w:rFonts w:ascii="Symbol" w:hAnsi="Symbol" w:hint="default"/>
      </w:rPr>
    </w:lvl>
    <w:lvl w:ilvl="7" w:tplc="040C0003" w:tentative="1">
      <w:start w:val="1"/>
      <w:numFmt w:val="bullet"/>
      <w:lvlText w:val="o"/>
      <w:lvlJc w:val="left"/>
      <w:pPr>
        <w:ind w:left="5899" w:hanging="360"/>
      </w:pPr>
      <w:rPr>
        <w:rFonts w:ascii="Courier New" w:hAnsi="Courier New" w:cs="Courier New" w:hint="default"/>
      </w:rPr>
    </w:lvl>
    <w:lvl w:ilvl="8" w:tplc="040C0005" w:tentative="1">
      <w:start w:val="1"/>
      <w:numFmt w:val="bullet"/>
      <w:lvlText w:val=""/>
      <w:lvlJc w:val="left"/>
      <w:pPr>
        <w:ind w:left="6619" w:hanging="360"/>
      </w:pPr>
      <w:rPr>
        <w:rFonts w:ascii="Wingdings" w:hAnsi="Wingdings" w:hint="default"/>
      </w:rPr>
    </w:lvl>
  </w:abstractNum>
  <w:abstractNum w:abstractNumId="26" w15:restartNumberingAfterBreak="0">
    <w:nsid w:val="72A97B67"/>
    <w:multiLevelType w:val="hybridMultilevel"/>
    <w:tmpl w:val="A5A2DDD2"/>
    <w:lvl w:ilvl="0" w:tplc="30B8631C">
      <w:start w:val="2"/>
      <w:numFmt w:val="bullet"/>
      <w:lvlText w:val="-"/>
      <w:lvlJc w:val="left"/>
      <w:pPr>
        <w:ind w:left="468" w:hanging="360"/>
      </w:pPr>
      <w:rPr>
        <w:rFonts w:ascii="Calibri" w:eastAsia="Calibri" w:hAnsi="Calibri" w:cs="Calibri" w:hint="default"/>
      </w:rPr>
    </w:lvl>
    <w:lvl w:ilvl="1" w:tplc="040C0003" w:tentative="1">
      <w:start w:val="1"/>
      <w:numFmt w:val="bullet"/>
      <w:lvlText w:val="o"/>
      <w:lvlJc w:val="left"/>
      <w:pPr>
        <w:ind w:left="1188" w:hanging="360"/>
      </w:pPr>
      <w:rPr>
        <w:rFonts w:ascii="Courier New" w:hAnsi="Courier New" w:cs="Courier New" w:hint="default"/>
      </w:rPr>
    </w:lvl>
    <w:lvl w:ilvl="2" w:tplc="040C0005" w:tentative="1">
      <w:start w:val="1"/>
      <w:numFmt w:val="bullet"/>
      <w:lvlText w:val=""/>
      <w:lvlJc w:val="left"/>
      <w:pPr>
        <w:ind w:left="1908" w:hanging="360"/>
      </w:pPr>
      <w:rPr>
        <w:rFonts w:ascii="Wingdings" w:hAnsi="Wingdings" w:hint="default"/>
      </w:rPr>
    </w:lvl>
    <w:lvl w:ilvl="3" w:tplc="040C0001" w:tentative="1">
      <w:start w:val="1"/>
      <w:numFmt w:val="bullet"/>
      <w:lvlText w:val=""/>
      <w:lvlJc w:val="left"/>
      <w:pPr>
        <w:ind w:left="2628" w:hanging="360"/>
      </w:pPr>
      <w:rPr>
        <w:rFonts w:ascii="Symbol" w:hAnsi="Symbol" w:hint="default"/>
      </w:rPr>
    </w:lvl>
    <w:lvl w:ilvl="4" w:tplc="040C0003" w:tentative="1">
      <w:start w:val="1"/>
      <w:numFmt w:val="bullet"/>
      <w:lvlText w:val="o"/>
      <w:lvlJc w:val="left"/>
      <w:pPr>
        <w:ind w:left="3348" w:hanging="360"/>
      </w:pPr>
      <w:rPr>
        <w:rFonts w:ascii="Courier New" w:hAnsi="Courier New" w:cs="Courier New" w:hint="default"/>
      </w:rPr>
    </w:lvl>
    <w:lvl w:ilvl="5" w:tplc="040C0005" w:tentative="1">
      <w:start w:val="1"/>
      <w:numFmt w:val="bullet"/>
      <w:lvlText w:val=""/>
      <w:lvlJc w:val="left"/>
      <w:pPr>
        <w:ind w:left="4068" w:hanging="360"/>
      </w:pPr>
      <w:rPr>
        <w:rFonts w:ascii="Wingdings" w:hAnsi="Wingdings" w:hint="default"/>
      </w:rPr>
    </w:lvl>
    <w:lvl w:ilvl="6" w:tplc="040C0001" w:tentative="1">
      <w:start w:val="1"/>
      <w:numFmt w:val="bullet"/>
      <w:lvlText w:val=""/>
      <w:lvlJc w:val="left"/>
      <w:pPr>
        <w:ind w:left="4788" w:hanging="360"/>
      </w:pPr>
      <w:rPr>
        <w:rFonts w:ascii="Symbol" w:hAnsi="Symbol" w:hint="default"/>
      </w:rPr>
    </w:lvl>
    <w:lvl w:ilvl="7" w:tplc="040C0003" w:tentative="1">
      <w:start w:val="1"/>
      <w:numFmt w:val="bullet"/>
      <w:lvlText w:val="o"/>
      <w:lvlJc w:val="left"/>
      <w:pPr>
        <w:ind w:left="5508" w:hanging="360"/>
      </w:pPr>
      <w:rPr>
        <w:rFonts w:ascii="Courier New" w:hAnsi="Courier New" w:cs="Courier New" w:hint="default"/>
      </w:rPr>
    </w:lvl>
    <w:lvl w:ilvl="8" w:tplc="040C0005" w:tentative="1">
      <w:start w:val="1"/>
      <w:numFmt w:val="bullet"/>
      <w:lvlText w:val=""/>
      <w:lvlJc w:val="left"/>
      <w:pPr>
        <w:ind w:left="6228" w:hanging="360"/>
      </w:pPr>
      <w:rPr>
        <w:rFonts w:ascii="Wingdings" w:hAnsi="Wingdings" w:hint="default"/>
      </w:rPr>
    </w:lvl>
  </w:abstractNum>
  <w:abstractNum w:abstractNumId="27" w15:restartNumberingAfterBreak="0">
    <w:nsid w:val="78BC1BB6"/>
    <w:multiLevelType w:val="hybridMultilevel"/>
    <w:tmpl w:val="B50059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FBF2369"/>
    <w:multiLevelType w:val="hybridMultilevel"/>
    <w:tmpl w:val="76F29712"/>
    <w:lvl w:ilvl="0" w:tplc="F802EB7E">
      <w:numFmt w:val="bullet"/>
      <w:lvlText w:val=""/>
      <w:lvlJc w:val="left"/>
      <w:pPr>
        <w:ind w:left="392" w:hanging="284"/>
      </w:pPr>
      <w:rPr>
        <w:rFonts w:ascii="Symbol" w:eastAsia="Symbol" w:hAnsi="Symbol" w:cs="Symbol" w:hint="default"/>
        <w:w w:val="100"/>
        <w:sz w:val="22"/>
        <w:szCs w:val="22"/>
        <w:lang w:val="fr-FR" w:eastAsia="en-US" w:bidi="ar-SA"/>
      </w:rPr>
    </w:lvl>
    <w:lvl w:ilvl="1" w:tplc="F968BF72">
      <w:numFmt w:val="bullet"/>
      <w:lvlText w:val="•"/>
      <w:lvlJc w:val="left"/>
      <w:pPr>
        <w:ind w:left="925" w:hanging="284"/>
      </w:pPr>
      <w:rPr>
        <w:rFonts w:hint="default"/>
        <w:lang w:val="fr-FR" w:eastAsia="en-US" w:bidi="ar-SA"/>
      </w:rPr>
    </w:lvl>
    <w:lvl w:ilvl="2" w:tplc="EEAA9C74">
      <w:numFmt w:val="bullet"/>
      <w:lvlText w:val="•"/>
      <w:lvlJc w:val="left"/>
      <w:pPr>
        <w:ind w:left="1451" w:hanging="284"/>
      </w:pPr>
      <w:rPr>
        <w:rFonts w:hint="default"/>
        <w:lang w:val="fr-FR" w:eastAsia="en-US" w:bidi="ar-SA"/>
      </w:rPr>
    </w:lvl>
    <w:lvl w:ilvl="3" w:tplc="816A55C4">
      <w:numFmt w:val="bullet"/>
      <w:lvlText w:val="•"/>
      <w:lvlJc w:val="left"/>
      <w:pPr>
        <w:ind w:left="1976" w:hanging="284"/>
      </w:pPr>
      <w:rPr>
        <w:rFonts w:hint="default"/>
        <w:lang w:val="fr-FR" w:eastAsia="en-US" w:bidi="ar-SA"/>
      </w:rPr>
    </w:lvl>
    <w:lvl w:ilvl="4" w:tplc="957A1170">
      <w:numFmt w:val="bullet"/>
      <w:lvlText w:val="•"/>
      <w:lvlJc w:val="left"/>
      <w:pPr>
        <w:ind w:left="2502" w:hanging="284"/>
      </w:pPr>
      <w:rPr>
        <w:rFonts w:hint="default"/>
        <w:lang w:val="fr-FR" w:eastAsia="en-US" w:bidi="ar-SA"/>
      </w:rPr>
    </w:lvl>
    <w:lvl w:ilvl="5" w:tplc="58067952">
      <w:numFmt w:val="bullet"/>
      <w:lvlText w:val="•"/>
      <w:lvlJc w:val="left"/>
      <w:pPr>
        <w:ind w:left="3028" w:hanging="284"/>
      </w:pPr>
      <w:rPr>
        <w:rFonts w:hint="default"/>
        <w:lang w:val="fr-FR" w:eastAsia="en-US" w:bidi="ar-SA"/>
      </w:rPr>
    </w:lvl>
    <w:lvl w:ilvl="6" w:tplc="AEC2FC48">
      <w:numFmt w:val="bullet"/>
      <w:lvlText w:val="•"/>
      <w:lvlJc w:val="left"/>
      <w:pPr>
        <w:ind w:left="3553" w:hanging="284"/>
      </w:pPr>
      <w:rPr>
        <w:rFonts w:hint="default"/>
        <w:lang w:val="fr-FR" w:eastAsia="en-US" w:bidi="ar-SA"/>
      </w:rPr>
    </w:lvl>
    <w:lvl w:ilvl="7" w:tplc="DFB27364">
      <w:numFmt w:val="bullet"/>
      <w:lvlText w:val="•"/>
      <w:lvlJc w:val="left"/>
      <w:pPr>
        <w:ind w:left="4079" w:hanging="284"/>
      </w:pPr>
      <w:rPr>
        <w:rFonts w:hint="default"/>
        <w:lang w:val="fr-FR" w:eastAsia="en-US" w:bidi="ar-SA"/>
      </w:rPr>
    </w:lvl>
    <w:lvl w:ilvl="8" w:tplc="5CF20EC8">
      <w:numFmt w:val="bullet"/>
      <w:lvlText w:val="•"/>
      <w:lvlJc w:val="left"/>
      <w:pPr>
        <w:ind w:left="4604" w:hanging="284"/>
      </w:pPr>
      <w:rPr>
        <w:rFonts w:hint="default"/>
        <w:lang w:val="fr-FR" w:eastAsia="en-US" w:bidi="ar-SA"/>
      </w:rPr>
    </w:lvl>
  </w:abstractNum>
  <w:num w:numId="1" w16cid:durableId="1710105139">
    <w:abstractNumId w:val="13"/>
  </w:num>
  <w:num w:numId="2" w16cid:durableId="1118913168">
    <w:abstractNumId w:val="28"/>
  </w:num>
  <w:num w:numId="3" w16cid:durableId="1325821008">
    <w:abstractNumId w:val="11"/>
  </w:num>
  <w:num w:numId="4" w16cid:durableId="1983147284">
    <w:abstractNumId w:val="19"/>
  </w:num>
  <w:num w:numId="5" w16cid:durableId="735977716">
    <w:abstractNumId w:val="23"/>
  </w:num>
  <w:num w:numId="6" w16cid:durableId="720784079">
    <w:abstractNumId w:val="4"/>
  </w:num>
  <w:num w:numId="7" w16cid:durableId="367948346">
    <w:abstractNumId w:val="1"/>
  </w:num>
  <w:num w:numId="8" w16cid:durableId="230116775">
    <w:abstractNumId w:val="26"/>
  </w:num>
  <w:num w:numId="9" w16cid:durableId="2109614135">
    <w:abstractNumId w:val="12"/>
  </w:num>
  <w:num w:numId="10" w16cid:durableId="814349">
    <w:abstractNumId w:val="21"/>
  </w:num>
  <w:num w:numId="11" w16cid:durableId="2018574974">
    <w:abstractNumId w:val="9"/>
  </w:num>
  <w:num w:numId="12" w16cid:durableId="2079132345">
    <w:abstractNumId w:val="0"/>
  </w:num>
  <w:num w:numId="13" w16cid:durableId="1019432188">
    <w:abstractNumId w:val="22"/>
  </w:num>
  <w:num w:numId="14" w16cid:durableId="157115712">
    <w:abstractNumId w:val="24"/>
  </w:num>
  <w:num w:numId="15" w16cid:durableId="2016031125">
    <w:abstractNumId w:val="7"/>
  </w:num>
  <w:num w:numId="16" w16cid:durableId="1552032954">
    <w:abstractNumId w:val="8"/>
  </w:num>
  <w:num w:numId="17" w16cid:durableId="2002199795">
    <w:abstractNumId w:val="16"/>
  </w:num>
  <w:num w:numId="18" w16cid:durableId="507214146">
    <w:abstractNumId w:val="3"/>
  </w:num>
  <w:num w:numId="19" w16cid:durableId="1435830227">
    <w:abstractNumId w:val="14"/>
  </w:num>
  <w:num w:numId="20" w16cid:durableId="1800415048">
    <w:abstractNumId w:val="20"/>
  </w:num>
  <w:num w:numId="21" w16cid:durableId="257757656">
    <w:abstractNumId w:val="5"/>
  </w:num>
  <w:num w:numId="22" w16cid:durableId="1833257492">
    <w:abstractNumId w:val="15"/>
  </w:num>
  <w:num w:numId="23" w16cid:durableId="57175445">
    <w:abstractNumId w:val="20"/>
  </w:num>
  <w:num w:numId="24" w16cid:durableId="1466973452">
    <w:abstractNumId w:val="18"/>
  </w:num>
  <w:num w:numId="25" w16cid:durableId="559219633">
    <w:abstractNumId w:val="27"/>
  </w:num>
  <w:num w:numId="26" w16cid:durableId="1206872264">
    <w:abstractNumId w:val="6"/>
  </w:num>
  <w:num w:numId="27" w16cid:durableId="1657688384">
    <w:abstractNumId w:val="25"/>
  </w:num>
  <w:num w:numId="28" w16cid:durableId="1713993199">
    <w:abstractNumId w:val="10"/>
  </w:num>
  <w:num w:numId="29" w16cid:durableId="1935897714">
    <w:abstractNumId w:val="17"/>
  </w:num>
  <w:num w:numId="30" w16cid:durableId="13289048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3997"/>
    <w:rsid w:val="00014B5C"/>
    <w:rsid w:val="000246B0"/>
    <w:rsid w:val="000463E3"/>
    <w:rsid w:val="00054224"/>
    <w:rsid w:val="000676E3"/>
    <w:rsid w:val="00083F24"/>
    <w:rsid w:val="00095023"/>
    <w:rsid w:val="000D3F5F"/>
    <w:rsid w:val="000E45EA"/>
    <w:rsid w:val="00101137"/>
    <w:rsid w:val="0015442C"/>
    <w:rsid w:val="001570D4"/>
    <w:rsid w:val="001B4614"/>
    <w:rsid w:val="00201CC5"/>
    <w:rsid w:val="0021440E"/>
    <w:rsid w:val="00216A64"/>
    <w:rsid w:val="00234382"/>
    <w:rsid w:val="00241058"/>
    <w:rsid w:val="00242BE7"/>
    <w:rsid w:val="00256FC9"/>
    <w:rsid w:val="002627E4"/>
    <w:rsid w:val="00266BDA"/>
    <w:rsid w:val="00270B37"/>
    <w:rsid w:val="002836E3"/>
    <w:rsid w:val="002A2974"/>
    <w:rsid w:val="002A58D8"/>
    <w:rsid w:val="002B09FD"/>
    <w:rsid w:val="002B7504"/>
    <w:rsid w:val="002E301D"/>
    <w:rsid w:val="002F0A31"/>
    <w:rsid w:val="002F2EEF"/>
    <w:rsid w:val="002F52B6"/>
    <w:rsid w:val="003040E5"/>
    <w:rsid w:val="00342C64"/>
    <w:rsid w:val="003750AE"/>
    <w:rsid w:val="00375CBF"/>
    <w:rsid w:val="00375F58"/>
    <w:rsid w:val="00395F66"/>
    <w:rsid w:val="003972C6"/>
    <w:rsid w:val="0039761D"/>
    <w:rsid w:val="003B00BA"/>
    <w:rsid w:val="003C45AF"/>
    <w:rsid w:val="003F5530"/>
    <w:rsid w:val="00404DAE"/>
    <w:rsid w:val="00417B58"/>
    <w:rsid w:val="004378BD"/>
    <w:rsid w:val="004467FE"/>
    <w:rsid w:val="00447AEB"/>
    <w:rsid w:val="00461872"/>
    <w:rsid w:val="0049084E"/>
    <w:rsid w:val="004964CF"/>
    <w:rsid w:val="004C42DE"/>
    <w:rsid w:val="00501CAC"/>
    <w:rsid w:val="0051135E"/>
    <w:rsid w:val="00533926"/>
    <w:rsid w:val="00542ADD"/>
    <w:rsid w:val="005526B0"/>
    <w:rsid w:val="0055455E"/>
    <w:rsid w:val="00562B0C"/>
    <w:rsid w:val="00574639"/>
    <w:rsid w:val="00595B66"/>
    <w:rsid w:val="005A02C8"/>
    <w:rsid w:val="005A1799"/>
    <w:rsid w:val="005A6ABD"/>
    <w:rsid w:val="005B735B"/>
    <w:rsid w:val="005C0775"/>
    <w:rsid w:val="005D5D82"/>
    <w:rsid w:val="006316A0"/>
    <w:rsid w:val="0063237B"/>
    <w:rsid w:val="00656B77"/>
    <w:rsid w:val="00657BF8"/>
    <w:rsid w:val="006759D1"/>
    <w:rsid w:val="006917C1"/>
    <w:rsid w:val="00694D26"/>
    <w:rsid w:val="006B0B68"/>
    <w:rsid w:val="006E40F4"/>
    <w:rsid w:val="006F58F1"/>
    <w:rsid w:val="00700677"/>
    <w:rsid w:val="00720A54"/>
    <w:rsid w:val="007A12AA"/>
    <w:rsid w:val="007A12F8"/>
    <w:rsid w:val="007A17F8"/>
    <w:rsid w:val="007A6A5A"/>
    <w:rsid w:val="007B0E27"/>
    <w:rsid w:val="007D0E37"/>
    <w:rsid w:val="0081158A"/>
    <w:rsid w:val="008235FA"/>
    <w:rsid w:val="00827F43"/>
    <w:rsid w:val="00854C53"/>
    <w:rsid w:val="008561B1"/>
    <w:rsid w:val="008739F9"/>
    <w:rsid w:val="00881555"/>
    <w:rsid w:val="008B5A0B"/>
    <w:rsid w:val="008C5B84"/>
    <w:rsid w:val="008D284E"/>
    <w:rsid w:val="008D2CD9"/>
    <w:rsid w:val="008E6103"/>
    <w:rsid w:val="009127BB"/>
    <w:rsid w:val="00922BB6"/>
    <w:rsid w:val="00924577"/>
    <w:rsid w:val="00964C37"/>
    <w:rsid w:val="00973AF7"/>
    <w:rsid w:val="00976202"/>
    <w:rsid w:val="0097628C"/>
    <w:rsid w:val="00980411"/>
    <w:rsid w:val="00980C0C"/>
    <w:rsid w:val="00982FE3"/>
    <w:rsid w:val="00985482"/>
    <w:rsid w:val="009A4D61"/>
    <w:rsid w:val="009B3F02"/>
    <w:rsid w:val="009C05E9"/>
    <w:rsid w:val="009D2180"/>
    <w:rsid w:val="009D25D3"/>
    <w:rsid w:val="009D4CB9"/>
    <w:rsid w:val="009E3080"/>
    <w:rsid w:val="00A12730"/>
    <w:rsid w:val="00A41C70"/>
    <w:rsid w:val="00A43F7A"/>
    <w:rsid w:val="00A65B8D"/>
    <w:rsid w:val="00A902F5"/>
    <w:rsid w:val="00A93D94"/>
    <w:rsid w:val="00A9647C"/>
    <w:rsid w:val="00AA16D0"/>
    <w:rsid w:val="00AC02A7"/>
    <w:rsid w:val="00AD05D1"/>
    <w:rsid w:val="00AE7742"/>
    <w:rsid w:val="00B233AF"/>
    <w:rsid w:val="00B27EDD"/>
    <w:rsid w:val="00B311DA"/>
    <w:rsid w:val="00B42559"/>
    <w:rsid w:val="00B44972"/>
    <w:rsid w:val="00B45A3A"/>
    <w:rsid w:val="00B56183"/>
    <w:rsid w:val="00B5690D"/>
    <w:rsid w:val="00B94588"/>
    <w:rsid w:val="00BB28E5"/>
    <w:rsid w:val="00BB3872"/>
    <w:rsid w:val="00BC72A1"/>
    <w:rsid w:val="00BD296D"/>
    <w:rsid w:val="00BD4863"/>
    <w:rsid w:val="00BF36ED"/>
    <w:rsid w:val="00BF3997"/>
    <w:rsid w:val="00C54EA3"/>
    <w:rsid w:val="00C74538"/>
    <w:rsid w:val="00C772CA"/>
    <w:rsid w:val="00C97740"/>
    <w:rsid w:val="00CA2019"/>
    <w:rsid w:val="00CA3A07"/>
    <w:rsid w:val="00D2396B"/>
    <w:rsid w:val="00D30972"/>
    <w:rsid w:val="00D6120C"/>
    <w:rsid w:val="00D6256E"/>
    <w:rsid w:val="00DB0966"/>
    <w:rsid w:val="00DF0D18"/>
    <w:rsid w:val="00E15EEA"/>
    <w:rsid w:val="00E31041"/>
    <w:rsid w:val="00E33596"/>
    <w:rsid w:val="00E41267"/>
    <w:rsid w:val="00E4478D"/>
    <w:rsid w:val="00E52DE4"/>
    <w:rsid w:val="00E760B5"/>
    <w:rsid w:val="00E84894"/>
    <w:rsid w:val="00E93FEF"/>
    <w:rsid w:val="00E94CCF"/>
    <w:rsid w:val="00EA1ED8"/>
    <w:rsid w:val="00EB2E34"/>
    <w:rsid w:val="00EB4B3A"/>
    <w:rsid w:val="00EC5C35"/>
    <w:rsid w:val="00F306BE"/>
    <w:rsid w:val="00F45443"/>
    <w:rsid w:val="00F47E83"/>
    <w:rsid w:val="00F61569"/>
    <w:rsid w:val="00F61E11"/>
    <w:rsid w:val="00F62A6B"/>
    <w:rsid w:val="00F8681B"/>
    <w:rsid w:val="00FA63AC"/>
    <w:rsid w:val="00FE0844"/>
  </w:rsids>
  <m:mathPr>
    <m:mathFont m:val="Cambria Math"/>
    <m:brkBin m:val="before"/>
    <m:brkBinSub m:val="--"/>
    <m:smallFrac m:val="0"/>
    <m:dispDef/>
    <m:lMargin m:val="0"/>
    <m:rMargin m:val="0"/>
    <m:defJc m:val="centerGroup"/>
    <m:wrapIndent m:val="1440"/>
    <m:intLim m:val="subSup"/>
    <m:naryLim m:val="undOvr"/>
  </m:mathPr>
  <w:themeFontLang w:val="fr-FR"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82DF6"/>
  <w15:docId w15:val="{38AE7F81-D8DF-4CDE-B01E-507E2AA82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tulo">
    <w:name w:val="Title"/>
    <w:basedOn w:val="Normal"/>
    <w:uiPriority w:val="10"/>
    <w:qFormat/>
    <w:rPr>
      <w:rFonts w:ascii="Times New Roman" w:eastAsia="Times New Roman" w:hAnsi="Times New Roman" w:cs="Times New Roman"/>
    </w:rPr>
  </w:style>
  <w:style w:type="paragraph" w:styleId="Prrafodelista">
    <w:name w:val="List Paragraph"/>
    <w:basedOn w:val="Normal"/>
    <w:uiPriority w:val="34"/>
    <w:qFormat/>
  </w:style>
  <w:style w:type="paragraph" w:customStyle="1" w:styleId="TableParagraph">
    <w:name w:val="Table Paragraph"/>
    <w:basedOn w:val="Normal"/>
    <w:uiPriority w:val="1"/>
    <w:qFormat/>
    <w:pPr>
      <w:ind w:left="392" w:hanging="284"/>
    </w:pPr>
  </w:style>
  <w:style w:type="character" w:styleId="Hipervnculo">
    <w:name w:val="Hyperlink"/>
    <w:basedOn w:val="Fuentedeprrafopredeter"/>
    <w:uiPriority w:val="99"/>
    <w:unhideWhenUsed/>
    <w:rsid w:val="00700677"/>
    <w:rPr>
      <w:color w:val="0000FF" w:themeColor="hyperlink"/>
      <w:u w:val="single"/>
    </w:rPr>
  </w:style>
  <w:style w:type="character" w:customStyle="1" w:styleId="Mentionnonrsolue1">
    <w:name w:val="Mention non résolue1"/>
    <w:basedOn w:val="Fuentedeprrafopredeter"/>
    <w:uiPriority w:val="99"/>
    <w:semiHidden/>
    <w:unhideWhenUsed/>
    <w:rsid w:val="00700677"/>
    <w:rPr>
      <w:color w:val="605E5C"/>
      <w:shd w:val="clear" w:color="auto" w:fill="E1DFDD"/>
    </w:rPr>
  </w:style>
  <w:style w:type="character" w:customStyle="1" w:styleId="Mentionnonrsolue2">
    <w:name w:val="Mention non résolue2"/>
    <w:basedOn w:val="Fuentedeprrafopredeter"/>
    <w:uiPriority w:val="99"/>
    <w:semiHidden/>
    <w:unhideWhenUsed/>
    <w:rsid w:val="00657BF8"/>
    <w:rPr>
      <w:color w:val="605E5C"/>
      <w:shd w:val="clear" w:color="auto" w:fill="E1DFDD"/>
    </w:rPr>
  </w:style>
  <w:style w:type="paragraph" w:styleId="Textodeglobo">
    <w:name w:val="Balloon Text"/>
    <w:basedOn w:val="Normal"/>
    <w:link w:val="TextodegloboCar"/>
    <w:uiPriority w:val="99"/>
    <w:semiHidden/>
    <w:unhideWhenUsed/>
    <w:rsid w:val="0053392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3926"/>
    <w:rPr>
      <w:rFonts w:ascii="Segoe UI" w:eastAsia="Calibri" w:hAnsi="Segoe UI" w:cs="Segoe UI"/>
      <w:sz w:val="18"/>
      <w:szCs w:val="18"/>
    </w:rPr>
  </w:style>
  <w:style w:type="paragraph" w:styleId="Encabezado">
    <w:name w:val="header"/>
    <w:basedOn w:val="Normal"/>
    <w:link w:val="EncabezadoCar"/>
    <w:uiPriority w:val="99"/>
    <w:unhideWhenUsed/>
    <w:rsid w:val="002F0A31"/>
    <w:pPr>
      <w:tabs>
        <w:tab w:val="center" w:pos="4252"/>
        <w:tab w:val="right" w:pos="8504"/>
      </w:tabs>
    </w:pPr>
  </w:style>
  <w:style w:type="character" w:customStyle="1" w:styleId="EncabezadoCar">
    <w:name w:val="Encabezado Car"/>
    <w:basedOn w:val="Fuentedeprrafopredeter"/>
    <w:link w:val="Encabezado"/>
    <w:uiPriority w:val="99"/>
    <w:rsid w:val="002F0A31"/>
    <w:rPr>
      <w:rFonts w:ascii="Calibri" w:eastAsia="Calibri" w:hAnsi="Calibri" w:cs="Calibri"/>
    </w:rPr>
  </w:style>
  <w:style w:type="paragraph" w:styleId="Piedepgina">
    <w:name w:val="footer"/>
    <w:basedOn w:val="Normal"/>
    <w:link w:val="PiedepginaCar"/>
    <w:uiPriority w:val="99"/>
    <w:unhideWhenUsed/>
    <w:rsid w:val="002F0A31"/>
    <w:pPr>
      <w:tabs>
        <w:tab w:val="center" w:pos="4252"/>
        <w:tab w:val="right" w:pos="8504"/>
      </w:tabs>
    </w:pPr>
  </w:style>
  <w:style w:type="character" w:customStyle="1" w:styleId="PiedepginaCar">
    <w:name w:val="Pie de página Car"/>
    <w:basedOn w:val="Fuentedeprrafopredeter"/>
    <w:link w:val="Piedepgina"/>
    <w:uiPriority w:val="99"/>
    <w:rsid w:val="002F0A31"/>
    <w:rPr>
      <w:rFonts w:ascii="Calibri" w:eastAsia="Calibri" w:hAnsi="Calibri" w:cs="Calibri"/>
    </w:rPr>
  </w:style>
  <w:style w:type="character" w:styleId="Mencinsinresolver">
    <w:name w:val="Unresolved Mention"/>
    <w:basedOn w:val="Fuentedeprrafopredeter"/>
    <w:uiPriority w:val="99"/>
    <w:semiHidden/>
    <w:unhideWhenUsed/>
    <w:rsid w:val="002F0A31"/>
    <w:rPr>
      <w:color w:val="605E5C"/>
      <w:shd w:val="clear" w:color="auto" w:fill="E1DFDD"/>
    </w:rPr>
  </w:style>
  <w:style w:type="paragraph" w:styleId="NormalWeb">
    <w:name w:val="Normal (Web)"/>
    <w:basedOn w:val="Normal"/>
    <w:uiPriority w:val="99"/>
    <w:semiHidden/>
    <w:unhideWhenUsed/>
    <w:rsid w:val="00095023"/>
    <w:pPr>
      <w:widowControl/>
      <w:autoSpaceDE/>
      <w:autoSpaceDN/>
      <w:spacing w:before="100" w:beforeAutospacing="1" w:after="100" w:afterAutospacing="1"/>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485391">
      <w:bodyDiv w:val="1"/>
      <w:marLeft w:val="0"/>
      <w:marRight w:val="0"/>
      <w:marTop w:val="0"/>
      <w:marBottom w:val="0"/>
      <w:divBdr>
        <w:top w:val="none" w:sz="0" w:space="0" w:color="auto"/>
        <w:left w:val="none" w:sz="0" w:space="0" w:color="auto"/>
        <w:bottom w:val="none" w:sz="0" w:space="0" w:color="auto"/>
        <w:right w:val="none" w:sz="0" w:space="0" w:color="auto"/>
      </w:divBdr>
    </w:div>
    <w:div w:id="1681934349">
      <w:bodyDiv w:val="1"/>
      <w:marLeft w:val="0"/>
      <w:marRight w:val="0"/>
      <w:marTop w:val="0"/>
      <w:marBottom w:val="0"/>
      <w:divBdr>
        <w:top w:val="none" w:sz="0" w:space="0" w:color="auto"/>
        <w:left w:val="none" w:sz="0" w:space="0" w:color="auto"/>
        <w:bottom w:val="none" w:sz="0" w:space="0" w:color="auto"/>
        <w:right w:val="none" w:sz="0" w:space="0" w:color="auto"/>
      </w:divBdr>
      <w:divsChild>
        <w:div w:id="2146195746">
          <w:marLeft w:val="0"/>
          <w:marRight w:val="0"/>
          <w:marTop w:val="0"/>
          <w:marBottom w:val="0"/>
          <w:divBdr>
            <w:top w:val="none" w:sz="0" w:space="0" w:color="auto"/>
            <w:left w:val="none" w:sz="0" w:space="0" w:color="auto"/>
            <w:bottom w:val="none" w:sz="0" w:space="0" w:color="auto"/>
            <w:right w:val="none" w:sz="0" w:space="0" w:color="auto"/>
          </w:divBdr>
        </w:div>
        <w:div w:id="2111315761">
          <w:marLeft w:val="0"/>
          <w:marRight w:val="0"/>
          <w:marTop w:val="0"/>
          <w:marBottom w:val="0"/>
          <w:divBdr>
            <w:top w:val="none" w:sz="0" w:space="0" w:color="auto"/>
            <w:left w:val="none" w:sz="0" w:space="0" w:color="auto"/>
            <w:bottom w:val="none" w:sz="0" w:space="0" w:color="auto"/>
            <w:right w:val="none" w:sz="0" w:space="0" w:color="auto"/>
          </w:divBdr>
        </w:div>
        <w:div w:id="902522798">
          <w:marLeft w:val="0"/>
          <w:marRight w:val="0"/>
          <w:marTop w:val="0"/>
          <w:marBottom w:val="0"/>
          <w:divBdr>
            <w:top w:val="none" w:sz="0" w:space="0" w:color="auto"/>
            <w:left w:val="none" w:sz="0" w:space="0" w:color="auto"/>
            <w:bottom w:val="none" w:sz="0" w:space="0" w:color="auto"/>
            <w:right w:val="none" w:sz="0" w:space="0" w:color="auto"/>
          </w:divBdr>
        </w:div>
        <w:div w:id="1430928664">
          <w:marLeft w:val="0"/>
          <w:marRight w:val="0"/>
          <w:marTop w:val="0"/>
          <w:marBottom w:val="0"/>
          <w:divBdr>
            <w:top w:val="none" w:sz="0" w:space="0" w:color="auto"/>
            <w:left w:val="none" w:sz="0" w:space="0" w:color="auto"/>
            <w:bottom w:val="none" w:sz="0" w:space="0" w:color="auto"/>
            <w:right w:val="none" w:sz="0" w:space="0" w:color="auto"/>
          </w:divBdr>
          <w:divsChild>
            <w:div w:id="789519077">
              <w:marLeft w:val="0"/>
              <w:marRight w:val="0"/>
              <w:marTop w:val="0"/>
              <w:marBottom w:val="0"/>
              <w:divBdr>
                <w:top w:val="none" w:sz="0" w:space="0" w:color="auto"/>
                <w:left w:val="none" w:sz="0" w:space="0" w:color="auto"/>
                <w:bottom w:val="none" w:sz="0" w:space="0" w:color="auto"/>
                <w:right w:val="none" w:sz="0" w:space="0" w:color="auto"/>
              </w:divBdr>
            </w:div>
          </w:divsChild>
        </w:div>
        <w:div w:id="1519613163">
          <w:marLeft w:val="0"/>
          <w:marRight w:val="0"/>
          <w:marTop w:val="0"/>
          <w:marBottom w:val="0"/>
          <w:divBdr>
            <w:top w:val="none" w:sz="0" w:space="0" w:color="auto"/>
            <w:left w:val="none" w:sz="0" w:space="0" w:color="auto"/>
            <w:bottom w:val="none" w:sz="0" w:space="0" w:color="auto"/>
            <w:right w:val="none" w:sz="0" w:space="0" w:color="auto"/>
          </w:divBdr>
          <w:divsChild>
            <w:div w:id="1361588353">
              <w:marLeft w:val="0"/>
              <w:marRight w:val="0"/>
              <w:marTop w:val="0"/>
              <w:marBottom w:val="0"/>
              <w:divBdr>
                <w:top w:val="none" w:sz="0" w:space="0" w:color="auto"/>
                <w:left w:val="none" w:sz="0" w:space="0" w:color="auto"/>
                <w:bottom w:val="none" w:sz="0" w:space="0" w:color="auto"/>
                <w:right w:val="none" w:sz="0" w:space="0" w:color="auto"/>
              </w:divBdr>
            </w:div>
          </w:divsChild>
        </w:div>
        <w:div w:id="762602776">
          <w:marLeft w:val="0"/>
          <w:marRight w:val="0"/>
          <w:marTop w:val="0"/>
          <w:marBottom w:val="0"/>
          <w:divBdr>
            <w:top w:val="none" w:sz="0" w:space="0" w:color="auto"/>
            <w:left w:val="none" w:sz="0" w:space="0" w:color="auto"/>
            <w:bottom w:val="none" w:sz="0" w:space="0" w:color="auto"/>
            <w:right w:val="none" w:sz="0" w:space="0" w:color="auto"/>
          </w:divBdr>
          <w:divsChild>
            <w:div w:id="204324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movilidad@ulpgc.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ne.martin@ulpgc.es" TargetMode="External"/><Relationship Id="rId5" Type="http://schemas.openxmlformats.org/officeDocument/2006/relationships/webSettings" Target="webSettings.xml"/><Relationship Id="rId10" Type="http://schemas.openxmlformats.org/officeDocument/2006/relationships/hyperlink" Target="mailto:direccion.dfmti@ulpgc.es" TargetMode="External"/><Relationship Id="rId4" Type="http://schemas.openxmlformats.org/officeDocument/2006/relationships/settings" Target="settings.xml"/><Relationship Id="rId9" Type="http://schemas.openxmlformats.org/officeDocument/2006/relationships/hyperlink" Target="mailto:erua@ulpgc.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C8B835-649B-4675-BD27-EFEA971DC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2</Pages>
  <Words>567</Words>
  <Characters>3609</Characters>
  <Application>Microsoft Office Word</Application>
  <DocSecurity>0</DocSecurity>
  <Lines>112</Lines>
  <Paragraphs>59</Paragraphs>
  <ScaleCrop>false</ScaleCrop>
  <HeadingPairs>
    <vt:vector size="4" baseType="variant">
      <vt:variant>
        <vt:lpstr>Título</vt:lpstr>
      </vt:variant>
      <vt:variant>
        <vt:i4>1</vt:i4>
      </vt:variant>
      <vt:variant>
        <vt:lpstr>Titre</vt:lpstr>
      </vt:variant>
      <vt:variant>
        <vt:i4>1</vt:i4>
      </vt:variant>
    </vt:vector>
  </HeadingPairs>
  <TitlesOfParts>
    <vt:vector size="2" baseType="lpstr">
      <vt:lpstr/>
      <vt:lpstr/>
    </vt:vector>
  </TitlesOfParts>
  <Company>université paris8</Company>
  <LinksUpToDate>false</LinksUpToDate>
  <CharactersWithSpaces>4117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Razane Sabbagh-kinnab</dc:creator>
  <cp:lastModifiedBy>Silke Anne Martín</cp:lastModifiedBy>
  <cp:revision>48</cp:revision>
  <dcterms:created xsi:type="dcterms:W3CDTF">2026-03-02T17:37:00Z</dcterms:created>
  <dcterms:modified xsi:type="dcterms:W3CDTF">2026-03-02T20:27:00Z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2022-09-29T00:00:00Z</vt:filetime>
  </property>
  <property fmtid="{D5CDD505-2E9C-101B-9397-08002B2CF9AE}" pid="3" name="Creator">
    <vt:lpwstr>Microsoft® Word 2019</vt:lpwstr>
  </property>
  <property fmtid="{D5CDD505-2E9C-101B-9397-08002B2CF9AE}" pid="4" name="LastSaved">
    <vt:filetime>2023-03-30T00:00:00Z</vt:filetime>
  </property>
</Properties>
</file>