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C9209" w14:textId="77777777"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7D72BE7" wp14:editId="14BC2B24">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14:paraId="010B59BC" w14:textId="77777777" w:rsidR="00385FFD" w:rsidRPr="00500A78" w:rsidRDefault="00385FFD" w:rsidP="00385FFD">
      <w:pPr>
        <w:jc w:val="center"/>
        <w:rPr>
          <w:rFonts w:ascii="Calibri" w:hAnsi="Calibri"/>
        </w:rPr>
      </w:pPr>
    </w:p>
    <w:p w14:paraId="2B7E3B71" w14:textId="77777777"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24BB3618" w14:textId="77777777"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14:paraId="3D17061B" w14:textId="77777777" w:rsidR="00385FFD" w:rsidRDefault="000C1472" w:rsidP="00450555">
      <w:pPr>
        <w:jc w:val="center"/>
        <w:rPr>
          <w:rFonts w:ascii="Palatino Linotype" w:hAnsi="Palatino Linotype"/>
          <w:sz w:val="22"/>
          <w:szCs w:val="22"/>
        </w:rPr>
      </w:pPr>
      <w:r>
        <w:rPr>
          <w:rFonts w:ascii="Palatino Linotype" w:hAnsi="Palatino Linotype"/>
          <w:sz w:val="22"/>
          <w:szCs w:val="22"/>
        </w:rPr>
        <w:t>ΤΜΗΜΑ  ΕΠΙΣΤΗΜΗΣ ΤΡΟΦΙΜΩΝ ΚΑΙ ΔΙΑΤΡΟΦΗΣ</w:t>
      </w:r>
    </w:p>
    <w:p w14:paraId="375211AA" w14:textId="77777777" w:rsidR="00450555" w:rsidRDefault="00450555" w:rsidP="00450555">
      <w:pPr>
        <w:jc w:val="center"/>
        <w:rPr>
          <w:rFonts w:ascii="Palatino Linotype" w:hAnsi="Palatino Linotype"/>
          <w:sz w:val="22"/>
          <w:szCs w:val="22"/>
        </w:rPr>
      </w:pPr>
      <w:r>
        <w:rPr>
          <w:rFonts w:ascii="Palatino Linotype" w:hAnsi="Palatino Linotype"/>
          <w:sz w:val="22"/>
          <w:szCs w:val="22"/>
        </w:rPr>
        <w:t>ΠΜΣ «ΔΙΑΤΡΟΦΗ ΕΥΖΩΙΑ ΚΑΙ ΔΗΜΟΣΙΑ ΥΓΕΙΑ»</w:t>
      </w:r>
    </w:p>
    <w:p w14:paraId="627C6C70" w14:textId="77777777" w:rsidR="000C1472" w:rsidRDefault="000C1472" w:rsidP="00450555">
      <w:pPr>
        <w:jc w:val="center"/>
        <w:rPr>
          <w:rFonts w:ascii="Palatino Linotype" w:hAnsi="Palatino Linotype"/>
          <w:sz w:val="22"/>
          <w:szCs w:val="22"/>
        </w:rPr>
      </w:pPr>
    </w:p>
    <w:p w14:paraId="5A59020B" w14:textId="77777777" w:rsidR="0066312E" w:rsidRPr="001B6E95" w:rsidRDefault="0066312E" w:rsidP="00450555">
      <w:pPr>
        <w:jc w:val="center"/>
        <w:rPr>
          <w:rFonts w:ascii="Palatino Linotype" w:hAnsi="Palatino Linotype"/>
          <w:sz w:val="22"/>
          <w:szCs w:val="22"/>
        </w:rPr>
      </w:pPr>
    </w:p>
    <w:p w14:paraId="23B0356B"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14:paraId="39FE000C"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w:t>
      </w:r>
      <w:proofErr w:type="spellStart"/>
      <w:r w:rsidR="000C1472">
        <w:rPr>
          <w:rFonts w:ascii="Palatino Linotype" w:hAnsi="Palatino Linotype"/>
          <w:sz w:val="22"/>
          <w:szCs w:val="22"/>
        </w:rPr>
        <w:t>Αικ</w:t>
      </w:r>
      <w:proofErr w:type="spellEnd"/>
      <w:r w:rsidR="000C1472">
        <w:rPr>
          <w:rFonts w:ascii="Palatino Linotype" w:hAnsi="Palatino Linotype"/>
          <w:sz w:val="22"/>
          <w:szCs w:val="22"/>
        </w:rPr>
        <w:t>.</w:t>
      </w:r>
    </w:p>
    <w:p w14:paraId="60548C59" w14:textId="77777777"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14:paraId="269910D2" w14:textId="77777777" w:rsidR="0066312E" w:rsidRPr="001B6E95" w:rsidRDefault="0066312E" w:rsidP="00385FFD">
      <w:pPr>
        <w:jc w:val="both"/>
        <w:rPr>
          <w:rFonts w:ascii="Palatino Linotype" w:hAnsi="Palatino Linotype"/>
          <w:sz w:val="22"/>
          <w:szCs w:val="22"/>
        </w:rPr>
      </w:pPr>
    </w:p>
    <w:p w14:paraId="5926FDA3" w14:textId="77777777" w:rsidR="00385FFD" w:rsidRPr="001B6E95" w:rsidRDefault="00385FFD" w:rsidP="00385FFD">
      <w:pPr>
        <w:jc w:val="both"/>
        <w:rPr>
          <w:rFonts w:ascii="Palatino Linotype" w:hAnsi="Palatino Linotype"/>
          <w:sz w:val="22"/>
          <w:szCs w:val="22"/>
        </w:rPr>
      </w:pPr>
    </w:p>
    <w:p w14:paraId="47DD3CA4"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0D6C4509"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14:paraId="0DA11B80" w14:textId="77777777" w:rsidR="00385FFD" w:rsidRPr="001B6E95" w:rsidRDefault="00385FFD" w:rsidP="00385FFD">
      <w:pPr>
        <w:jc w:val="both"/>
        <w:rPr>
          <w:rFonts w:ascii="Palatino Linotype" w:hAnsi="Palatino Linotype"/>
          <w:sz w:val="22"/>
          <w:szCs w:val="22"/>
        </w:rPr>
      </w:pPr>
    </w:p>
    <w:p w14:paraId="78A8BDEF" w14:textId="69132018"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DE2F05">
        <w:rPr>
          <w:rFonts w:ascii="Palatino Linotype" w:hAnsi="Palatino Linotype"/>
          <w:b/>
          <w:color w:val="5B9BD5"/>
          <w:sz w:val="22"/>
          <w:szCs w:val="22"/>
        </w:rPr>
        <w:t>Παρασκευή</w:t>
      </w:r>
      <w:r w:rsidR="000C1472" w:rsidRPr="0066312E">
        <w:rPr>
          <w:rFonts w:ascii="Palatino Linotype" w:hAnsi="Palatino Linotype"/>
          <w:b/>
          <w:color w:val="5B9BD5"/>
          <w:sz w:val="22"/>
          <w:szCs w:val="22"/>
        </w:rPr>
        <w:t xml:space="preserve">, </w:t>
      </w:r>
      <w:r w:rsidR="00DE2F05">
        <w:rPr>
          <w:rFonts w:ascii="Palatino Linotype" w:hAnsi="Palatino Linotype"/>
          <w:b/>
          <w:color w:val="5B9BD5"/>
          <w:sz w:val="22"/>
          <w:szCs w:val="22"/>
        </w:rPr>
        <w:t>5</w:t>
      </w:r>
      <w:r w:rsidR="00DE2F05" w:rsidRPr="00DE2F05">
        <w:rPr>
          <w:rFonts w:ascii="Palatino Linotype" w:hAnsi="Palatino Linotype"/>
          <w:b/>
          <w:color w:val="5B9BD5"/>
          <w:sz w:val="22"/>
          <w:szCs w:val="22"/>
          <w:vertAlign w:val="superscript"/>
        </w:rPr>
        <w:t>η</w:t>
      </w:r>
      <w:r w:rsidR="00DE2F05">
        <w:rPr>
          <w:rFonts w:ascii="Palatino Linotype" w:hAnsi="Palatino Linotype"/>
          <w:b/>
          <w:color w:val="5B9BD5"/>
          <w:sz w:val="22"/>
          <w:szCs w:val="22"/>
        </w:rPr>
        <w:t xml:space="preserve"> Ιουνίου 2026</w:t>
      </w:r>
      <w:r w:rsidR="006B015E">
        <w:rPr>
          <w:rFonts w:ascii="Palatino Linotype" w:hAnsi="Palatino Linotype"/>
          <w:b/>
          <w:color w:val="5B9BD5"/>
          <w:sz w:val="22"/>
          <w:szCs w:val="22"/>
        </w:rPr>
        <w:t xml:space="preserve">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Pr>
          <w:rFonts w:ascii="Palatino Linotype" w:hAnsi="Palatino Linotype"/>
          <w:sz w:val="22"/>
          <w:szCs w:val="22"/>
        </w:rPr>
        <w:t xml:space="preserve">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14:paraId="7C8B821E" w14:textId="77777777" w:rsidR="00DA6D09" w:rsidRDefault="00DA6D09" w:rsidP="00385FFD">
      <w:pPr>
        <w:jc w:val="both"/>
        <w:rPr>
          <w:rFonts w:ascii="Palatino Linotype" w:hAnsi="Palatino Linotype"/>
          <w:sz w:val="22"/>
          <w:szCs w:val="22"/>
        </w:rPr>
      </w:pPr>
    </w:p>
    <w:p w14:paraId="0F0BA253" w14:textId="12F43F6F"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DE2F05">
        <w:rPr>
          <w:rFonts w:ascii="Palatino Linotype" w:hAnsi="Palatino Linotype"/>
          <w:b/>
          <w:color w:val="5B9BD5"/>
          <w:sz w:val="22"/>
          <w:szCs w:val="22"/>
        </w:rPr>
        <w:t>Παρασκευή</w:t>
      </w:r>
      <w:r w:rsidR="000C1472" w:rsidRPr="0066312E">
        <w:rPr>
          <w:rFonts w:ascii="Palatino Linotype" w:hAnsi="Palatino Linotype"/>
          <w:b/>
          <w:color w:val="5B9BD5"/>
          <w:sz w:val="22"/>
          <w:szCs w:val="22"/>
        </w:rPr>
        <w:t xml:space="preserve">, </w:t>
      </w:r>
      <w:r w:rsidR="00DE2F05">
        <w:rPr>
          <w:rFonts w:ascii="Palatino Linotype" w:hAnsi="Palatino Linotype"/>
          <w:b/>
          <w:color w:val="5B9BD5"/>
          <w:sz w:val="22"/>
          <w:szCs w:val="22"/>
        </w:rPr>
        <w:t>5 Ιουνίου 2026</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14:paraId="4C5F1382" w14:textId="77777777"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14:paraId="767C3565" w14:textId="77777777"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1619555C" w14:textId="77777777"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14:paraId="64EC7307" w14:textId="77777777" w:rsidR="00DB6C24" w:rsidRPr="001B6E95" w:rsidRDefault="00DB6C24" w:rsidP="00385FFD">
      <w:pPr>
        <w:jc w:val="both"/>
        <w:rPr>
          <w:rFonts w:ascii="Palatino Linotype" w:hAnsi="Palatino Linotype"/>
          <w:sz w:val="22"/>
          <w:szCs w:val="22"/>
        </w:rPr>
      </w:pPr>
    </w:p>
    <w:p w14:paraId="5E05ADC1" w14:textId="54E80875" w:rsidR="00385FFD" w:rsidRDefault="00385FFD" w:rsidP="00107AD0">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0C1472">
        <w:rPr>
          <w:rFonts w:ascii="Palatino Linotype" w:hAnsi="Palatino Linotype"/>
          <w:sz w:val="22"/>
          <w:szCs w:val="22"/>
        </w:rPr>
        <w:t xml:space="preserve"> </w:t>
      </w:r>
      <w:r w:rsidR="00DE2F05">
        <w:rPr>
          <w:rFonts w:ascii="Palatino Linotype" w:hAnsi="Palatino Linotype"/>
          <w:b/>
          <w:color w:val="5B9BD5"/>
          <w:sz w:val="22"/>
          <w:szCs w:val="22"/>
        </w:rPr>
        <w:t>Τρίτη 28Απριλίου 2026</w:t>
      </w:r>
      <w:r w:rsidR="006B015E">
        <w:rPr>
          <w:rFonts w:ascii="Palatino Linotype" w:hAnsi="Palatino Linotype"/>
          <w:b/>
          <w:color w:val="5B9BD5"/>
          <w:sz w:val="22"/>
          <w:szCs w:val="22"/>
        </w:rPr>
        <w:t xml:space="preserve"> </w:t>
      </w:r>
      <w:r w:rsidR="00694013">
        <w:rPr>
          <w:rFonts w:ascii="Palatino Linotype" w:hAnsi="Palatino Linotype"/>
          <w:b/>
          <w:color w:val="5B9BD5"/>
          <w:sz w:val="22"/>
          <w:szCs w:val="22"/>
        </w:rPr>
        <w:t>έ</w:t>
      </w:r>
      <w:r w:rsidRPr="0066312E">
        <w:rPr>
          <w:rFonts w:ascii="Palatino Linotype" w:hAnsi="Palatino Linotype"/>
          <w:b/>
          <w:color w:val="5B9BD5"/>
          <w:sz w:val="22"/>
          <w:szCs w:val="22"/>
        </w:rPr>
        <w:t xml:space="preserve">ως </w:t>
      </w:r>
      <w:r w:rsidR="00DE2F05">
        <w:rPr>
          <w:rFonts w:ascii="Palatino Linotype" w:hAnsi="Palatino Linotype"/>
          <w:b/>
          <w:color w:val="5B9BD5"/>
          <w:sz w:val="22"/>
          <w:szCs w:val="22"/>
        </w:rPr>
        <w:t>Παρασκευή 08 Μαΐου 2026</w:t>
      </w:r>
      <w:r w:rsidR="000C1472">
        <w:rPr>
          <w:rFonts w:ascii="Palatino Linotype" w:hAnsi="Palatino Linotype"/>
          <w:sz w:val="22"/>
          <w:szCs w:val="22"/>
        </w:rPr>
        <w:t xml:space="preserve"> </w:t>
      </w:r>
      <w:bookmarkStart w:id="1"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694013">
        <w:rPr>
          <w:rFonts w:ascii="Palatino Linotype" w:hAnsi="Palatino Linotype"/>
          <w:sz w:val="22"/>
          <w:szCs w:val="22"/>
        </w:rPr>
        <w:t>Ε</w:t>
      </w:r>
      <w:r w:rsidR="00761C5F">
        <w:rPr>
          <w:rFonts w:ascii="Palatino Linotype" w:hAnsi="Palatino Linotype"/>
          <w:sz w:val="22"/>
          <w:szCs w:val="22"/>
        </w:rPr>
        <w:t xml:space="preserve">πιστήμης Τροφίμων και Διατροφής </w:t>
      </w:r>
      <w:bookmarkEnd w:id="1"/>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 xml:space="preserve">πλατφόρμας </w:t>
      </w:r>
      <w:hyperlink r:id="rId7" w:history="1">
        <w:r w:rsidR="00107AD0" w:rsidRPr="0048446B">
          <w:rPr>
            <w:rStyle w:val="-"/>
            <w:rFonts w:ascii="Palatino Linotype" w:hAnsi="Palatino Linotype"/>
            <w:sz w:val="22"/>
            <w:szCs w:val="22"/>
          </w:rPr>
          <w:t>https://www.gov.gr/</w:t>
        </w:r>
      </w:hyperlink>
      <w:r w:rsidR="00107AD0">
        <w:rPr>
          <w:rFonts w:ascii="Palatino Linotype" w:hAnsi="Palatino Linotype"/>
          <w:sz w:val="22"/>
          <w:szCs w:val="22"/>
        </w:rPr>
        <w:t xml:space="preserve">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75FA93A0" w14:textId="77777777" w:rsidR="00107AD0" w:rsidRPr="001B6E95" w:rsidRDefault="00107AD0" w:rsidP="00107AD0">
      <w:pPr>
        <w:jc w:val="both"/>
        <w:rPr>
          <w:rFonts w:ascii="Palatino Linotype" w:hAnsi="Palatino Linotype"/>
          <w:sz w:val="22"/>
          <w:szCs w:val="22"/>
        </w:rPr>
      </w:pPr>
    </w:p>
    <w:p w14:paraId="1AE7B9A1" w14:textId="77777777"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14:paraId="46C91A46" w14:textId="77777777"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lastRenderedPageBreak/>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λόγω αδυναμίας συμμετοχής με φυσική παρουσία στην 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14:paraId="2C01BF88" w14:textId="77777777"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14:paraId="5A1D7E8D" w14:textId="77777777"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388CBF44" w14:textId="77777777"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14:paraId="0A925797" w14:textId="77777777" w:rsidR="00BB2542" w:rsidRPr="001B6E95" w:rsidRDefault="00BB2542" w:rsidP="00385FFD">
      <w:pPr>
        <w:jc w:val="both"/>
        <w:rPr>
          <w:rFonts w:ascii="Palatino Linotype" w:hAnsi="Palatino Linotype"/>
          <w:sz w:val="22"/>
          <w:szCs w:val="22"/>
          <w:u w:val="single"/>
        </w:rPr>
      </w:pPr>
    </w:p>
    <w:p w14:paraId="2B370510" w14:textId="77777777"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78C9FC0B" w14:textId="77777777"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16cid:durableId="1908689925">
    <w:abstractNumId w:val="0"/>
  </w:num>
  <w:num w:numId="2" w16cid:durableId="811675160">
    <w:abstractNumId w:val="4"/>
  </w:num>
  <w:num w:numId="3" w16cid:durableId="1452554259">
    <w:abstractNumId w:val="3"/>
  </w:num>
  <w:num w:numId="4" w16cid:durableId="1908489051">
    <w:abstractNumId w:val="5"/>
  </w:num>
  <w:num w:numId="5" w16cid:durableId="2108651572">
    <w:abstractNumId w:val="6"/>
  </w:num>
  <w:num w:numId="6" w16cid:durableId="1957713458">
    <w:abstractNumId w:val="10"/>
  </w:num>
  <w:num w:numId="7" w16cid:durableId="637612436">
    <w:abstractNumId w:val="2"/>
  </w:num>
  <w:num w:numId="8" w16cid:durableId="1097021907">
    <w:abstractNumId w:val="9"/>
  </w:num>
  <w:num w:numId="9" w16cid:durableId="146871373">
    <w:abstractNumId w:val="1"/>
  </w:num>
  <w:num w:numId="10" w16cid:durableId="645202018">
    <w:abstractNumId w:val="7"/>
  </w:num>
  <w:num w:numId="11" w16cid:durableId="18970373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508F3"/>
    <w:rsid w:val="00080A7A"/>
    <w:rsid w:val="000C1472"/>
    <w:rsid w:val="000C65A4"/>
    <w:rsid w:val="00107AD0"/>
    <w:rsid w:val="001225D3"/>
    <w:rsid w:val="001263EA"/>
    <w:rsid w:val="00166C8B"/>
    <w:rsid w:val="0019031E"/>
    <w:rsid w:val="001B6E95"/>
    <w:rsid w:val="00242479"/>
    <w:rsid w:val="00286271"/>
    <w:rsid w:val="002B4FC2"/>
    <w:rsid w:val="002D0157"/>
    <w:rsid w:val="00302F47"/>
    <w:rsid w:val="00330CBA"/>
    <w:rsid w:val="00343D00"/>
    <w:rsid w:val="00385FFD"/>
    <w:rsid w:val="003A22D1"/>
    <w:rsid w:val="00450555"/>
    <w:rsid w:val="00577D15"/>
    <w:rsid w:val="00637629"/>
    <w:rsid w:val="00656A33"/>
    <w:rsid w:val="0066312E"/>
    <w:rsid w:val="00694013"/>
    <w:rsid w:val="006B015E"/>
    <w:rsid w:val="006B4422"/>
    <w:rsid w:val="0075010C"/>
    <w:rsid w:val="00761C5F"/>
    <w:rsid w:val="007E3063"/>
    <w:rsid w:val="008628D8"/>
    <w:rsid w:val="008F092B"/>
    <w:rsid w:val="00983F36"/>
    <w:rsid w:val="00992349"/>
    <w:rsid w:val="00A938D5"/>
    <w:rsid w:val="00AC3571"/>
    <w:rsid w:val="00B37DB0"/>
    <w:rsid w:val="00B95284"/>
    <w:rsid w:val="00BB2542"/>
    <w:rsid w:val="00BB691F"/>
    <w:rsid w:val="00BE798D"/>
    <w:rsid w:val="00BF50BF"/>
    <w:rsid w:val="00D16476"/>
    <w:rsid w:val="00DA6D09"/>
    <w:rsid w:val="00DB6C24"/>
    <w:rsid w:val="00DD30F6"/>
    <w:rsid w:val="00DE2F05"/>
    <w:rsid w:val="00E97E4C"/>
    <w:rsid w:val="00F00BBE"/>
    <w:rsid w:val="00F0504F"/>
    <w:rsid w:val="00FB40C6"/>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C15A7"/>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a5">
    <w:name w:val="Unresolved Mention"/>
    <w:basedOn w:val="a0"/>
    <w:uiPriority w:val="99"/>
    <w:semiHidden/>
    <w:unhideWhenUsed/>
    <w:rsid w:val="00107A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407</Words>
  <Characters>2199</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6</cp:revision>
  <dcterms:created xsi:type="dcterms:W3CDTF">2024-05-13T07:18:00Z</dcterms:created>
  <dcterms:modified xsi:type="dcterms:W3CDTF">2026-04-24T11:06:00Z</dcterms:modified>
</cp:coreProperties>
</file>