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="00B0762A">
        <w:rPr>
          <w:rFonts w:ascii="Comic Sans MS" w:hAnsi="Comic Sans MS" w:cs="Times New Roman"/>
          <w:b/>
          <w:i/>
          <w:sz w:val="20"/>
          <w:szCs w:val="20"/>
          <w:u w:val="single"/>
        </w:rPr>
        <w:t>22-05-2026, 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r w:rsidR="00B0762A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 μέχρι και 08-05-2026:</w:t>
      </w:r>
      <w:bookmarkStart w:id="0" w:name="_GoBack"/>
      <w:bookmarkEnd w:id="0"/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06331C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06331C" w:rsidRDefault="0006331C" w:rsidP="0006331C">
      <w:p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b/>
          <w:i/>
          <w:sz w:val="20"/>
          <w:szCs w:val="20"/>
        </w:rPr>
        <w:t xml:space="preserve">Σε περίπτωση ομαδικού έργου (έργο με περισσότερους συγγραφείς) κατατίθενται τα παρακάτω: </w:t>
      </w:r>
    </w:p>
    <w:p w:rsidR="0006331C" w:rsidRPr="0006331C" w:rsidRDefault="00B0762A" w:rsidP="0006331C">
      <w:pPr>
        <w:pStyle w:val="a3"/>
        <w:numPr>
          <w:ilvl w:val="0"/>
          <w:numId w:val="7"/>
        </w:numPr>
        <w:jc w:val="both"/>
        <w:rPr>
          <w:rStyle w:val="file"/>
          <w:rFonts w:ascii="Comic Sans MS" w:hAnsi="Comic Sans MS" w:cs="Times New Roman"/>
          <w:b/>
          <w:i/>
          <w:sz w:val="20"/>
          <w:szCs w:val="20"/>
        </w:rPr>
      </w:pPr>
      <w:hyperlink r:id="rId8" w:tgtFrame="_blank" w:tooltip="Άδεια Δι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Άδεια Διάθεσης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06331C" w:rsidRPr="0006331C" w:rsidRDefault="00B0762A" w:rsidP="0006331C">
      <w:pPr>
        <w:pStyle w:val="a3"/>
        <w:numPr>
          <w:ilvl w:val="0"/>
          <w:numId w:val="7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hyperlink r:id="rId9" w:tgtFrame="_blank" w:tooltip="Εξουσιοδότηση κατ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Εξουσιοδότηση κατάθεσης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06331C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Pr="00FA7E1D" w:rsidRDefault="00534BAE" w:rsidP="009A44E1">
      <w:pPr>
        <w:pStyle w:val="Web"/>
        <w:jc w:val="both"/>
        <w:rPr>
          <w:rFonts w:ascii="Comic Sans MS" w:hAnsi="Comic Sans MS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10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</w:t>
      </w:r>
      <w:r w:rsidR="009A44E1">
        <w:rPr>
          <w:rFonts w:ascii="Comic Sans MS" w:hAnsi="Comic Sans MS"/>
          <w:sz w:val="20"/>
          <w:szCs w:val="20"/>
        </w:rPr>
        <w:t>ο</w:t>
      </w:r>
      <w:r w:rsidR="00925427">
        <w:rPr>
          <w:rFonts w:ascii="Comic Sans MS" w:hAnsi="Comic Sans MS"/>
          <w:sz w:val="20"/>
          <w:szCs w:val="20"/>
        </w:rPr>
        <w:t>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B64254" w:rsidRPr="00FA7E1D" w:rsidRDefault="00B64254" w:rsidP="009A44E1">
      <w:pPr>
        <w:pStyle w:val="Web"/>
        <w:jc w:val="both"/>
        <w:rPr>
          <w:rFonts w:ascii="Comic Sans MS" w:hAnsi="Comic Sans MS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lastRenderedPageBreak/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23B69"/>
    <w:rsid w:val="00030985"/>
    <w:rsid w:val="000563E5"/>
    <w:rsid w:val="0006331C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2F30A1"/>
    <w:rsid w:val="00307DAA"/>
    <w:rsid w:val="003249E5"/>
    <w:rsid w:val="003E74E5"/>
    <w:rsid w:val="00403A63"/>
    <w:rsid w:val="00442CE5"/>
    <w:rsid w:val="0045112B"/>
    <w:rsid w:val="00486850"/>
    <w:rsid w:val="004A1EEF"/>
    <w:rsid w:val="004B4822"/>
    <w:rsid w:val="004F62D4"/>
    <w:rsid w:val="005241B3"/>
    <w:rsid w:val="005255E2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71AD6"/>
    <w:rsid w:val="00A9521C"/>
    <w:rsid w:val="00A95BE0"/>
    <w:rsid w:val="00AD35B7"/>
    <w:rsid w:val="00B0762A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090BB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diathesis-omadikoy-ergoy-ptyhiakes-metaptyhiak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apokleistikoy-dimioyrgoy-ptyhiakes-metaptyhiake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hyperlink" Target="https://www.gov.gr/ipiresies/polites-kai-kathemerinoteta/psephiaka-eggrapha-gov-gr/psephiake-bebaiose-eggraph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.aegean.gr/el/adeia-diathesis-omadikoy-ergoy-ptyhiakes-metaptyhiak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3</cp:revision>
  <cp:lastPrinted>2017-09-28T09:11:00Z</cp:lastPrinted>
  <dcterms:created xsi:type="dcterms:W3CDTF">2026-03-18T08:57:00Z</dcterms:created>
  <dcterms:modified xsi:type="dcterms:W3CDTF">2026-03-18T08:58:00Z</dcterms:modified>
</cp:coreProperties>
</file>