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AFF2" w14:textId="5F224BCB" w:rsidR="003D0829" w:rsidRDefault="003D0829" w:rsidP="00820455">
      <w:pPr>
        <w:pStyle w:val="1"/>
        <w:ind w:left="0" w:right="0"/>
        <w:jc w:val="center"/>
        <w:rPr>
          <w:b/>
          <w:sz w:val="32"/>
          <w:szCs w:val="32"/>
        </w:rPr>
      </w:pPr>
      <w:r w:rsidRPr="00027879">
        <w:rPr>
          <w:b/>
          <w:sz w:val="32"/>
          <w:szCs w:val="32"/>
        </w:rPr>
        <w:t>Εντατικ</w:t>
      </w:r>
      <w:r>
        <w:rPr>
          <w:b/>
          <w:sz w:val="32"/>
          <w:szCs w:val="32"/>
        </w:rPr>
        <w:t xml:space="preserve">ά </w:t>
      </w:r>
      <w:r w:rsidRPr="00027879">
        <w:rPr>
          <w:b/>
          <w:sz w:val="32"/>
          <w:szCs w:val="32"/>
        </w:rPr>
        <w:t>Πρ</w:t>
      </w:r>
      <w:r>
        <w:rPr>
          <w:b/>
          <w:sz w:val="32"/>
          <w:szCs w:val="32"/>
        </w:rPr>
        <w:t>ογράμματα</w:t>
      </w:r>
      <w:r w:rsidRPr="00027879">
        <w:rPr>
          <w:b/>
          <w:sz w:val="32"/>
          <w:szCs w:val="32"/>
        </w:rPr>
        <w:t xml:space="preserve"> Μικτής Κινητικότητας </w:t>
      </w:r>
    </w:p>
    <w:p w14:paraId="2F559242" w14:textId="278129F3" w:rsidR="003D0829" w:rsidRDefault="003D0829" w:rsidP="00820455">
      <w:pPr>
        <w:pStyle w:val="1"/>
        <w:ind w:left="0" w:right="0"/>
        <w:jc w:val="center"/>
        <w:rPr>
          <w:b/>
          <w:sz w:val="32"/>
          <w:szCs w:val="32"/>
        </w:rPr>
      </w:pPr>
      <w:r>
        <w:rPr>
          <w:b/>
          <w:sz w:val="32"/>
          <w:szCs w:val="32"/>
          <w:lang w:val="en-US"/>
        </w:rPr>
        <w:t>Blended</w:t>
      </w:r>
      <w:r w:rsidRPr="003D0829">
        <w:rPr>
          <w:b/>
          <w:sz w:val="32"/>
          <w:szCs w:val="32"/>
        </w:rPr>
        <w:t xml:space="preserve"> </w:t>
      </w:r>
      <w:r>
        <w:rPr>
          <w:b/>
          <w:sz w:val="32"/>
          <w:szCs w:val="32"/>
          <w:lang w:val="en-US"/>
        </w:rPr>
        <w:t>Intensive</w:t>
      </w:r>
      <w:r w:rsidRPr="003D0829">
        <w:rPr>
          <w:b/>
          <w:sz w:val="32"/>
          <w:szCs w:val="32"/>
        </w:rPr>
        <w:t xml:space="preserve"> </w:t>
      </w:r>
      <w:r>
        <w:rPr>
          <w:b/>
          <w:sz w:val="32"/>
          <w:szCs w:val="32"/>
          <w:lang w:val="en-US"/>
        </w:rPr>
        <w:t>Programs</w:t>
      </w:r>
      <w:r w:rsidRPr="003D0829">
        <w:rPr>
          <w:b/>
          <w:sz w:val="32"/>
          <w:szCs w:val="32"/>
        </w:rPr>
        <w:t xml:space="preserve"> </w:t>
      </w:r>
      <w:r w:rsidRPr="00027879">
        <w:rPr>
          <w:b/>
          <w:sz w:val="32"/>
          <w:szCs w:val="32"/>
        </w:rPr>
        <w:t>(ΒΙΡ)</w:t>
      </w:r>
    </w:p>
    <w:p w14:paraId="2133126A" w14:textId="43C3F543" w:rsidR="003E17B7" w:rsidRDefault="00CE269F" w:rsidP="00CE269F">
      <w:pPr>
        <w:jc w:val="center"/>
        <w:rPr>
          <w:lang w:eastAsia="el-GR"/>
        </w:rPr>
      </w:pPr>
      <w:hyperlink r:id="rId6" w:history="1">
        <w:r w:rsidRPr="008407F9">
          <w:rPr>
            <w:rStyle w:val="-"/>
            <w:lang w:eastAsia="el-GR"/>
          </w:rPr>
          <w:t>https://erasmus.aegean.gr/el/blended-intensive-programmes-bip</w:t>
        </w:r>
      </w:hyperlink>
    </w:p>
    <w:p w14:paraId="498FA0D2" w14:textId="362A9B34" w:rsidR="007F4DFB" w:rsidRPr="007F4DFB" w:rsidRDefault="007F4DFB" w:rsidP="00820455">
      <w:pPr>
        <w:rPr>
          <w:b/>
          <w:i/>
          <w:color w:val="7030A0"/>
          <w:lang w:eastAsia="el-GR"/>
        </w:rPr>
      </w:pPr>
      <w:r w:rsidRPr="007F4DFB">
        <w:rPr>
          <w:b/>
          <w:i/>
          <w:color w:val="7030A0"/>
          <w:lang w:eastAsia="el-GR"/>
        </w:rPr>
        <w:t>Τί είναι τα Εντατικά Προγράμματα Μικτής Κινητικότητας στο νέο Ε</w:t>
      </w:r>
      <w:r w:rsidRPr="007F4DFB">
        <w:rPr>
          <w:b/>
          <w:i/>
          <w:color w:val="7030A0"/>
          <w:lang w:val="en-US" w:eastAsia="el-GR"/>
        </w:rPr>
        <w:t>rasmus</w:t>
      </w:r>
      <w:r w:rsidRPr="007F4DFB">
        <w:rPr>
          <w:b/>
          <w:i/>
          <w:color w:val="7030A0"/>
          <w:lang w:eastAsia="el-GR"/>
        </w:rPr>
        <w:t>+</w:t>
      </w:r>
    </w:p>
    <w:p w14:paraId="58B38BBF" w14:textId="7210BBC6" w:rsidR="003E17B7" w:rsidRDefault="0082791F" w:rsidP="00820455">
      <w:pPr>
        <w:spacing w:after="3" w:line="247" w:lineRule="auto"/>
        <w:jc w:val="both"/>
      </w:pPr>
      <w:r>
        <w:t>Τα εντατικά προγράμματα Μικτής Κινητικότητας (</w:t>
      </w:r>
      <w:r>
        <w:rPr>
          <w:lang w:val="en-US"/>
        </w:rPr>
        <w:t>BIP</w:t>
      </w:r>
      <w:r w:rsidRPr="0082791F">
        <w:t xml:space="preserve">) </w:t>
      </w:r>
      <w:r w:rsidR="003E17B7" w:rsidRPr="00364276">
        <w:t xml:space="preserve"> </w:t>
      </w:r>
      <w:r>
        <w:t>είναι μια κα</w:t>
      </w:r>
      <w:r w:rsidR="00326DC4">
        <w:t>ινοτομία του νέου Προ</w:t>
      </w:r>
      <w:r>
        <w:t xml:space="preserve">γράμματος </w:t>
      </w:r>
      <w:r>
        <w:rPr>
          <w:lang w:val="en-US"/>
        </w:rPr>
        <w:t>Erasmus</w:t>
      </w:r>
      <w:r w:rsidRPr="0082791F">
        <w:t>+ 2021-27</w:t>
      </w:r>
      <w:r w:rsidR="007F4DFB">
        <w:t>, στη δράση ΚΑ131 «Κινητικότητα Φοιτητών και Προσωπικού των ΑΕΙ»</w:t>
      </w:r>
      <w:r w:rsidRPr="0082791F">
        <w:t xml:space="preserve">. </w:t>
      </w:r>
      <w:r>
        <w:t xml:space="preserve">Πρόκειται για </w:t>
      </w:r>
      <w:r w:rsidR="003E17B7" w:rsidRPr="00364276">
        <w:t xml:space="preserve">εντατικά προγράμματα σύντομης διάρκειας που χρησιμοποιούν καινοτόμες μεθόδους μάθησης και διδασκαλίας, συμπεριλαμβανομένης της χρήσης της διαδικτυακής συνεργασίας. </w:t>
      </w:r>
    </w:p>
    <w:p w14:paraId="099F75CC" w14:textId="696AB113" w:rsidR="003C2E0E" w:rsidRDefault="003C2E0E" w:rsidP="00820455">
      <w:pPr>
        <w:spacing w:after="3" w:line="247" w:lineRule="auto"/>
        <w:jc w:val="both"/>
      </w:pPr>
      <w:r>
        <w:t>Κατά τη διάρκεια αυτών των εντατικών προγραμμάτων μικτής κινητικότητας, ομάδες φοιτητών ή προσωπικού ως εκπαιδευόμενοι</w:t>
      </w:r>
      <w:r w:rsidR="0082791F">
        <w:t>/</w:t>
      </w:r>
      <w:proofErr w:type="spellStart"/>
      <w:r w:rsidR="0082791F">
        <w:t>νες</w:t>
      </w:r>
      <w:proofErr w:type="spellEnd"/>
      <w:r>
        <w:t xml:space="preserve"> </w:t>
      </w:r>
      <w:r w:rsidR="0082791F">
        <w:t xml:space="preserve">πραγματοποιούν </w:t>
      </w:r>
      <w:r w:rsidRPr="003C2E0E">
        <w:rPr>
          <w:b/>
        </w:rPr>
        <w:t>βραχυχρόνια δραστηριότητα κινητικότητας με φυσική παρουσία στο εξωτερικό</w:t>
      </w:r>
      <w:r>
        <w:t xml:space="preserve"> </w:t>
      </w:r>
      <w:r w:rsidRPr="0082791F">
        <w:rPr>
          <w:u w:val="single"/>
        </w:rPr>
        <w:t>σε συνδυασμό</w:t>
      </w:r>
      <w:r>
        <w:t xml:space="preserve"> με μια </w:t>
      </w:r>
      <w:r w:rsidRPr="003C2E0E">
        <w:rPr>
          <w:b/>
        </w:rPr>
        <w:t>υποχρεωτική εικονική συνιστώσα</w:t>
      </w:r>
      <w:r>
        <w:t xml:space="preserve"> που διευκολύνει τη συνεργατική διαδικτυακή μάθηση και την ομαδική εργασία. Η εικονική συνιστώσα φέρνει κοντά τους εκπαιδευόμενους ώστε να μπορούν να εργάζονται μέσω διαδικτύου συλλογικά και ταυτόχρονα σε συγκεκριμένες εργασίες που ενσωματώνονται στο εντατικό πρόγραμμα μικτής κινητικότητας και </w:t>
      </w:r>
      <w:proofErr w:type="spellStart"/>
      <w:r>
        <w:t>προσμετρώνται</w:t>
      </w:r>
      <w:proofErr w:type="spellEnd"/>
      <w:r>
        <w:t xml:space="preserve"> στα συνολικά μαθησιακά αποτελέσματα. Επιπλέον, τα εντατικά προγράμματα μικτής κινητικότητας μπορούν να είναι ανοικτά σε φοιτητές και προσωπικό ανώτατων εκπαιδευτικών ιδρυμάτων εκτός</w:t>
      </w:r>
      <w:r w:rsidRPr="003C2E0E">
        <w:t xml:space="preserve"> </w:t>
      </w:r>
      <w:r>
        <w:t>των ιδρυμάτων που τ</w:t>
      </w:r>
      <w:r w:rsidR="00326DC4">
        <w:t>α</w:t>
      </w:r>
      <w:r>
        <w:t xml:space="preserve"> οργανώνουν.</w:t>
      </w:r>
    </w:p>
    <w:p w14:paraId="44175C94" w14:textId="4F477135" w:rsidR="00764F8A" w:rsidRDefault="00764F8A" w:rsidP="00820455">
      <w:pPr>
        <w:spacing w:after="3" w:line="247" w:lineRule="auto"/>
        <w:jc w:val="both"/>
      </w:pPr>
    </w:p>
    <w:p w14:paraId="1DE271F1" w14:textId="1E7E6B3A" w:rsidR="00820455" w:rsidRDefault="0082791F" w:rsidP="00820455">
      <w:pPr>
        <w:spacing w:after="3" w:line="247" w:lineRule="auto"/>
        <w:jc w:val="both"/>
      </w:pPr>
      <w:r>
        <w:rPr>
          <w:bCs/>
        </w:rPr>
        <w:t>Τα Εντατικά Προγράμματα ο</w:t>
      </w:r>
      <w:r w:rsidR="00364276" w:rsidRPr="00364276">
        <w:rPr>
          <w:bCs/>
        </w:rPr>
        <w:t xml:space="preserve">ργανώνονται από </w:t>
      </w:r>
      <w:r w:rsidR="00364276" w:rsidRPr="00F61971">
        <w:rPr>
          <w:b/>
        </w:rPr>
        <w:t>τουλάχιστον 3 Ιδρύματα Ανώτατης Εκπαίδευσης</w:t>
      </w:r>
      <w:r w:rsidR="00364276" w:rsidRPr="00364276">
        <w:t xml:space="preserve"> που έχουν τ</w:t>
      </w:r>
      <w:r w:rsidR="00F61971">
        <w:t>ο</w:t>
      </w:r>
      <w:r w:rsidR="00364276" w:rsidRPr="00364276">
        <w:t xml:space="preserve"> Χάρτη </w:t>
      </w:r>
      <w:r w:rsidR="00364276" w:rsidRPr="00364276">
        <w:rPr>
          <w:lang w:val="en-US"/>
        </w:rPr>
        <w:t>Erasmus</w:t>
      </w:r>
      <w:r w:rsidR="00364276" w:rsidRPr="00364276">
        <w:t xml:space="preserve">+ και βρίσκονται σε </w:t>
      </w:r>
      <w:r w:rsidR="00364276" w:rsidRPr="00F61971">
        <w:rPr>
          <w:b/>
          <w:bCs/>
        </w:rPr>
        <w:t>3 διαφορετικές χώρες του Προγράμματος</w:t>
      </w:r>
      <w:r w:rsidR="00364276" w:rsidRPr="00364276">
        <w:t>.</w:t>
      </w:r>
      <w:r w:rsidR="00F61971">
        <w:t xml:space="preserve"> Για να υλοποιηθούν πρέπει να συμμετέχουν σ’ αυτά </w:t>
      </w:r>
      <w:r w:rsidR="00F61971" w:rsidRPr="00F61971">
        <w:rPr>
          <w:u w:val="single"/>
        </w:rPr>
        <w:t xml:space="preserve">τουλάχιστον 15 (ή 20) </w:t>
      </w:r>
      <w:r w:rsidR="00F61971" w:rsidRPr="00EF08A4">
        <w:rPr>
          <w:u w:val="single"/>
        </w:rPr>
        <w:t>φοιτητές/τριες</w:t>
      </w:r>
      <w:r w:rsidR="00F61971" w:rsidRPr="00764F8A">
        <w:t xml:space="preserve"> </w:t>
      </w:r>
      <w:r w:rsidR="00F61971">
        <w:t xml:space="preserve">από τα 2 (ή περισσότερα) συμμετέχοντα ιδρύματα που προέρχονται από διαφορετικές χώρες από </w:t>
      </w:r>
      <w:r w:rsidR="00EF08A4">
        <w:t>το Ίδρυμα που φιλοξενεί το πρόγραμμα</w:t>
      </w:r>
      <w:r w:rsidR="00F61971" w:rsidRPr="00F61971">
        <w:t xml:space="preserve">. </w:t>
      </w:r>
    </w:p>
    <w:p w14:paraId="72E447AA" w14:textId="77777777" w:rsidR="00820455" w:rsidRDefault="00820455" w:rsidP="00820455">
      <w:pPr>
        <w:spacing w:after="3" w:line="247" w:lineRule="auto"/>
        <w:jc w:val="both"/>
      </w:pPr>
    </w:p>
    <w:p w14:paraId="38E510DF" w14:textId="106F6E2D" w:rsidR="003C2E0E" w:rsidRDefault="003C2E0E" w:rsidP="00820455">
      <w:pPr>
        <w:spacing w:after="3" w:line="247" w:lineRule="auto"/>
        <w:jc w:val="both"/>
      </w:pPr>
      <w:r>
        <w:t xml:space="preserve">Η διάρκεια του προγράμματος περιλαμβάνει κινητικότητα με </w:t>
      </w:r>
      <w:r w:rsidRPr="003C2E0E">
        <w:rPr>
          <w:b/>
          <w:u w:val="single"/>
        </w:rPr>
        <w:t>φυσική παρουσία</w:t>
      </w:r>
      <w:r>
        <w:t xml:space="preserve"> για διάστημα </w:t>
      </w:r>
      <w:r w:rsidRPr="003C2E0E">
        <w:rPr>
          <w:b/>
        </w:rPr>
        <w:t>από 5 έως 30 ημέρες</w:t>
      </w:r>
      <w:r>
        <w:t xml:space="preserve">, η οποία συνδυάζεται </w:t>
      </w:r>
      <w:r w:rsidRPr="003C2E0E">
        <w:rPr>
          <w:b/>
        </w:rPr>
        <w:t>υποχρεωτικά</w:t>
      </w:r>
      <w:r>
        <w:t xml:space="preserve"> με </w:t>
      </w:r>
      <w:r w:rsidRPr="003C2E0E">
        <w:rPr>
          <w:u w:val="single"/>
        </w:rPr>
        <w:t>εικονική δραστηριότητα</w:t>
      </w:r>
      <w:r>
        <w:t xml:space="preserve">, χωρίς να υπάρχει περιορισμός ως προς τη διάρκεια της εικονικής δραστηριότητος. </w:t>
      </w:r>
    </w:p>
    <w:p w14:paraId="6AC5450E" w14:textId="5A174208" w:rsidR="003C2E0E" w:rsidRPr="003C2E0E" w:rsidRDefault="003C2E0E" w:rsidP="00820455">
      <w:pPr>
        <w:spacing w:after="3" w:line="247" w:lineRule="auto"/>
        <w:jc w:val="both"/>
      </w:pPr>
      <w:r>
        <w:t xml:space="preserve">Το πρόγραμμα θα πρέπει να απονέμει </w:t>
      </w:r>
      <w:r w:rsidRPr="003C2E0E">
        <w:rPr>
          <w:b/>
        </w:rPr>
        <w:t xml:space="preserve">τουλάχιστον 3 </w:t>
      </w:r>
      <w:r w:rsidRPr="003C2E0E">
        <w:rPr>
          <w:b/>
          <w:lang w:val="en-US"/>
        </w:rPr>
        <w:t>ECTS</w:t>
      </w:r>
      <w:r w:rsidRPr="003C2E0E">
        <w:t>.</w:t>
      </w:r>
    </w:p>
    <w:p w14:paraId="44F1FF7E" w14:textId="07007F7D" w:rsidR="003C2E0E" w:rsidRDefault="003C2E0E" w:rsidP="00820455">
      <w:pPr>
        <w:spacing w:after="3" w:line="247" w:lineRule="auto"/>
        <w:jc w:val="both"/>
      </w:pPr>
    </w:p>
    <w:p w14:paraId="392788E5" w14:textId="30BB8849" w:rsidR="007F4DFB" w:rsidRPr="007F4DFB" w:rsidRDefault="007F4DFB" w:rsidP="00820455">
      <w:pPr>
        <w:spacing w:after="3" w:line="247" w:lineRule="auto"/>
        <w:jc w:val="both"/>
        <w:rPr>
          <w:b/>
          <w:i/>
          <w:color w:val="7030A0"/>
        </w:rPr>
      </w:pPr>
      <w:r w:rsidRPr="007F4DFB">
        <w:rPr>
          <w:b/>
          <w:i/>
          <w:color w:val="7030A0"/>
        </w:rPr>
        <w:t xml:space="preserve">Από ποιόν οργανώνονται </w:t>
      </w:r>
      <w:r>
        <w:rPr>
          <w:b/>
          <w:i/>
          <w:color w:val="7030A0"/>
        </w:rPr>
        <w:t xml:space="preserve">τα </w:t>
      </w:r>
      <w:r>
        <w:rPr>
          <w:b/>
          <w:i/>
          <w:color w:val="7030A0"/>
          <w:lang w:val="en-US"/>
        </w:rPr>
        <w:t>B</w:t>
      </w:r>
      <w:r w:rsidRPr="007F4DFB">
        <w:rPr>
          <w:b/>
          <w:i/>
          <w:color w:val="7030A0"/>
        </w:rPr>
        <w:t>.</w:t>
      </w:r>
      <w:r>
        <w:rPr>
          <w:b/>
          <w:i/>
          <w:color w:val="7030A0"/>
          <w:lang w:val="en-US"/>
        </w:rPr>
        <w:t>I</w:t>
      </w:r>
      <w:r w:rsidRPr="007F4DFB">
        <w:rPr>
          <w:b/>
          <w:i/>
          <w:color w:val="7030A0"/>
        </w:rPr>
        <w:t>.</w:t>
      </w:r>
      <w:r>
        <w:rPr>
          <w:b/>
          <w:i/>
          <w:color w:val="7030A0"/>
          <w:lang w:val="en-US"/>
        </w:rPr>
        <w:t>P</w:t>
      </w:r>
      <w:r w:rsidRPr="007F4DFB">
        <w:rPr>
          <w:b/>
          <w:i/>
          <w:color w:val="7030A0"/>
        </w:rPr>
        <w:t xml:space="preserve">. και πού υλοποιούνται </w:t>
      </w:r>
    </w:p>
    <w:p w14:paraId="71915E85" w14:textId="77777777" w:rsidR="007F4DFB" w:rsidRPr="00364276" w:rsidRDefault="007F4DFB" w:rsidP="00820455">
      <w:pPr>
        <w:spacing w:after="3" w:line="247" w:lineRule="auto"/>
        <w:jc w:val="both"/>
      </w:pPr>
    </w:p>
    <w:p w14:paraId="5305EC1C" w14:textId="1339E9DE" w:rsidR="00F61971" w:rsidRPr="003C2E0E" w:rsidRDefault="00397DDC" w:rsidP="00820455">
      <w:pPr>
        <w:spacing w:after="3" w:line="247" w:lineRule="auto"/>
        <w:jc w:val="both"/>
      </w:pPr>
      <w:r w:rsidRPr="003C2E0E">
        <w:t xml:space="preserve">Το Ίδρυμα που συντονίζει την οργάνωση ενός BIP, αναπτύσσει μια ιδέα ενός μικτού εντατικού προγράμματος όσον αφορά το περιεχόμενο, το κοινό – στόχο και τη συνεργασία. </w:t>
      </w:r>
      <w:r w:rsidR="0082791F" w:rsidRPr="00364276">
        <w:t>Το εντατικό πρόγραμμα (</w:t>
      </w:r>
      <w:r w:rsidR="0082791F" w:rsidRPr="00364276">
        <w:rPr>
          <w:lang w:val="en-US"/>
        </w:rPr>
        <w:t>BIP</w:t>
      </w:r>
      <w:r w:rsidR="0082791F" w:rsidRPr="00364276">
        <w:t xml:space="preserve">) θα πρέπει να έχει προστιθέμενη αξία σε σύγκριση με </w:t>
      </w:r>
      <w:r w:rsidR="0082791F">
        <w:t>τα</w:t>
      </w:r>
      <w:r w:rsidR="0082791F" w:rsidRPr="00364276">
        <w:t xml:space="preserve"> υφιστάμενα μαθήματα ή προγράμματα κατάρτισης που προσφέρονται από τα συμμετέχοντα ανώτατα εκπαιδευτικά ιδρύματα. </w:t>
      </w:r>
      <w:r w:rsidRPr="003C2E0E">
        <w:t xml:space="preserve">Στη συνέχεια αποφασίζεται από κοινού </w:t>
      </w:r>
      <w:r w:rsidRPr="0082791F">
        <w:rPr>
          <w:b/>
        </w:rPr>
        <w:t>ο τόπος διεξαγωγής των μαθημάτων</w:t>
      </w:r>
      <w:r w:rsidRPr="003C2E0E">
        <w:t xml:space="preserve"> του εντατικού προγράμματος </w:t>
      </w:r>
      <w:r w:rsidRPr="0082791F">
        <w:rPr>
          <w:b/>
        </w:rPr>
        <w:t>με φυσική παρουσία</w:t>
      </w:r>
      <w:r w:rsidRPr="003C2E0E">
        <w:t xml:space="preserve">. </w:t>
      </w:r>
    </w:p>
    <w:p w14:paraId="42110E48" w14:textId="77777777" w:rsidR="007F4DFB" w:rsidRDefault="007F4DFB" w:rsidP="00820455">
      <w:pPr>
        <w:spacing w:after="3" w:line="247" w:lineRule="auto"/>
        <w:jc w:val="both"/>
      </w:pPr>
    </w:p>
    <w:p w14:paraId="07DC98E2" w14:textId="66F437E4" w:rsidR="00397DDC" w:rsidRPr="003C2E0E" w:rsidRDefault="00397DDC" w:rsidP="00820455">
      <w:pPr>
        <w:spacing w:after="3" w:line="247" w:lineRule="auto"/>
        <w:jc w:val="both"/>
      </w:pPr>
      <w:r w:rsidRPr="003C2E0E">
        <w:t xml:space="preserve">Εάν ο τόπος αυτός είναι η χώρα του Ιδρύματος που συντονίζει το </w:t>
      </w:r>
      <w:r w:rsidRPr="003C2E0E">
        <w:rPr>
          <w:lang w:val="en-US"/>
        </w:rPr>
        <w:t>BIP</w:t>
      </w:r>
      <w:r w:rsidR="00EF08A4" w:rsidRPr="003C2E0E">
        <w:t>,</w:t>
      </w:r>
      <w:r w:rsidRPr="003C2E0E">
        <w:t xml:space="preserve"> οι φοιτητές</w:t>
      </w:r>
      <w:r w:rsidR="00516736">
        <w:t>/</w:t>
      </w:r>
      <w:proofErr w:type="spellStart"/>
      <w:r w:rsidR="00516736">
        <w:t>τριες</w:t>
      </w:r>
      <w:proofErr w:type="spellEnd"/>
      <w:r w:rsidRPr="003C2E0E">
        <w:t xml:space="preserve"> και το προσωπικό που συμμετέχουν σ’ αυτό </w:t>
      </w:r>
      <w:r w:rsidR="00EF08A4" w:rsidRPr="003C2E0E">
        <w:t xml:space="preserve">δεν </w:t>
      </w:r>
      <w:proofErr w:type="spellStart"/>
      <w:r w:rsidR="00EF08A4" w:rsidRPr="003C2E0E">
        <w:t>προσμετρώνται</w:t>
      </w:r>
      <w:proofErr w:type="spellEnd"/>
      <w:r w:rsidR="00EF08A4" w:rsidRPr="003C2E0E">
        <w:t xml:space="preserve"> στο σύνολο των συμμετεχόντων και το Ίδρυμα που οργανώνει και παράλληλα φιλοξενεί το πρόγραμμα διαθέτει έναν συγκεκριμένο προϋπολογισμό για τη διοικητική οργάνωση και την κάλυψη εκπαιδευτικών και άλλων αναγκών όλων των συμμετεχόντων στο πρόγραμμα. </w:t>
      </w:r>
    </w:p>
    <w:p w14:paraId="4CE53089" w14:textId="0FBC0300" w:rsidR="00A957E0" w:rsidRDefault="00397DDC" w:rsidP="00820455">
      <w:pPr>
        <w:spacing w:after="3" w:line="247" w:lineRule="auto"/>
        <w:jc w:val="both"/>
      </w:pPr>
      <w:r w:rsidRPr="003C2E0E">
        <w:t>Οι φοιτητές</w:t>
      </w:r>
      <w:r w:rsidR="00F61971" w:rsidRPr="003C2E0E">
        <w:t>/</w:t>
      </w:r>
      <w:proofErr w:type="spellStart"/>
      <w:r w:rsidR="00F61971" w:rsidRPr="003C2E0E">
        <w:t>τριες</w:t>
      </w:r>
      <w:proofErr w:type="spellEnd"/>
      <w:r w:rsidRPr="003C2E0E">
        <w:t xml:space="preserve"> και το προσωπικό</w:t>
      </w:r>
      <w:r w:rsidR="0082791F" w:rsidRPr="003C2E0E">
        <w:t xml:space="preserve"> </w:t>
      </w:r>
      <w:r w:rsidRPr="003C2E0E">
        <w:t xml:space="preserve">που συμμετέχουν στο </w:t>
      </w:r>
      <w:r w:rsidRPr="003C2E0E">
        <w:rPr>
          <w:lang w:val="en-US"/>
        </w:rPr>
        <w:t>BIP</w:t>
      </w:r>
      <w:r w:rsidRPr="003C2E0E">
        <w:t xml:space="preserve">, εάν αυτό </w:t>
      </w:r>
      <w:r w:rsidR="00A957E0">
        <w:t>υλοποιείται</w:t>
      </w:r>
      <w:r w:rsidRPr="003C2E0E">
        <w:t xml:space="preserve"> σε διαφορετικ</w:t>
      </w:r>
      <w:r w:rsidR="00F61971" w:rsidRPr="003C2E0E">
        <w:t>ό Ίδρυμα-χώρα</w:t>
      </w:r>
      <w:r w:rsidR="00A957E0">
        <w:t>,</w:t>
      </w:r>
      <w:r w:rsidRPr="003C2E0E">
        <w:t xml:space="preserve"> </w:t>
      </w:r>
      <w:r w:rsidR="00EF08A4" w:rsidRPr="00A957E0">
        <w:rPr>
          <w:b/>
        </w:rPr>
        <w:t xml:space="preserve">χρηματοδοτούνται από τις θέσεις κινητικότητας </w:t>
      </w:r>
      <w:r w:rsidR="00EF08A4" w:rsidRPr="00A957E0">
        <w:rPr>
          <w:b/>
          <w:lang w:val="en-US"/>
        </w:rPr>
        <w:t>Erasmus</w:t>
      </w:r>
      <w:r w:rsidR="00EF08A4" w:rsidRPr="00A957E0">
        <w:rPr>
          <w:b/>
        </w:rPr>
        <w:t xml:space="preserve">+ φοιτητών και προσωπικού </w:t>
      </w:r>
      <w:r w:rsidR="00EF08A4" w:rsidRPr="00C90B1B">
        <w:rPr>
          <w:b/>
          <w:u w:val="single"/>
        </w:rPr>
        <w:t>του Ιδρύματος αποστολής</w:t>
      </w:r>
      <w:r w:rsidR="00EF08A4" w:rsidRPr="003C2E0E">
        <w:t xml:space="preserve">. </w:t>
      </w:r>
    </w:p>
    <w:p w14:paraId="432976EB" w14:textId="14F81E88" w:rsidR="00516736" w:rsidRPr="00A33908" w:rsidRDefault="00516736" w:rsidP="00820455">
      <w:pPr>
        <w:spacing w:after="3" w:line="247" w:lineRule="auto"/>
        <w:jc w:val="both"/>
        <w:rPr>
          <w:b/>
        </w:rPr>
      </w:pPr>
    </w:p>
    <w:p w14:paraId="67C2E5E9" w14:textId="49D13C7B" w:rsidR="007F4DFB" w:rsidRPr="007F4DFB" w:rsidRDefault="007F4DFB" w:rsidP="00820455">
      <w:pPr>
        <w:spacing w:after="3" w:line="247" w:lineRule="auto"/>
        <w:jc w:val="both"/>
        <w:rPr>
          <w:b/>
          <w:i/>
          <w:color w:val="7030A0"/>
        </w:rPr>
      </w:pPr>
      <w:r w:rsidRPr="007F4DFB">
        <w:rPr>
          <w:b/>
          <w:i/>
          <w:color w:val="7030A0"/>
        </w:rPr>
        <w:lastRenderedPageBreak/>
        <w:t>Πώς χρηματοδοτείται η κινητικότητα των συμμετεχόντων σ</w:t>
      </w:r>
      <w:r>
        <w:rPr>
          <w:b/>
          <w:i/>
          <w:color w:val="7030A0"/>
        </w:rPr>
        <w:t xml:space="preserve">ε </w:t>
      </w:r>
      <w:r w:rsidRPr="007F4DFB">
        <w:rPr>
          <w:b/>
          <w:i/>
          <w:color w:val="7030A0"/>
          <w:lang w:val="en-US"/>
        </w:rPr>
        <w:t>B</w:t>
      </w:r>
      <w:r w:rsidRPr="007F4DFB">
        <w:rPr>
          <w:b/>
          <w:i/>
          <w:color w:val="7030A0"/>
        </w:rPr>
        <w:t>.</w:t>
      </w:r>
      <w:r w:rsidRPr="007F4DFB">
        <w:rPr>
          <w:b/>
          <w:i/>
          <w:color w:val="7030A0"/>
          <w:lang w:val="en-US"/>
        </w:rPr>
        <w:t>I</w:t>
      </w:r>
      <w:r w:rsidRPr="007F4DFB">
        <w:rPr>
          <w:b/>
          <w:i/>
          <w:color w:val="7030A0"/>
        </w:rPr>
        <w:t>.</w:t>
      </w:r>
      <w:r w:rsidRPr="007F4DFB">
        <w:rPr>
          <w:b/>
          <w:i/>
          <w:color w:val="7030A0"/>
          <w:lang w:val="en-US"/>
        </w:rPr>
        <w:t>P</w:t>
      </w:r>
      <w:r w:rsidRPr="007F4DFB">
        <w:rPr>
          <w:b/>
          <w:i/>
          <w:color w:val="7030A0"/>
        </w:rPr>
        <w:t>.</w:t>
      </w:r>
      <w:r>
        <w:rPr>
          <w:b/>
          <w:i/>
          <w:color w:val="7030A0"/>
        </w:rPr>
        <w:t xml:space="preserve"> που υλοποιείται στο εξωτερικό.</w:t>
      </w:r>
    </w:p>
    <w:p w14:paraId="4D28AD2D" w14:textId="77777777" w:rsidR="007F4DFB" w:rsidRDefault="007F4DFB" w:rsidP="00820455">
      <w:pPr>
        <w:spacing w:after="3" w:line="247" w:lineRule="auto"/>
        <w:jc w:val="both"/>
        <w:rPr>
          <w:b/>
        </w:rPr>
      </w:pPr>
    </w:p>
    <w:p w14:paraId="3ACBDE42" w14:textId="1129ED2F" w:rsidR="00A957E0" w:rsidRDefault="00A957E0" w:rsidP="00820455">
      <w:pPr>
        <w:spacing w:after="3" w:line="247" w:lineRule="auto"/>
        <w:jc w:val="both"/>
      </w:pPr>
      <w:r w:rsidRPr="00A957E0">
        <w:rPr>
          <w:b/>
        </w:rPr>
        <w:t>Η χρηματοδότηση των μελών του προσωπικού</w:t>
      </w:r>
      <w:r>
        <w:t xml:space="preserve"> για το διάστημα φυσικής παρουσίας στο εξωτερικό </w:t>
      </w:r>
      <w:proofErr w:type="spellStart"/>
      <w:r>
        <w:t>διέπεται</w:t>
      </w:r>
      <w:proofErr w:type="spellEnd"/>
      <w:r>
        <w:t xml:space="preserve"> από τους κανόνες </w:t>
      </w:r>
      <w:r w:rsidRPr="00A957E0">
        <w:t xml:space="preserve"> </w:t>
      </w:r>
      <w:r>
        <w:t xml:space="preserve">Κινητικότητας </w:t>
      </w:r>
      <w:r>
        <w:rPr>
          <w:lang w:val="en-US"/>
        </w:rPr>
        <w:t>Erasmus</w:t>
      </w:r>
      <w:r w:rsidRPr="00A957E0">
        <w:t xml:space="preserve">+ </w:t>
      </w:r>
      <w:r>
        <w:t>για Διδασκαλία/Επιμόρφωση σε Χώρες του Προγράμματος</w:t>
      </w:r>
      <w:r w:rsidR="007C6282">
        <w:t>. Το μέγιστο διάστημα</w:t>
      </w:r>
      <w:r>
        <w:t xml:space="preserve"> </w:t>
      </w:r>
      <w:r w:rsidR="007C6282">
        <w:t xml:space="preserve">λήψης ατομικής επιχορήγησης είναι </w:t>
      </w:r>
      <w:r w:rsidR="00D5008D">
        <w:t>5</w:t>
      </w:r>
      <w:r w:rsidR="007C6282" w:rsidRPr="00326DC4">
        <w:rPr>
          <w:b/>
        </w:rPr>
        <w:t xml:space="preserve"> ημέρες</w:t>
      </w:r>
      <w:r w:rsidR="007C6282">
        <w:t>, συμπεριλ</w:t>
      </w:r>
      <w:r w:rsidR="00D5008D">
        <w:t>αμβανομένων των ημερών ταξιδιού.</w:t>
      </w:r>
    </w:p>
    <w:p w14:paraId="45B34FB0" w14:textId="5B7414FF" w:rsidR="00D5008D" w:rsidRDefault="00CE269F" w:rsidP="00820455">
      <w:pPr>
        <w:spacing w:after="3" w:line="247" w:lineRule="auto"/>
        <w:jc w:val="both"/>
      </w:pPr>
      <w:hyperlink r:id="rId7" w:history="1">
        <w:r w:rsidR="00D5008D" w:rsidRPr="00ED04A6">
          <w:rPr>
            <w:rStyle w:val="-"/>
            <w:lang w:val="en-US"/>
          </w:rPr>
          <w:t>https</w:t>
        </w:r>
        <w:r w:rsidR="00D5008D" w:rsidRPr="00ED04A6">
          <w:rPr>
            <w:rStyle w:val="-"/>
          </w:rPr>
          <w:t>://</w:t>
        </w:r>
        <w:proofErr w:type="spellStart"/>
        <w:r w:rsidR="00D5008D" w:rsidRPr="00ED04A6">
          <w:rPr>
            <w:rStyle w:val="-"/>
            <w:lang w:val="en-US"/>
          </w:rPr>
          <w:t>erasmus</w:t>
        </w:r>
        <w:proofErr w:type="spellEnd"/>
        <w:r w:rsidR="00D5008D" w:rsidRPr="00ED04A6">
          <w:rPr>
            <w:rStyle w:val="-"/>
          </w:rPr>
          <w:t>.</w:t>
        </w:r>
        <w:proofErr w:type="spellStart"/>
        <w:r w:rsidR="00D5008D" w:rsidRPr="00ED04A6">
          <w:rPr>
            <w:rStyle w:val="-"/>
            <w:lang w:val="en-US"/>
          </w:rPr>
          <w:t>aegean</w:t>
        </w:r>
        <w:proofErr w:type="spellEnd"/>
        <w:r w:rsidR="00D5008D" w:rsidRPr="00ED04A6">
          <w:rPr>
            <w:rStyle w:val="-"/>
          </w:rPr>
          <w:t>.</w:t>
        </w:r>
        <w:r w:rsidR="00D5008D" w:rsidRPr="00ED04A6">
          <w:rPr>
            <w:rStyle w:val="-"/>
            <w:lang w:val="en-US"/>
          </w:rPr>
          <w:t>gr</w:t>
        </w:r>
        <w:r w:rsidR="00D5008D" w:rsidRPr="00ED04A6">
          <w:rPr>
            <w:rStyle w:val="-"/>
          </w:rPr>
          <w:t>/</w:t>
        </w:r>
        <w:proofErr w:type="spellStart"/>
        <w:r w:rsidR="00D5008D" w:rsidRPr="00ED04A6">
          <w:rPr>
            <w:rStyle w:val="-"/>
            <w:lang w:val="en-US"/>
          </w:rPr>
          <w:t>el</w:t>
        </w:r>
        <w:proofErr w:type="spellEnd"/>
        <w:r w:rsidR="00D5008D" w:rsidRPr="00ED04A6">
          <w:rPr>
            <w:rStyle w:val="-"/>
          </w:rPr>
          <w:t>/</w:t>
        </w:r>
        <w:proofErr w:type="spellStart"/>
        <w:r w:rsidR="00D5008D" w:rsidRPr="00ED04A6">
          <w:rPr>
            <w:rStyle w:val="-"/>
            <w:lang w:val="en-US"/>
          </w:rPr>
          <w:t>didaktiko</w:t>
        </w:r>
        <w:proofErr w:type="spellEnd"/>
        <w:r w:rsidR="00D5008D" w:rsidRPr="00ED04A6">
          <w:rPr>
            <w:rStyle w:val="-"/>
          </w:rPr>
          <w:t>-</w:t>
        </w:r>
        <w:proofErr w:type="spellStart"/>
        <w:r w:rsidR="00D5008D" w:rsidRPr="00ED04A6">
          <w:rPr>
            <w:rStyle w:val="-"/>
            <w:lang w:val="en-US"/>
          </w:rPr>
          <w:t>prosopiko</w:t>
        </w:r>
        <w:proofErr w:type="spellEnd"/>
        <w:r w:rsidR="00D5008D" w:rsidRPr="00ED04A6">
          <w:rPr>
            <w:rStyle w:val="-"/>
          </w:rPr>
          <w:t>-0</w:t>
        </w:r>
      </w:hyperlink>
    </w:p>
    <w:p w14:paraId="20F04757" w14:textId="77777777" w:rsidR="00D5008D" w:rsidRPr="00D5008D" w:rsidRDefault="00D5008D" w:rsidP="00820455">
      <w:pPr>
        <w:spacing w:after="3" w:line="247" w:lineRule="auto"/>
        <w:jc w:val="both"/>
      </w:pPr>
    </w:p>
    <w:p w14:paraId="13AFE6CD" w14:textId="1B42CB79" w:rsidR="00A957E0" w:rsidRPr="00A957E0" w:rsidRDefault="00A957E0" w:rsidP="00820455">
      <w:pPr>
        <w:spacing w:after="3" w:line="247" w:lineRule="auto"/>
        <w:jc w:val="both"/>
      </w:pPr>
      <w:r w:rsidRPr="00A957E0">
        <w:t xml:space="preserve">Προκειμένου να λάβουν χρηματοδότηση </w:t>
      </w:r>
      <w:r w:rsidRPr="00A957E0">
        <w:rPr>
          <w:lang w:val="en-US"/>
        </w:rPr>
        <w:t>Erasmus</w:t>
      </w:r>
      <w:r w:rsidRPr="00A957E0">
        <w:t xml:space="preserve">+ τα μέλη του Προσωπικού </w:t>
      </w:r>
      <w:r w:rsidR="007C6282">
        <w:t>για συμμετοχή σε Πρόγραμμα Μικτής Κινητικότητας που υλοποιείται στο εξωτερικό</w:t>
      </w:r>
      <w:r w:rsidR="007C6282" w:rsidRPr="00A957E0">
        <w:t xml:space="preserve"> </w:t>
      </w:r>
      <w:r w:rsidRPr="00A957E0">
        <w:t>οφείλουν</w:t>
      </w:r>
      <w:r>
        <w:rPr>
          <w:b/>
        </w:rPr>
        <w:t xml:space="preserve"> </w:t>
      </w:r>
      <w:r w:rsidRPr="00A957E0">
        <w:t>να υποβάλουν</w:t>
      </w:r>
      <w:r>
        <w:rPr>
          <w:b/>
        </w:rPr>
        <w:t xml:space="preserve"> αίτηση συμμετοχής σε σχετική </w:t>
      </w:r>
      <w:r w:rsidRPr="007C6282">
        <w:rPr>
          <w:b/>
          <w:u w:val="single"/>
        </w:rPr>
        <w:t xml:space="preserve">Προκήρυξη </w:t>
      </w:r>
      <w:r w:rsidR="007C6282" w:rsidRPr="007C6282">
        <w:rPr>
          <w:b/>
          <w:u w:val="single"/>
        </w:rPr>
        <w:t xml:space="preserve">του Ιδρύματος </w:t>
      </w:r>
      <w:r w:rsidRPr="007C6282">
        <w:rPr>
          <w:b/>
          <w:u w:val="single"/>
        </w:rPr>
        <w:t xml:space="preserve">για Κινητικότητα </w:t>
      </w:r>
      <w:r w:rsidR="007C6282" w:rsidRPr="007C6282">
        <w:rPr>
          <w:b/>
          <w:u w:val="single"/>
        </w:rPr>
        <w:t>του Προσωπικού για Διδασκαλία/Επιμόρφωση</w:t>
      </w:r>
      <w:r w:rsidR="007C6282">
        <w:rPr>
          <w:b/>
        </w:rPr>
        <w:t xml:space="preserve"> </w:t>
      </w:r>
      <w:r>
        <w:rPr>
          <w:b/>
        </w:rPr>
        <w:t>σε Χώρες του Προγράμματος</w:t>
      </w:r>
      <w:r w:rsidR="007C6282">
        <w:rPr>
          <w:b/>
        </w:rPr>
        <w:t xml:space="preserve"> και να επιλεγούν για χρηματοδότηση</w:t>
      </w:r>
      <w:r>
        <w:rPr>
          <w:b/>
        </w:rPr>
        <w:t xml:space="preserve">. </w:t>
      </w:r>
    </w:p>
    <w:p w14:paraId="53DFF3D3" w14:textId="77777777" w:rsidR="00A957E0" w:rsidRDefault="00A957E0" w:rsidP="00820455">
      <w:pPr>
        <w:spacing w:after="3" w:line="247" w:lineRule="auto"/>
        <w:jc w:val="both"/>
        <w:rPr>
          <w:b/>
        </w:rPr>
      </w:pPr>
    </w:p>
    <w:p w14:paraId="33A7B881" w14:textId="0CB32090" w:rsidR="00A957E0" w:rsidRDefault="00A957E0" w:rsidP="00820455">
      <w:pPr>
        <w:spacing w:after="3" w:line="247" w:lineRule="auto"/>
        <w:jc w:val="both"/>
      </w:pPr>
      <w:r>
        <w:t>Οι φοιτητές/</w:t>
      </w:r>
      <w:proofErr w:type="spellStart"/>
      <w:r>
        <w:t>τριες</w:t>
      </w:r>
      <w:proofErr w:type="spellEnd"/>
      <w:r w:rsidRPr="00A957E0">
        <w:t xml:space="preserve"> </w:t>
      </w:r>
      <w:r>
        <w:t xml:space="preserve">που επιθυμούν να </w:t>
      </w:r>
      <w:r w:rsidRPr="00A957E0">
        <w:t xml:space="preserve">λάβουν χρηματοδότηση </w:t>
      </w:r>
      <w:r w:rsidRPr="00A957E0">
        <w:rPr>
          <w:lang w:val="en-US"/>
        </w:rPr>
        <w:t>Erasmus</w:t>
      </w:r>
      <w:r>
        <w:t>+ για συμμετοχή σε Πρ</w:t>
      </w:r>
      <w:r w:rsidR="007C6282">
        <w:t>όγραμμα</w:t>
      </w:r>
      <w:r>
        <w:t xml:space="preserve"> Μικτής Κινητικότητας </w:t>
      </w:r>
      <w:r w:rsidR="007C6282">
        <w:t xml:space="preserve">που υλοποιείται στο εξωτερικό </w:t>
      </w:r>
      <w:r>
        <w:t xml:space="preserve">ακολουθούν διαφορετική διαδικασία ανάλογα με </w:t>
      </w:r>
      <w:r w:rsidR="007C6282">
        <w:t>το</w:t>
      </w:r>
      <w:r>
        <w:t xml:space="preserve"> </w:t>
      </w:r>
      <w:r w:rsidR="00516736">
        <w:t>αν το Τμήμα τους συμμετέχει στην οργάνωση του</w:t>
      </w:r>
      <w:r>
        <w:t xml:space="preserve"> Προγράμματος</w:t>
      </w:r>
      <w:r w:rsidR="00820455">
        <w:t xml:space="preserve"> ή όχι</w:t>
      </w:r>
      <w:r>
        <w:t>:</w:t>
      </w:r>
    </w:p>
    <w:p w14:paraId="560B1EFF" w14:textId="4677A202" w:rsidR="00516736" w:rsidRPr="00A957E0" w:rsidRDefault="00516736" w:rsidP="00516736">
      <w:pPr>
        <w:spacing w:after="3" w:line="247" w:lineRule="auto"/>
        <w:ind w:left="402"/>
        <w:jc w:val="both"/>
      </w:pPr>
    </w:p>
    <w:p w14:paraId="4D773E93" w14:textId="5BC78AEF" w:rsidR="00B2342D" w:rsidRPr="00B2342D" w:rsidRDefault="00B2342D" w:rsidP="00CE269F">
      <w:pPr>
        <w:pStyle w:val="1"/>
        <w:ind w:left="0" w:right="0" w:firstLine="0"/>
        <w:rPr>
          <w:i/>
          <w:sz w:val="24"/>
          <w:szCs w:val="24"/>
        </w:rPr>
      </w:pPr>
      <w:r w:rsidRPr="00B2342D">
        <w:rPr>
          <w:i/>
          <w:sz w:val="24"/>
          <w:szCs w:val="24"/>
          <w:highlight w:val="yellow"/>
        </w:rPr>
        <w:t xml:space="preserve">Για </w:t>
      </w:r>
      <w:r>
        <w:rPr>
          <w:i/>
          <w:sz w:val="24"/>
          <w:szCs w:val="24"/>
          <w:highlight w:val="yellow"/>
        </w:rPr>
        <w:t xml:space="preserve">το </w:t>
      </w:r>
      <w:r w:rsidR="00C90B1B">
        <w:rPr>
          <w:i/>
          <w:sz w:val="24"/>
          <w:szCs w:val="24"/>
          <w:highlight w:val="yellow"/>
        </w:rPr>
        <w:t>Διδακτικό Προσωπικό</w:t>
      </w:r>
      <w:r>
        <w:rPr>
          <w:i/>
          <w:sz w:val="24"/>
          <w:szCs w:val="24"/>
          <w:highlight w:val="yellow"/>
        </w:rPr>
        <w:t xml:space="preserve"> και </w:t>
      </w:r>
      <w:r w:rsidR="007F4DFB">
        <w:rPr>
          <w:i/>
          <w:sz w:val="24"/>
          <w:szCs w:val="24"/>
          <w:highlight w:val="yellow"/>
        </w:rPr>
        <w:t>την</w:t>
      </w:r>
      <w:r w:rsidRPr="00B2342D">
        <w:rPr>
          <w:i/>
          <w:sz w:val="24"/>
          <w:szCs w:val="24"/>
          <w:highlight w:val="yellow"/>
        </w:rPr>
        <w:t xml:space="preserve"> οργάνωση </w:t>
      </w:r>
      <w:r w:rsidRPr="00B2342D">
        <w:rPr>
          <w:i/>
          <w:sz w:val="24"/>
          <w:szCs w:val="24"/>
          <w:highlight w:val="yellow"/>
          <w:lang w:val="en-US"/>
        </w:rPr>
        <w:t>BIP</w:t>
      </w:r>
      <w:r w:rsidRPr="00B2342D">
        <w:rPr>
          <w:i/>
          <w:sz w:val="24"/>
          <w:szCs w:val="24"/>
          <w:highlight w:val="yellow"/>
        </w:rPr>
        <w:t xml:space="preserve"> </w:t>
      </w:r>
      <w:r w:rsidR="007F4DFB">
        <w:rPr>
          <w:i/>
          <w:sz w:val="24"/>
          <w:szCs w:val="24"/>
          <w:highlight w:val="yellow"/>
        </w:rPr>
        <w:t xml:space="preserve">με συμμετοχή του </w:t>
      </w:r>
      <w:r w:rsidRPr="00B2342D">
        <w:rPr>
          <w:i/>
          <w:sz w:val="24"/>
          <w:szCs w:val="24"/>
          <w:highlight w:val="yellow"/>
        </w:rPr>
        <w:t>Π.Α.</w:t>
      </w:r>
    </w:p>
    <w:p w14:paraId="3D8A112B" w14:textId="77777777" w:rsidR="00B2342D" w:rsidRDefault="00B2342D" w:rsidP="00B2342D">
      <w:pPr>
        <w:spacing w:after="3" w:line="247" w:lineRule="auto"/>
        <w:ind w:left="402"/>
        <w:jc w:val="both"/>
      </w:pPr>
    </w:p>
    <w:p w14:paraId="36AA62B8" w14:textId="7B0A2681" w:rsidR="007F4DFB" w:rsidRDefault="007F4DFB" w:rsidP="00FB75A9">
      <w:pPr>
        <w:spacing w:after="3" w:line="247" w:lineRule="auto"/>
        <w:jc w:val="both"/>
      </w:pPr>
    </w:p>
    <w:p w14:paraId="4F740B50" w14:textId="048B32F6" w:rsidR="007F4DFB" w:rsidRPr="007F4DFB" w:rsidRDefault="007F4DFB" w:rsidP="00FB75A9">
      <w:pPr>
        <w:spacing w:after="3" w:line="247" w:lineRule="auto"/>
        <w:jc w:val="both"/>
        <w:rPr>
          <w:b/>
          <w:i/>
          <w:u w:val="single"/>
        </w:rPr>
      </w:pPr>
      <w:r w:rsidRPr="007F4DFB">
        <w:rPr>
          <w:b/>
          <w:i/>
          <w:u w:val="single"/>
        </w:rPr>
        <w:t xml:space="preserve">Τί είναι τα </w:t>
      </w:r>
      <w:r w:rsidRPr="007F4DFB">
        <w:rPr>
          <w:b/>
          <w:i/>
          <w:u w:val="single"/>
          <w:lang w:val="en-US"/>
        </w:rPr>
        <w:t>B</w:t>
      </w:r>
      <w:r w:rsidRPr="007F4DFB">
        <w:rPr>
          <w:b/>
          <w:i/>
          <w:u w:val="single"/>
        </w:rPr>
        <w:t>.</w:t>
      </w:r>
      <w:r w:rsidRPr="007F4DFB">
        <w:rPr>
          <w:b/>
          <w:i/>
          <w:u w:val="single"/>
          <w:lang w:val="en-US"/>
        </w:rPr>
        <w:t>I</w:t>
      </w:r>
      <w:r w:rsidRPr="007F4DFB">
        <w:rPr>
          <w:b/>
          <w:i/>
          <w:u w:val="single"/>
        </w:rPr>
        <w:t>.</w:t>
      </w:r>
      <w:r w:rsidRPr="007F4DFB">
        <w:rPr>
          <w:b/>
          <w:i/>
          <w:u w:val="single"/>
          <w:lang w:val="en-US"/>
        </w:rPr>
        <w:t>P</w:t>
      </w:r>
      <w:r w:rsidRPr="007F4DFB">
        <w:rPr>
          <w:b/>
          <w:i/>
          <w:u w:val="single"/>
        </w:rPr>
        <w:t>. (Αναλυτική περιγραφή, προϋποθέσεις οργάνωσης και στόχοι)</w:t>
      </w:r>
    </w:p>
    <w:p w14:paraId="263BD399" w14:textId="77777777" w:rsidR="007F4DFB" w:rsidRPr="007F4DFB" w:rsidRDefault="007F4DFB" w:rsidP="00FB75A9">
      <w:pPr>
        <w:spacing w:after="3" w:line="247" w:lineRule="auto"/>
        <w:jc w:val="both"/>
      </w:pPr>
    </w:p>
    <w:p w14:paraId="74AD77A8" w14:textId="7B3EE37E" w:rsidR="00B2342D" w:rsidRDefault="00B2342D" w:rsidP="00FB75A9">
      <w:pPr>
        <w:spacing w:after="3" w:line="247" w:lineRule="auto"/>
        <w:jc w:val="both"/>
      </w:pPr>
      <w:r>
        <w:t>Ομάδες ανώτατων εκπαιδευτικών ιδρυμάτων έχουν την ευκαιρία να οργανώσουν σύντομα εντατικά προγράμματα μικτής κινητικότητας για μάθηση, διδασκαλία και κατάρτιση φοιτητών και προσωπικού. Τα προγράμματα αυτά δημιουργούν τις βάσεις για την ανάπτυξη και την υλοποίηση καινοτόμων μεθόδων διδασκαλίας και μάθησης στα συμμετέχοντα ανώτατα εκπαιδευτικά ιδρύματα.</w:t>
      </w:r>
      <w:r w:rsidR="00764F8A">
        <w:t xml:space="preserve"> </w:t>
      </w:r>
      <w:r w:rsidR="00764F8A" w:rsidRPr="00364276">
        <w:t>Το εντατικό πρόγραμμα (</w:t>
      </w:r>
      <w:r w:rsidR="00764F8A" w:rsidRPr="00364276">
        <w:rPr>
          <w:lang w:val="en-US"/>
        </w:rPr>
        <w:t>BIP</w:t>
      </w:r>
      <w:r w:rsidR="00764F8A" w:rsidRPr="00364276">
        <w:t xml:space="preserve">) θα πρέπει να έχει </w:t>
      </w:r>
      <w:r w:rsidR="00764F8A" w:rsidRPr="00FB75A9">
        <w:rPr>
          <w:u w:val="single"/>
        </w:rPr>
        <w:t>προστιθέμενη αξία</w:t>
      </w:r>
      <w:r w:rsidR="00764F8A" w:rsidRPr="00364276">
        <w:t xml:space="preserve"> σε σύγκριση με </w:t>
      </w:r>
      <w:r w:rsidR="00764F8A">
        <w:t>τα</w:t>
      </w:r>
      <w:r w:rsidR="00764F8A" w:rsidRPr="00364276">
        <w:t xml:space="preserve"> υφιστάμενα μαθήματα ή προγράμματα κατάρτισης που προσφέρονται από τα συμμετέχοντα ανώτατα εκπαιδευτικά ιδρύματα και </w:t>
      </w:r>
      <w:r w:rsidR="00764F8A" w:rsidRPr="00FB75A9">
        <w:rPr>
          <w:u w:val="single"/>
        </w:rPr>
        <w:t>μπορεί να είναι πολυετές.</w:t>
      </w:r>
    </w:p>
    <w:p w14:paraId="671B39DF" w14:textId="1A880ED5" w:rsidR="00764F8A" w:rsidRDefault="00764F8A" w:rsidP="00FB75A9">
      <w:pPr>
        <w:spacing w:after="3" w:line="247" w:lineRule="auto"/>
        <w:jc w:val="both"/>
      </w:pPr>
    </w:p>
    <w:p w14:paraId="12166198" w14:textId="0373C244" w:rsidR="002834DC" w:rsidRDefault="00764F8A" w:rsidP="00A121D3">
      <w:pPr>
        <w:spacing w:after="3" w:line="247" w:lineRule="auto"/>
        <w:jc w:val="both"/>
      </w:pPr>
      <w:r w:rsidRPr="00764F8A">
        <w:t xml:space="preserve">Τα </w:t>
      </w:r>
      <w:r w:rsidRPr="00764F8A">
        <w:rPr>
          <w:lang w:val="en-US"/>
        </w:rPr>
        <w:t>BIP</w:t>
      </w:r>
      <w:r w:rsidRPr="00764F8A">
        <w:t xml:space="preserve"> συμβάλλουν στην οριζόντια διάσταση του νέου </w:t>
      </w:r>
      <w:r>
        <w:rPr>
          <w:lang w:val="en-US"/>
        </w:rPr>
        <w:t>Erasmus</w:t>
      </w:r>
      <w:r w:rsidRPr="00764F8A">
        <w:t>+ για</w:t>
      </w:r>
      <w:r>
        <w:rPr>
          <w:b/>
        </w:rPr>
        <w:t xml:space="preserve"> έ</w:t>
      </w:r>
      <w:r w:rsidRPr="003D0829">
        <w:rPr>
          <w:b/>
        </w:rPr>
        <w:t>νταξη και πολυμορφία στο πλαίσιο της κινητικότητας στην ανώτατη εκπαίδευση</w:t>
      </w:r>
      <w:r w:rsidR="00FB75A9">
        <w:t>. Τ</w:t>
      </w:r>
      <w:r>
        <w:t xml:space="preserve">α </w:t>
      </w:r>
      <w:r w:rsidR="002834DC">
        <w:t>ΑΕΙ</w:t>
      </w:r>
      <w:r>
        <w:t xml:space="preserve"> ενθαρρύνονται να δημιουργούν ενσωματωμένες ευκαιρίες κινητικότητας, όπως δυνατότητες κινητικότητας εντός των προγραμμάτων σπουδών τους, ώστε να διευκολύνουν τη </w:t>
      </w:r>
      <w:r w:rsidRPr="00FB75A9">
        <w:rPr>
          <w:u w:val="single"/>
        </w:rPr>
        <w:t>συμμετοχή φοιτητών από κάθε κλάδο σπουδών.</w:t>
      </w:r>
      <w:r>
        <w:t xml:space="preserve"> Εν προκειμένω, η μικτή κινητικότητα μπορεί να προσφέρει </w:t>
      </w:r>
      <w:r w:rsidRPr="00FB75A9">
        <w:rPr>
          <w:u w:val="single"/>
        </w:rPr>
        <w:t>πρόσθετες ευκαιρίες</w:t>
      </w:r>
      <w:r>
        <w:t xml:space="preserve"> που μπορεί να είναι πιο κατάλληλες για ορισμένα άτομα ή για ομάδες φοιτητών. </w:t>
      </w:r>
      <w:r w:rsidR="00A121D3">
        <w:t>Φοιτητές (προπτυχιακό/μεταπτυχιακό) που δεν μπορούν να συμμετάσχουν σε μακροχρόνια δραστηριότητα κινητικότητας για σπουδές με φυσική παρουσία ή πρακτική άσκηση, για παράδειγμα, λόγω του κλάδου σπουδών τους ή επειδή έχουν λιγότερες ευκαιρίες συμμετοχής, θα έχουν τη δυνατότητα να συμμετάσχουν σε βραχυχρόνια δραστηριότητα κινητικότητας με φυσική παρουσία συνδυάζοντάς την με υποχρεωτική εικονική συνιστώσα.</w:t>
      </w:r>
      <w:r w:rsidR="002834DC">
        <w:t xml:space="preserve"> </w:t>
      </w:r>
    </w:p>
    <w:p w14:paraId="2A625D13" w14:textId="6028BF05" w:rsidR="00876B44" w:rsidRDefault="002834DC" w:rsidP="00876B44">
      <w:pPr>
        <w:spacing w:after="3" w:line="247" w:lineRule="auto"/>
        <w:jc w:val="both"/>
        <w:rPr>
          <w:b/>
        </w:rPr>
      </w:pPr>
      <w:r>
        <w:t xml:space="preserve">Επιπλέον, τα ΑΕΙ θα πρέπει να διασφαλίζουν την ποιότητα των δραστηριοτήτων μικτής κινητικότητας και την επίσημη αναγνώριση της συμμετοχής σε δραστηριότητα μικτής κινητικότητας, συμπεριλαμβανομένης της </w:t>
      </w:r>
      <w:r w:rsidRPr="00876B44">
        <w:t>ψηφιακής συνιστώσας</w:t>
      </w:r>
      <w:r w:rsidR="00876B44">
        <w:t xml:space="preserve">. Η </w:t>
      </w:r>
      <w:r w:rsidR="00876B44" w:rsidRPr="00876B44">
        <w:rPr>
          <w:u w:val="single"/>
        </w:rPr>
        <w:t>εικονική συνιστώσα</w:t>
      </w:r>
      <w:r w:rsidR="00876B44">
        <w:t xml:space="preserve"> θα πρέπει να φέρνει κοντά τους εκπαιδευόμενους ώστε να μπορούν να εργάζονται μέσω διαδικτύου συλλογικά και ταυτόχρονα σε συγκεκριμένες εργασίες που ενσωματώνονται στο εντατικό πρόγραμμα μικτής κινητικότητας και </w:t>
      </w:r>
      <w:proofErr w:type="spellStart"/>
      <w:r w:rsidR="00876B44">
        <w:t>προσμετρώνται</w:t>
      </w:r>
      <w:proofErr w:type="spellEnd"/>
      <w:r w:rsidR="00876B44">
        <w:t xml:space="preserve"> στα συνολικά μαθησιακά αποτελέσματα. Με αυτό τον τρόπο, μέσα από τα </w:t>
      </w:r>
      <w:r w:rsidR="00876B44">
        <w:rPr>
          <w:lang w:val="en-US"/>
        </w:rPr>
        <w:t>BIP</w:t>
      </w:r>
      <w:r w:rsidR="00876B44" w:rsidRPr="00876B44">
        <w:t xml:space="preserve">, </w:t>
      </w:r>
      <w:r w:rsidR="00876B44">
        <w:t xml:space="preserve">τα ΑΕΙ μπορούν να συμβάλλουν σε άλλη μία οριζόντια διάσταση του νέου </w:t>
      </w:r>
      <w:r w:rsidR="00876B44">
        <w:rPr>
          <w:lang w:val="en-US"/>
        </w:rPr>
        <w:t>Erasmus</w:t>
      </w:r>
      <w:r w:rsidR="00876B44" w:rsidRPr="00876B44">
        <w:t xml:space="preserve">+ </w:t>
      </w:r>
      <w:r w:rsidR="00876B44">
        <w:t>που αφορά στην</w:t>
      </w:r>
      <w:r w:rsidR="00876B44" w:rsidRPr="00876B44">
        <w:t xml:space="preserve"> </w:t>
      </w:r>
      <w:proofErr w:type="spellStart"/>
      <w:r w:rsidR="00876B44" w:rsidRPr="00973E32">
        <w:rPr>
          <w:b/>
        </w:rPr>
        <w:t>Ψηφιοποίηση</w:t>
      </w:r>
      <w:proofErr w:type="spellEnd"/>
      <w:r w:rsidR="00876B44" w:rsidRPr="00973E32">
        <w:rPr>
          <w:b/>
        </w:rPr>
        <w:t xml:space="preserve"> και ψηφιακή </w:t>
      </w:r>
      <w:r w:rsidR="00876B44" w:rsidRPr="00973E32">
        <w:rPr>
          <w:b/>
        </w:rPr>
        <w:lastRenderedPageBreak/>
        <w:t>εκπαίδευση και ικανότητες στην κινητικότητα στο πλαίσιο της ανώτατης/τριτοβάθμιας εκπαίδευσης</w:t>
      </w:r>
      <w:r w:rsidR="00876B44">
        <w:rPr>
          <w:b/>
        </w:rPr>
        <w:t>.</w:t>
      </w:r>
    </w:p>
    <w:p w14:paraId="4D530780" w14:textId="50A6CF0F" w:rsidR="00A121D3" w:rsidRPr="00876B44" w:rsidRDefault="00A121D3" w:rsidP="00A121D3">
      <w:pPr>
        <w:spacing w:after="3" w:line="247" w:lineRule="auto"/>
        <w:jc w:val="both"/>
      </w:pPr>
    </w:p>
    <w:p w14:paraId="56B77C6C" w14:textId="76244214" w:rsidR="00764F8A" w:rsidRDefault="00764F8A" w:rsidP="00764F8A">
      <w:pPr>
        <w:spacing w:after="3" w:line="247" w:lineRule="auto"/>
        <w:jc w:val="both"/>
      </w:pPr>
    </w:p>
    <w:p w14:paraId="60D9DE3B" w14:textId="49F3D02C" w:rsidR="00820455" w:rsidRDefault="00FB75A9" w:rsidP="00820455">
      <w:pPr>
        <w:spacing w:after="3" w:line="247" w:lineRule="auto"/>
        <w:jc w:val="both"/>
      </w:pPr>
      <w:r>
        <w:t xml:space="preserve">Τα εντατικά προγράμματα μικτής κινητικότητας θα πρέπει να απονέμουν </w:t>
      </w:r>
      <w:r w:rsidRPr="00FB75A9">
        <w:rPr>
          <w:u w:val="single"/>
        </w:rPr>
        <w:t>τουλάχιστον 3 ακαδημαϊκές μονάδες ECTS</w:t>
      </w:r>
      <w:r>
        <w:t xml:space="preserve"> στους φοιτητές. </w:t>
      </w:r>
      <w:r w:rsidRPr="00764F8A">
        <w:rPr>
          <w:b/>
        </w:rPr>
        <w:t xml:space="preserve">Ο ελάχιστος αριθμός μετακινούμενων συμμετεχόντων, χρηματοδοτούμενων από το Erasmus+, σε ένα εντατικό πρόγραμμα μικτής κινητικότητας είναι 15 </w:t>
      </w:r>
      <w:r w:rsidRPr="00764F8A">
        <w:t xml:space="preserve">(δεν περιλαμβάνεται το διδακτικό/εκπαιδευτικό προσωπικό που συμμετέχει στην υλοποίηση του προγράμματος) </w:t>
      </w:r>
      <w:r w:rsidRPr="00764F8A">
        <w:rPr>
          <w:b/>
        </w:rPr>
        <w:t>προκειμένου το πρόγραμμα να είναι επιλέξιμο για χρηματοδότηση</w:t>
      </w:r>
      <w:r>
        <w:t xml:space="preserve">. </w:t>
      </w:r>
      <w:r w:rsidR="00820455">
        <w:t>Στην οργάνωση του προγράμματος</w:t>
      </w:r>
      <w:r w:rsidR="00820455" w:rsidRPr="00F61971">
        <w:t xml:space="preserve"> μπορεί</w:t>
      </w:r>
      <w:r w:rsidR="00820455">
        <w:t xml:space="preserve"> επιπλέον </w:t>
      </w:r>
      <w:r w:rsidR="00820455" w:rsidRPr="00F61971">
        <w:t xml:space="preserve"> να συμμετάσχει οποιοσδήποτε άλλος φορέας ή ίδρυμα που εδρεύει σε μια χώρα του Προγράμματος. Μπορούν επίσης να συμμετέχουν φοιτητές και προσωπικό από Χώρες Εταίρους, και να στέλνουν συμμετέχοντες με δικά τους έξοδα, χωρίς αυτοί να υπολογίζονται στον ελάχιστο προαπαιτούμενο αριθμό συμμετεχόντων</w:t>
      </w:r>
      <w:r w:rsidR="00820455">
        <w:t xml:space="preserve">. </w:t>
      </w:r>
    </w:p>
    <w:p w14:paraId="5ACE71EA" w14:textId="7C44AACC" w:rsidR="00FB75A9" w:rsidRDefault="00FB75A9" w:rsidP="00FB75A9">
      <w:pPr>
        <w:spacing w:after="0" w:line="240" w:lineRule="auto"/>
        <w:jc w:val="both"/>
      </w:pPr>
    </w:p>
    <w:p w14:paraId="00D8C26D" w14:textId="77777777" w:rsidR="003D0829" w:rsidRPr="007F4DFB" w:rsidRDefault="003D0829" w:rsidP="003D0829">
      <w:pPr>
        <w:numPr>
          <w:ilvl w:val="0"/>
          <w:numId w:val="1"/>
        </w:numPr>
        <w:spacing w:after="19" w:line="239" w:lineRule="auto"/>
        <w:ind w:left="862" w:right="43" w:hanging="452"/>
        <w:jc w:val="both"/>
      </w:pPr>
      <w:r w:rsidRPr="007F4DFB">
        <w:t xml:space="preserve">Σύνθεση: τουλάχιστον </w:t>
      </w:r>
      <w:r w:rsidRPr="007F4DFB">
        <w:rPr>
          <w:b/>
        </w:rPr>
        <w:t xml:space="preserve">3 Ιδρύματα </w:t>
      </w:r>
      <w:r w:rsidRPr="007F4DFB">
        <w:t>Ανώτατης Εκπαίδευσης (ECHE) από 3 χώρες του Προγράμματος. Επιπλέον, μπορεί να συμμετάσχει οποιοσδήποτε άλλος φορέας ή ίδρυμα που εδρεύει σε μια χώρα του Προγράμματος.</w:t>
      </w:r>
    </w:p>
    <w:p w14:paraId="16A777E9" w14:textId="77777777" w:rsidR="003D0829" w:rsidRPr="007F4DFB" w:rsidRDefault="003D0829" w:rsidP="003D0829">
      <w:pPr>
        <w:numPr>
          <w:ilvl w:val="0"/>
          <w:numId w:val="1"/>
        </w:numPr>
        <w:spacing w:after="19" w:line="239" w:lineRule="auto"/>
        <w:ind w:left="862" w:right="43" w:hanging="452"/>
        <w:jc w:val="both"/>
      </w:pPr>
      <w:r w:rsidRPr="007F4DFB">
        <w:rPr>
          <w:noProof/>
          <w:lang w:eastAsia="el-GR"/>
        </w:rPr>
        <w:drawing>
          <wp:anchor distT="0" distB="0" distL="114300" distR="114300" simplePos="0" relativeHeight="251659264" behindDoc="0" locked="0" layoutInCell="1" allowOverlap="0" wp14:anchorId="4EADB97B" wp14:editId="79B19559">
            <wp:simplePos x="0" y="0"/>
            <wp:positionH relativeFrom="page">
              <wp:posOffset>9704832</wp:posOffset>
            </wp:positionH>
            <wp:positionV relativeFrom="page">
              <wp:posOffset>4614671</wp:posOffset>
            </wp:positionV>
            <wp:extent cx="2487168" cy="2243328"/>
            <wp:effectExtent l="0" t="0" r="0" b="0"/>
            <wp:wrapSquare wrapText="bothSides"/>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8"/>
                    <a:stretch>
                      <a:fillRect/>
                    </a:stretch>
                  </pic:blipFill>
                  <pic:spPr>
                    <a:xfrm>
                      <a:off x="0" y="0"/>
                      <a:ext cx="2487168" cy="2243328"/>
                    </a:xfrm>
                    <a:prstGeom prst="rect">
                      <a:avLst/>
                    </a:prstGeom>
                  </pic:spPr>
                </pic:pic>
              </a:graphicData>
            </a:graphic>
          </wp:anchor>
        </w:drawing>
      </w:r>
      <w:r w:rsidRPr="007F4DFB">
        <w:t xml:space="preserve">Ελάχιστος αριθμός συμμετεχόντων </w:t>
      </w:r>
      <w:r w:rsidRPr="007F4DFB">
        <w:rPr>
          <w:b/>
        </w:rPr>
        <w:t xml:space="preserve">15 φοιτητές </w:t>
      </w:r>
      <w:r w:rsidRPr="007F4DFB">
        <w:t>(μη συμπεριλαμβανομένου του προσωπικού)</w:t>
      </w:r>
      <w:r w:rsidR="00054085" w:rsidRPr="007F4DFB">
        <w:t xml:space="preserve"> ούτε των φοιτητών που βρίσκονται στο ίδρυμα υποδοχής – Χρηματοδότηση 6.000 €, για την οργάνωση του προγράμματος, στο Ίδρυμα που το συντονίζει</w:t>
      </w:r>
      <w:r w:rsidRPr="007F4DFB">
        <w:t xml:space="preserve">. </w:t>
      </w:r>
      <w:r w:rsidR="00054085" w:rsidRPr="007F4DFB">
        <w:t xml:space="preserve">(Μέγιστος αριθμός συμμετεχόντων </w:t>
      </w:r>
      <w:r w:rsidRPr="007F4DFB">
        <w:t xml:space="preserve">20 </w:t>
      </w:r>
      <w:r w:rsidR="00054085" w:rsidRPr="007F4DFB">
        <w:t>φοιτητές -</w:t>
      </w:r>
      <w:r w:rsidR="00054085" w:rsidRPr="007F4DFB">
        <w:rPr>
          <w:b/>
        </w:rPr>
        <w:t xml:space="preserve"> </w:t>
      </w:r>
      <w:r w:rsidRPr="007F4DFB">
        <w:t>8.000 ευρώ για την οργάνωση του προγράμματος</w:t>
      </w:r>
      <w:r w:rsidR="00BB74FC" w:rsidRPr="007F4DFB">
        <w:t>)</w:t>
      </w:r>
      <w:r w:rsidRPr="007F4DFB">
        <w:t>.</w:t>
      </w:r>
    </w:p>
    <w:p w14:paraId="4650E796" w14:textId="3DD44F35" w:rsidR="003D0829" w:rsidRPr="007F4DFB" w:rsidRDefault="003D0829" w:rsidP="003D0829">
      <w:pPr>
        <w:numPr>
          <w:ilvl w:val="0"/>
          <w:numId w:val="1"/>
        </w:numPr>
        <w:spacing w:after="20" w:line="247" w:lineRule="auto"/>
        <w:ind w:left="862" w:right="43" w:hanging="452"/>
        <w:jc w:val="both"/>
      </w:pPr>
      <w:r w:rsidRPr="007F4DFB">
        <w:t xml:space="preserve">Επιλέξιμη διάρκεια: κινητικότητα με φυσική παρουσία μεταξύ </w:t>
      </w:r>
      <w:r w:rsidRPr="007F4DFB">
        <w:rPr>
          <w:b/>
        </w:rPr>
        <w:t xml:space="preserve">5 ημερών και 30 ημερών </w:t>
      </w:r>
      <w:r w:rsidRPr="007F4DFB">
        <w:t xml:space="preserve">και να συνδυάζεται με μια </w:t>
      </w:r>
      <w:r w:rsidRPr="007F4DFB">
        <w:rPr>
          <w:b/>
        </w:rPr>
        <w:t xml:space="preserve">υποχρεωτική </w:t>
      </w:r>
      <w:r w:rsidRPr="007F4DFB">
        <w:t>εικονική δραστηριότητα.</w:t>
      </w:r>
    </w:p>
    <w:p w14:paraId="28D130E9" w14:textId="77777777" w:rsidR="003D0829" w:rsidRPr="007F4DFB" w:rsidRDefault="003D0829" w:rsidP="003D0829">
      <w:pPr>
        <w:numPr>
          <w:ilvl w:val="0"/>
          <w:numId w:val="1"/>
        </w:numPr>
        <w:spacing w:after="20" w:line="247" w:lineRule="auto"/>
        <w:ind w:left="862" w:right="43" w:hanging="452"/>
        <w:jc w:val="both"/>
      </w:pPr>
      <w:r w:rsidRPr="007F4DFB">
        <w:t xml:space="preserve">Απονομή τουλάχιστον </w:t>
      </w:r>
      <w:r w:rsidRPr="007F4DFB">
        <w:rPr>
          <w:b/>
        </w:rPr>
        <w:t>3 μονάδων ECTS</w:t>
      </w:r>
      <w:r w:rsidRPr="007F4DFB">
        <w:t>.</w:t>
      </w:r>
    </w:p>
    <w:p w14:paraId="271DDCA1" w14:textId="77777777" w:rsidR="00FB75A9" w:rsidRPr="007F4DFB" w:rsidRDefault="003D0829" w:rsidP="00FB75A9">
      <w:pPr>
        <w:numPr>
          <w:ilvl w:val="0"/>
          <w:numId w:val="1"/>
        </w:numPr>
        <w:spacing w:after="19" w:line="239" w:lineRule="auto"/>
        <w:ind w:left="862" w:right="43" w:hanging="452"/>
        <w:jc w:val="both"/>
      </w:pPr>
      <w:r w:rsidRPr="007F4DFB">
        <w:t xml:space="preserve">Τα Ιδρύματα από Χώρες Εταίρους, μπορούν να συμμετέχουν και να στέλνουν συμμετέχοντες με δικά τους έξοδα, χωρίς αυτοί να υπολογίζονται στον ελάχιστο </w:t>
      </w:r>
      <w:proofErr w:type="spellStart"/>
      <w:r w:rsidRPr="007F4DFB">
        <w:t>προαπαιτούμενο</w:t>
      </w:r>
      <w:proofErr w:type="spellEnd"/>
      <w:r w:rsidRPr="007F4DFB">
        <w:t xml:space="preserve"> αριθμό συμμετεχόντων.</w:t>
      </w:r>
    </w:p>
    <w:p w14:paraId="7370A7FA" w14:textId="431EB400" w:rsidR="00FB75A9" w:rsidRPr="007F4DFB" w:rsidRDefault="00493AC9" w:rsidP="00FB75A9">
      <w:pPr>
        <w:numPr>
          <w:ilvl w:val="0"/>
          <w:numId w:val="1"/>
        </w:numPr>
        <w:spacing w:after="19" w:line="239" w:lineRule="auto"/>
        <w:ind w:left="862" w:right="43" w:hanging="452"/>
        <w:jc w:val="both"/>
      </w:pPr>
      <w:r w:rsidRPr="007F4DFB">
        <w:t>Οι μετακινούμενοι του Ιδρύματος αποστολής</w:t>
      </w:r>
      <w:r w:rsidR="003D0829" w:rsidRPr="007F4DFB">
        <w:t xml:space="preserve"> σε Ιδρύματα του εξωτερικού στο πλαίσιο των ΒΙΡs </w:t>
      </w:r>
      <w:r w:rsidRPr="007F4DFB">
        <w:t xml:space="preserve">χρηματοδοτούνται από τις θέσεις κινητικότητας </w:t>
      </w:r>
      <w:r w:rsidRPr="007F4DFB">
        <w:rPr>
          <w:lang w:val="en-US"/>
        </w:rPr>
        <w:t>Erasmus</w:t>
      </w:r>
      <w:r w:rsidRPr="007F4DFB">
        <w:t xml:space="preserve"> φοιτητών και προσωπικού για Ιδρύματα του εξωτερικού</w:t>
      </w:r>
      <w:r w:rsidR="00FB75A9" w:rsidRPr="007F4DFB">
        <w:t>. (Στην περίπτωση πρόσκλησης προσωπικού επιχειρήσεων και συμμετεχόντων από τρίτες χώρες μη συνδεδεμένες με το πρόγραμμα που χρηματοδοτούνται μέσω μηχανισμών εξωτερικής δράσης, η επιχορήγηση παρέχεται από το ΑΕΙ υποδοχής ).</w:t>
      </w:r>
    </w:p>
    <w:p w14:paraId="470DC63F" w14:textId="77777777" w:rsidR="003D0829" w:rsidRPr="007F4DFB" w:rsidRDefault="003D0829" w:rsidP="003D0829">
      <w:pPr>
        <w:numPr>
          <w:ilvl w:val="0"/>
          <w:numId w:val="2"/>
        </w:numPr>
        <w:spacing w:after="3" w:line="247" w:lineRule="auto"/>
        <w:ind w:hanging="452"/>
        <w:jc w:val="both"/>
      </w:pPr>
      <w:r w:rsidRPr="007F4DFB">
        <w:t>Το Ίδρυμα που διοργανώνει ένα BIP, αναπτύσσει μια ιδέα ενός μικτού εντατικού προγράμματος όσον αφορά το περι</w:t>
      </w:r>
      <w:r w:rsidR="00C81BEF" w:rsidRPr="007F4DFB">
        <w:t>εχό</w:t>
      </w:r>
      <w:r w:rsidRPr="007F4DFB">
        <w:t>μενο, το κοινό – στόχο και τη συνεργασία. Για τη διοργάνωση απαιτείται συνεργασία μεταξύ του Γραφείου Erasmus και του αντίστοιχου τμήματος/σχολής από το οποίο ορίζεται ένα άτομο ως «Συντονιστής» του Εντατικού Προγράμματος.</w:t>
      </w:r>
    </w:p>
    <w:p w14:paraId="02D87F19" w14:textId="431801C8" w:rsidR="00897DCD" w:rsidRDefault="00897DCD" w:rsidP="00973E32">
      <w:pPr>
        <w:spacing w:after="3" w:line="247" w:lineRule="auto"/>
        <w:ind w:left="402"/>
        <w:jc w:val="both"/>
      </w:pPr>
    </w:p>
    <w:p w14:paraId="0B0934E5" w14:textId="77777777" w:rsidR="007F4DFB" w:rsidRDefault="007F4DFB" w:rsidP="00973E32">
      <w:pPr>
        <w:spacing w:after="3" w:line="247" w:lineRule="auto"/>
        <w:ind w:left="402"/>
        <w:jc w:val="both"/>
      </w:pPr>
    </w:p>
    <w:p w14:paraId="1C060B38" w14:textId="77777777" w:rsidR="00F76E28" w:rsidRPr="00D45949" w:rsidRDefault="00F76E28" w:rsidP="00F76E28">
      <w:pPr>
        <w:spacing w:after="0" w:line="240" w:lineRule="auto"/>
        <w:jc w:val="both"/>
        <w:rPr>
          <w:rFonts w:cstheme="minorHAnsi"/>
          <w:b/>
          <w:bCs/>
          <w:color w:val="000000"/>
          <w:u w:val="single"/>
        </w:rPr>
      </w:pPr>
      <w:r w:rsidRPr="00D45949">
        <w:rPr>
          <w:rFonts w:cstheme="minorHAnsi"/>
          <w:b/>
          <w:bCs/>
          <w:color w:val="000000"/>
          <w:u w:val="single"/>
        </w:rPr>
        <w:t>Πλαίσιο ενεργειών για τη συμμετοχή και οργάνωση των Εντατικών Προγραμμάτων Μικτής Κινητικότητας (</w:t>
      </w:r>
      <w:r w:rsidRPr="00D45949">
        <w:rPr>
          <w:rFonts w:cstheme="minorHAnsi"/>
          <w:b/>
          <w:bCs/>
          <w:color w:val="000000"/>
          <w:u w:val="single"/>
          <w:lang w:val="en-US"/>
        </w:rPr>
        <w:t>Blended</w:t>
      </w:r>
      <w:r w:rsidRPr="00D45949">
        <w:rPr>
          <w:rFonts w:cstheme="minorHAnsi"/>
          <w:b/>
          <w:bCs/>
          <w:color w:val="000000"/>
          <w:u w:val="single"/>
        </w:rPr>
        <w:t xml:space="preserve"> </w:t>
      </w:r>
      <w:r w:rsidRPr="00D45949">
        <w:rPr>
          <w:rFonts w:cstheme="minorHAnsi"/>
          <w:b/>
          <w:bCs/>
          <w:color w:val="000000"/>
          <w:u w:val="single"/>
          <w:lang w:val="en-US"/>
        </w:rPr>
        <w:t>Intensive</w:t>
      </w:r>
      <w:r w:rsidRPr="00D45949">
        <w:rPr>
          <w:rFonts w:cstheme="minorHAnsi"/>
          <w:b/>
          <w:bCs/>
          <w:color w:val="000000"/>
          <w:u w:val="single"/>
        </w:rPr>
        <w:t xml:space="preserve"> </w:t>
      </w:r>
      <w:r w:rsidRPr="00D45949">
        <w:rPr>
          <w:rFonts w:cstheme="minorHAnsi"/>
          <w:b/>
          <w:bCs/>
          <w:color w:val="000000"/>
          <w:u w:val="single"/>
          <w:lang w:val="en-US"/>
        </w:rPr>
        <w:t>Programmes</w:t>
      </w:r>
      <w:r w:rsidRPr="00D45949">
        <w:rPr>
          <w:rFonts w:cstheme="minorHAnsi"/>
          <w:b/>
          <w:bCs/>
          <w:color w:val="000000"/>
          <w:u w:val="single"/>
        </w:rPr>
        <w:t xml:space="preserve"> – </w:t>
      </w:r>
      <w:r w:rsidRPr="00D45949">
        <w:rPr>
          <w:rFonts w:cstheme="minorHAnsi"/>
          <w:b/>
          <w:bCs/>
          <w:color w:val="000000"/>
          <w:u w:val="single"/>
          <w:lang w:val="en-US"/>
        </w:rPr>
        <w:t>B</w:t>
      </w:r>
      <w:r w:rsidRPr="00D45949">
        <w:rPr>
          <w:rFonts w:cstheme="minorHAnsi"/>
          <w:b/>
          <w:bCs/>
          <w:color w:val="000000"/>
          <w:u w:val="single"/>
        </w:rPr>
        <w:t>.</w:t>
      </w:r>
      <w:r w:rsidRPr="00D45949">
        <w:rPr>
          <w:rFonts w:cstheme="minorHAnsi"/>
          <w:b/>
          <w:bCs/>
          <w:color w:val="000000"/>
          <w:u w:val="single"/>
          <w:lang w:val="en-US"/>
        </w:rPr>
        <w:t>I</w:t>
      </w:r>
      <w:r w:rsidRPr="00D45949">
        <w:rPr>
          <w:rFonts w:cstheme="minorHAnsi"/>
          <w:b/>
          <w:bCs/>
          <w:color w:val="000000"/>
          <w:u w:val="single"/>
        </w:rPr>
        <w:t>.</w:t>
      </w:r>
      <w:r w:rsidRPr="00D45949">
        <w:rPr>
          <w:rFonts w:cstheme="minorHAnsi"/>
          <w:b/>
          <w:bCs/>
          <w:color w:val="000000"/>
          <w:u w:val="single"/>
          <w:lang w:val="en-US"/>
        </w:rPr>
        <w:t>P</w:t>
      </w:r>
      <w:r w:rsidRPr="00D45949">
        <w:rPr>
          <w:rFonts w:cstheme="minorHAnsi"/>
          <w:b/>
          <w:bCs/>
          <w:color w:val="000000"/>
          <w:u w:val="single"/>
        </w:rPr>
        <w:t xml:space="preserve">.) στο Πανεπιστήμιο Αιγαίου </w:t>
      </w:r>
    </w:p>
    <w:p w14:paraId="37095362" w14:textId="77777777" w:rsidR="00091AB1" w:rsidRPr="00D45949" w:rsidRDefault="00091AB1" w:rsidP="00F76E28">
      <w:pPr>
        <w:spacing w:after="3" w:line="247" w:lineRule="auto"/>
        <w:ind w:left="426"/>
        <w:jc w:val="both"/>
        <w:rPr>
          <w:rFonts w:cstheme="minorHAnsi"/>
          <w:b/>
          <w:bCs/>
          <w:color w:val="000000"/>
        </w:rPr>
      </w:pPr>
    </w:p>
    <w:p w14:paraId="106F6C54" w14:textId="77777777" w:rsidR="00091AB1" w:rsidRPr="00AA7BD2" w:rsidRDefault="00F76E28" w:rsidP="00AA7BD2">
      <w:pPr>
        <w:spacing w:after="3" w:line="247" w:lineRule="auto"/>
        <w:jc w:val="both"/>
        <w:rPr>
          <w:rFonts w:cstheme="minorHAnsi"/>
          <w:bCs/>
          <w:color w:val="000000"/>
        </w:rPr>
      </w:pPr>
      <w:r w:rsidRPr="00AA7BD2">
        <w:rPr>
          <w:rFonts w:cstheme="minorHAnsi"/>
          <w:b/>
          <w:bCs/>
          <w:color w:val="000000"/>
        </w:rPr>
        <w:t xml:space="preserve">Μέλη του Διδακτικού Προσωπικού που επιθυμούν να οργανώσουν ένα </w:t>
      </w:r>
      <w:r w:rsidRPr="00AA7BD2">
        <w:rPr>
          <w:rFonts w:cstheme="minorHAnsi"/>
          <w:b/>
          <w:bCs/>
          <w:color w:val="000000"/>
          <w:lang w:val="en-US"/>
        </w:rPr>
        <w:t>B</w:t>
      </w:r>
      <w:r w:rsidRPr="00AA7BD2">
        <w:rPr>
          <w:rFonts w:cstheme="minorHAnsi"/>
          <w:b/>
          <w:bCs/>
          <w:color w:val="000000"/>
        </w:rPr>
        <w:t>.</w:t>
      </w:r>
      <w:r w:rsidRPr="00AA7BD2">
        <w:rPr>
          <w:rFonts w:cstheme="minorHAnsi"/>
          <w:b/>
          <w:bCs/>
          <w:color w:val="000000"/>
          <w:lang w:val="en-US"/>
        </w:rPr>
        <w:t>I</w:t>
      </w:r>
      <w:r w:rsidRPr="00AA7BD2">
        <w:rPr>
          <w:rFonts w:cstheme="minorHAnsi"/>
          <w:b/>
          <w:bCs/>
          <w:color w:val="000000"/>
        </w:rPr>
        <w:t>.</w:t>
      </w:r>
      <w:r w:rsidRPr="00AA7BD2">
        <w:rPr>
          <w:rFonts w:cstheme="minorHAnsi"/>
          <w:b/>
          <w:bCs/>
          <w:color w:val="000000"/>
          <w:lang w:val="en-US"/>
        </w:rPr>
        <w:t>P</w:t>
      </w:r>
      <w:r w:rsidRPr="00AA7BD2">
        <w:rPr>
          <w:rFonts w:cstheme="minorHAnsi"/>
          <w:b/>
          <w:bCs/>
          <w:color w:val="000000"/>
        </w:rPr>
        <w:t xml:space="preserve">. σε μονάδα του Πανεπιστημίου Αιγαίου και να αναλάβουν το συντονιστικό ρόλο, </w:t>
      </w:r>
      <w:r w:rsidRPr="00AA7BD2">
        <w:rPr>
          <w:rFonts w:cstheme="minorHAnsi"/>
          <w:bCs/>
          <w:color w:val="000000"/>
        </w:rPr>
        <w:t xml:space="preserve">αναζητούν και διασφαλίζουν τη συνεργασία με τουλάχιστον 2 Ιδρύματα από 2 χώρες του Προγράμματος και συναποφασίζουν τον τίτλο και το γενικό περιεχόμενο του </w:t>
      </w:r>
      <w:r w:rsidRPr="00AA7BD2">
        <w:rPr>
          <w:rFonts w:cstheme="minorHAnsi"/>
          <w:bCs/>
          <w:color w:val="000000"/>
          <w:lang w:val="en-US"/>
        </w:rPr>
        <w:t>B</w:t>
      </w:r>
      <w:r w:rsidRPr="00AA7BD2">
        <w:rPr>
          <w:rFonts w:cstheme="minorHAnsi"/>
          <w:bCs/>
          <w:color w:val="000000"/>
        </w:rPr>
        <w:t>.</w:t>
      </w:r>
      <w:r w:rsidRPr="00AA7BD2">
        <w:rPr>
          <w:rFonts w:cstheme="minorHAnsi"/>
          <w:bCs/>
          <w:color w:val="000000"/>
          <w:lang w:val="en-US"/>
        </w:rPr>
        <w:t>I</w:t>
      </w:r>
      <w:r w:rsidRPr="00AA7BD2">
        <w:rPr>
          <w:rFonts w:cstheme="minorHAnsi"/>
          <w:bCs/>
          <w:color w:val="000000"/>
        </w:rPr>
        <w:t>.</w:t>
      </w:r>
      <w:r w:rsidRPr="00AA7BD2">
        <w:rPr>
          <w:rFonts w:cstheme="minorHAnsi"/>
          <w:bCs/>
          <w:color w:val="000000"/>
          <w:lang w:val="en-US"/>
        </w:rPr>
        <w:t>P</w:t>
      </w:r>
      <w:r w:rsidRPr="00AA7BD2">
        <w:rPr>
          <w:rFonts w:cstheme="minorHAnsi"/>
          <w:bCs/>
          <w:color w:val="000000"/>
        </w:rPr>
        <w:t xml:space="preserve">. </w:t>
      </w:r>
    </w:p>
    <w:p w14:paraId="745E9CB3" w14:textId="48149FDA" w:rsidR="00091AB1" w:rsidRPr="00EA1080" w:rsidRDefault="00091AB1" w:rsidP="00AA7BD2">
      <w:pPr>
        <w:pStyle w:val="a3"/>
        <w:spacing w:after="3" w:line="247" w:lineRule="auto"/>
        <w:ind w:left="0"/>
        <w:jc w:val="both"/>
        <w:rPr>
          <w:rFonts w:cstheme="minorHAnsi"/>
          <w:bCs/>
          <w:color w:val="000000"/>
        </w:rPr>
      </w:pPr>
      <w:r w:rsidRPr="00091AB1">
        <w:rPr>
          <w:rFonts w:cstheme="minorHAnsi"/>
          <w:bCs/>
          <w:color w:val="000000"/>
        </w:rPr>
        <w:lastRenderedPageBreak/>
        <w:t>Στη συνέχεια,</w:t>
      </w:r>
      <w:r>
        <w:rPr>
          <w:rFonts w:cstheme="minorHAnsi"/>
          <w:b/>
          <w:bCs/>
          <w:color w:val="000000"/>
        </w:rPr>
        <w:t xml:space="preserve"> ενημερώνουν το Γραφείο </w:t>
      </w:r>
      <w:r>
        <w:rPr>
          <w:rFonts w:cstheme="minorHAnsi"/>
          <w:b/>
          <w:bCs/>
          <w:color w:val="000000"/>
          <w:lang w:val="en-US"/>
        </w:rPr>
        <w:t>Erasmus</w:t>
      </w:r>
      <w:r w:rsidRPr="00091AB1">
        <w:rPr>
          <w:rFonts w:cstheme="minorHAnsi"/>
          <w:b/>
          <w:bCs/>
          <w:color w:val="000000"/>
        </w:rPr>
        <w:t xml:space="preserve">+ </w:t>
      </w:r>
      <w:r w:rsidRPr="00091AB1">
        <w:rPr>
          <w:rFonts w:cstheme="minorHAnsi"/>
          <w:bCs/>
          <w:color w:val="000000"/>
        </w:rPr>
        <w:t xml:space="preserve">για το ενδιαφέρον διοργάνωσης ενός </w:t>
      </w:r>
      <w:r w:rsidRPr="00091AB1">
        <w:rPr>
          <w:rFonts w:cstheme="minorHAnsi"/>
          <w:bCs/>
          <w:color w:val="000000"/>
          <w:lang w:val="en-US"/>
        </w:rPr>
        <w:t>BIP</w:t>
      </w:r>
      <w:r w:rsidRPr="00091AB1">
        <w:rPr>
          <w:rFonts w:cstheme="minorHAnsi"/>
          <w:bCs/>
          <w:color w:val="000000"/>
        </w:rPr>
        <w:t xml:space="preserve"> προγράμματος σε προσεχές σχέδιο κινητικότητας,</w:t>
      </w:r>
      <w:r>
        <w:rPr>
          <w:rFonts w:cstheme="minorHAnsi"/>
          <w:b/>
          <w:bCs/>
          <w:color w:val="000000"/>
        </w:rPr>
        <w:t xml:space="preserve"> ώστε να συμπεριληφθεί η πρόταση αυτή κατά την υποβολή της πρότασης του Ιδρύματος στη σχετική πρόσκληση υποβολής προτάσεων της ΕΕ για τη δράση ΚΑ131. </w:t>
      </w:r>
      <w:r w:rsidRPr="00EA1080">
        <w:rPr>
          <w:rFonts w:cstheme="minorHAnsi"/>
          <w:bCs/>
          <w:color w:val="000000"/>
        </w:rPr>
        <w:t>(Οι Ιδρυματικές προτάσεις υποβάλλονται κάθε έτος τον Φεβρουάριο και η υλοποίηση του σχεδίου</w:t>
      </w:r>
      <w:r w:rsidR="00EA1080" w:rsidRPr="00EA1080">
        <w:rPr>
          <w:rFonts w:cstheme="minorHAnsi"/>
          <w:bCs/>
          <w:color w:val="000000"/>
        </w:rPr>
        <w:t xml:space="preserve"> ξεκινάει από τον Ιανουάριο του επόμενου έτους). </w:t>
      </w:r>
    </w:p>
    <w:p w14:paraId="1A236678" w14:textId="3496324F" w:rsidR="00F76E28" w:rsidRPr="00D45949" w:rsidRDefault="00EA1080" w:rsidP="00AA7BD2">
      <w:pPr>
        <w:pStyle w:val="a3"/>
        <w:spacing w:after="3" w:line="247" w:lineRule="auto"/>
        <w:ind w:left="0"/>
        <w:jc w:val="both"/>
        <w:rPr>
          <w:rFonts w:cstheme="minorHAnsi"/>
          <w:bCs/>
          <w:color w:val="000000"/>
        </w:rPr>
      </w:pPr>
      <w:r>
        <w:rPr>
          <w:rFonts w:cstheme="minorHAnsi"/>
          <w:bCs/>
          <w:color w:val="000000"/>
        </w:rPr>
        <w:t>Μετά την έκδοση των αποτελεσμάτων του σχεδίου από την ΕΜΣ/ΙΚΥ και την έγκριση της χρηματοδότησης, οι ενδιαφερόμενοι/</w:t>
      </w:r>
      <w:proofErr w:type="spellStart"/>
      <w:r>
        <w:rPr>
          <w:rFonts w:cstheme="minorHAnsi"/>
          <w:bCs/>
          <w:color w:val="000000"/>
        </w:rPr>
        <w:t>νες</w:t>
      </w:r>
      <w:proofErr w:type="spellEnd"/>
      <w:r>
        <w:rPr>
          <w:rFonts w:cstheme="minorHAnsi"/>
          <w:bCs/>
          <w:color w:val="000000"/>
        </w:rPr>
        <w:t xml:space="preserve"> για τη διοργάνωση του </w:t>
      </w:r>
      <w:r>
        <w:rPr>
          <w:rFonts w:cstheme="minorHAnsi"/>
          <w:bCs/>
          <w:color w:val="000000"/>
          <w:lang w:val="en-US"/>
        </w:rPr>
        <w:t>BIP</w:t>
      </w:r>
      <w:r>
        <w:rPr>
          <w:rFonts w:cstheme="minorHAnsi"/>
          <w:bCs/>
          <w:color w:val="000000"/>
        </w:rPr>
        <w:t xml:space="preserve"> προγράμματος </w:t>
      </w:r>
      <w:r w:rsidR="00F76E28" w:rsidRPr="00D45949">
        <w:rPr>
          <w:rFonts w:cstheme="minorHAnsi"/>
          <w:bCs/>
          <w:color w:val="000000"/>
        </w:rPr>
        <w:t>υποβάλ</w:t>
      </w:r>
      <w:r>
        <w:rPr>
          <w:rFonts w:cstheme="minorHAnsi"/>
          <w:bCs/>
          <w:color w:val="000000"/>
        </w:rPr>
        <w:t>λ</w:t>
      </w:r>
      <w:r w:rsidR="00F76E28" w:rsidRPr="00D45949">
        <w:rPr>
          <w:rFonts w:cstheme="minorHAnsi"/>
          <w:bCs/>
          <w:color w:val="000000"/>
        </w:rPr>
        <w:t xml:space="preserve">ουν </w:t>
      </w:r>
      <w:r w:rsidR="00F76E28" w:rsidRPr="00D45949">
        <w:rPr>
          <w:rFonts w:cstheme="minorHAnsi"/>
          <w:bCs/>
          <w:color w:val="000000"/>
          <w:u w:val="single"/>
        </w:rPr>
        <w:t xml:space="preserve">αίτηση προς την Επιτροπή Διαχείρισης </w:t>
      </w:r>
      <w:r w:rsidR="00F76E28" w:rsidRPr="00D45949">
        <w:rPr>
          <w:rFonts w:cstheme="minorHAnsi"/>
          <w:bCs/>
          <w:color w:val="000000"/>
          <w:u w:val="single"/>
          <w:lang w:val="en-US"/>
        </w:rPr>
        <w:t>Erasmus</w:t>
      </w:r>
      <w:r w:rsidR="00F76E28" w:rsidRPr="00D45949">
        <w:rPr>
          <w:rFonts w:cstheme="minorHAnsi"/>
          <w:bCs/>
          <w:color w:val="000000"/>
          <w:u w:val="single"/>
        </w:rPr>
        <w:t>+</w:t>
      </w:r>
      <w:r w:rsidR="00F76E28" w:rsidRPr="00D45949">
        <w:rPr>
          <w:rFonts w:cstheme="minorHAnsi"/>
          <w:bCs/>
          <w:color w:val="000000"/>
        </w:rPr>
        <w:t xml:space="preserve"> προκειμένου να λάβουν χρηματοδότηση </w:t>
      </w:r>
      <w:r w:rsidR="00F76E28" w:rsidRPr="00D45949">
        <w:rPr>
          <w:rFonts w:cstheme="minorHAnsi"/>
          <w:bCs/>
          <w:color w:val="000000"/>
          <w:lang w:val="en-US"/>
        </w:rPr>
        <w:t>Erasmus</w:t>
      </w:r>
      <w:r w:rsidR="00F76E28" w:rsidRPr="00D45949">
        <w:rPr>
          <w:rFonts w:cstheme="minorHAnsi"/>
          <w:bCs/>
          <w:color w:val="000000"/>
        </w:rPr>
        <w:t xml:space="preserve">+ για την οργάνωση </w:t>
      </w:r>
      <w:r>
        <w:rPr>
          <w:rFonts w:cstheme="minorHAnsi"/>
          <w:bCs/>
          <w:color w:val="000000"/>
        </w:rPr>
        <w:t>του</w:t>
      </w:r>
      <w:r w:rsidR="00F76E28" w:rsidRPr="00D45949">
        <w:rPr>
          <w:rFonts w:cstheme="minorHAnsi"/>
          <w:bCs/>
          <w:color w:val="000000"/>
        </w:rPr>
        <w:t xml:space="preserve">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w:t>
      </w:r>
      <w:r>
        <w:rPr>
          <w:rFonts w:cstheme="minorHAnsi"/>
          <w:bCs/>
          <w:color w:val="000000"/>
        </w:rPr>
        <w:t>στο</w:t>
      </w:r>
      <w:r w:rsidR="00F76E28" w:rsidRPr="00D45949">
        <w:rPr>
          <w:rFonts w:cstheme="minorHAnsi"/>
          <w:bCs/>
          <w:color w:val="000000"/>
        </w:rPr>
        <w:t xml:space="preserve"> Π.Α. Η αίτηση περιλαμβάνει τον τίτλο του </w:t>
      </w:r>
      <w:r w:rsidR="00F76E28" w:rsidRPr="00D45949">
        <w:rPr>
          <w:rFonts w:cstheme="minorHAnsi"/>
          <w:bCs/>
          <w:color w:val="000000"/>
          <w:lang w:val="en-US"/>
        </w:rPr>
        <w:t>BIP</w:t>
      </w:r>
      <w:r w:rsidR="00F76E28" w:rsidRPr="00D45949">
        <w:rPr>
          <w:rFonts w:cstheme="minorHAnsi"/>
          <w:bCs/>
          <w:color w:val="000000"/>
        </w:rPr>
        <w:t>, τα Τμήματα/Ιδρύματα του εξωτερικού που έχουν συμφωνήσει να συμμετάσχουν, τη διάρκεια της φυσικής δραστηριότητας και το χρονικό διάστημα που προγραμματίζεται η υλοποίησή του. Η Επιτροπή Διαχείρισης</w:t>
      </w:r>
      <w:r w:rsidRPr="00EA1080">
        <w:rPr>
          <w:rFonts w:cstheme="minorHAnsi"/>
          <w:bCs/>
          <w:color w:val="000000"/>
        </w:rPr>
        <w:t xml:space="preserve"> </w:t>
      </w:r>
      <w:r>
        <w:rPr>
          <w:rFonts w:cstheme="minorHAnsi"/>
          <w:bCs/>
          <w:color w:val="000000"/>
          <w:lang w:val="en-US"/>
        </w:rPr>
        <w:t>Erasmus</w:t>
      </w:r>
      <w:r w:rsidRPr="00EA1080">
        <w:rPr>
          <w:rFonts w:cstheme="minorHAnsi"/>
          <w:bCs/>
          <w:color w:val="000000"/>
        </w:rPr>
        <w:t>+</w:t>
      </w:r>
      <w:r w:rsidR="00F76E28" w:rsidRPr="00D45949">
        <w:rPr>
          <w:rFonts w:cstheme="minorHAnsi"/>
          <w:bCs/>
          <w:color w:val="000000"/>
        </w:rPr>
        <w:t xml:space="preserve"> αποφασίζει για την έγκριση της αίτησης ανάλογα με τις χρηματοδοτικές δυνατότητες του προγράμματος, το πλήθος των αιτήσεων τη συγκεκριμένη περίοδο </w:t>
      </w:r>
      <w:proofErr w:type="spellStart"/>
      <w:r w:rsidR="00F76E28" w:rsidRPr="00D45949">
        <w:rPr>
          <w:rFonts w:cstheme="minorHAnsi"/>
          <w:bCs/>
          <w:color w:val="000000"/>
        </w:rPr>
        <w:t>κ.ο.κ.</w:t>
      </w:r>
      <w:proofErr w:type="spellEnd"/>
      <w:r w:rsidR="00F76E28" w:rsidRPr="00D45949">
        <w:rPr>
          <w:rFonts w:cstheme="minorHAnsi"/>
          <w:bCs/>
          <w:color w:val="000000"/>
        </w:rPr>
        <w:t xml:space="preserve"> (μπορεί να ορίσει και συγκεκριμένα κριτήρια για την κατάταξη σχετικών αιτήσεων εάν πληθύνουν). Μετά την έγκριση της αίτησης χρηματοδότησης </w:t>
      </w:r>
      <w:r w:rsidR="00F76E28" w:rsidRPr="00D45949">
        <w:rPr>
          <w:rFonts w:cstheme="minorHAnsi"/>
          <w:bCs/>
          <w:color w:val="000000"/>
          <w:lang w:val="en-US"/>
        </w:rPr>
        <w:t>Erasmus</w:t>
      </w:r>
      <w:r w:rsidR="00F76E28" w:rsidRPr="00D45949">
        <w:rPr>
          <w:rFonts w:cstheme="minorHAnsi"/>
          <w:bCs/>
          <w:color w:val="000000"/>
        </w:rPr>
        <w:t xml:space="preserve">+, το Προσωπικό που το οργανώνει θα πρέπει να εισηγηθεί στη </w:t>
      </w:r>
      <w:r w:rsidR="00F76E28" w:rsidRPr="00D45949">
        <w:rPr>
          <w:rFonts w:cstheme="minorHAnsi"/>
          <w:bCs/>
          <w:color w:val="000000"/>
          <w:u w:val="single"/>
        </w:rPr>
        <w:t>Συνέλευση του Τμήματος</w:t>
      </w:r>
      <w:r w:rsidR="00F76E28" w:rsidRPr="00D45949">
        <w:rPr>
          <w:rFonts w:cstheme="minorHAnsi"/>
          <w:bCs/>
          <w:color w:val="000000"/>
        </w:rPr>
        <w:t>, στο πλαίσιο ποιανού μαθήματος/προγράμματος σπουδών θα ενταχθεί, την προστιθέμενη αξία που θα προσφέρει στους φοιτητές σε σύγκριση με το υφιστάμενο μάθημα, καθώς και για τ</w:t>
      </w:r>
      <w:r w:rsidR="00D45949" w:rsidRPr="00D45949">
        <w:rPr>
          <w:rFonts w:cstheme="minorHAnsi"/>
          <w:bCs/>
          <w:color w:val="000000"/>
        </w:rPr>
        <w:t>α μαθησιακά αποτελέσματα και τον αριθμό των</w:t>
      </w:r>
      <w:r w:rsidR="00F76E28" w:rsidRPr="00D45949">
        <w:rPr>
          <w:rFonts w:cstheme="minorHAnsi"/>
          <w:bCs/>
          <w:color w:val="000000"/>
        </w:rPr>
        <w:t xml:space="preserve"> </w:t>
      </w:r>
      <w:r w:rsidR="00F76E28" w:rsidRPr="00D45949">
        <w:rPr>
          <w:rFonts w:cstheme="minorHAnsi"/>
          <w:bCs/>
          <w:color w:val="000000"/>
          <w:lang w:val="en-US"/>
        </w:rPr>
        <w:t>ECTS</w:t>
      </w:r>
      <w:r w:rsidR="00F76E28" w:rsidRPr="00D45949">
        <w:rPr>
          <w:rFonts w:cstheme="minorHAnsi"/>
          <w:bCs/>
          <w:color w:val="000000"/>
        </w:rPr>
        <w:t xml:space="preserve"> </w:t>
      </w:r>
      <w:r w:rsidR="00D45949" w:rsidRPr="00D45949">
        <w:rPr>
          <w:rFonts w:cstheme="minorHAnsi"/>
          <w:bCs/>
          <w:color w:val="000000"/>
        </w:rPr>
        <w:t xml:space="preserve">που </w:t>
      </w:r>
      <w:r w:rsidR="00F76E28" w:rsidRPr="00D45949">
        <w:rPr>
          <w:rFonts w:cstheme="minorHAnsi"/>
          <w:bCs/>
          <w:color w:val="000000"/>
        </w:rPr>
        <w:t>θα αποδοθούν στους φοιτητές/</w:t>
      </w:r>
      <w:proofErr w:type="spellStart"/>
      <w:r w:rsidR="00F76E28" w:rsidRPr="00D45949">
        <w:rPr>
          <w:rFonts w:cstheme="minorHAnsi"/>
          <w:bCs/>
          <w:color w:val="000000"/>
        </w:rPr>
        <w:t>τριες</w:t>
      </w:r>
      <w:proofErr w:type="spellEnd"/>
      <w:r w:rsidR="00F76E28" w:rsidRPr="00D45949">
        <w:rPr>
          <w:rFonts w:cstheme="minorHAnsi"/>
          <w:bCs/>
          <w:color w:val="000000"/>
        </w:rPr>
        <w:t xml:space="preserve"> όταν το υλοποιήσουν. Τα </w:t>
      </w:r>
      <w:r w:rsidR="00F76E28" w:rsidRPr="00D45949">
        <w:rPr>
          <w:rFonts w:cstheme="minorHAnsi"/>
          <w:bCs/>
          <w:color w:val="000000"/>
          <w:lang w:val="en-US"/>
        </w:rPr>
        <w:t>ECTS</w:t>
      </w:r>
      <w:r w:rsidR="00F76E28" w:rsidRPr="00D45949">
        <w:rPr>
          <w:rFonts w:cstheme="minorHAnsi"/>
          <w:bCs/>
          <w:color w:val="000000"/>
        </w:rPr>
        <w:t xml:space="preserve"> πρέπει να είναι τουλάχιστον 3 και ορίζονται με βάση </w:t>
      </w:r>
      <w:r w:rsidR="00D45949" w:rsidRPr="00D45949">
        <w:rPr>
          <w:rFonts w:cstheme="minorHAnsi"/>
          <w:bCs/>
          <w:color w:val="000000"/>
        </w:rPr>
        <w:t xml:space="preserve">τα </w:t>
      </w:r>
      <w:r w:rsidR="00F76E28" w:rsidRPr="00D45949">
        <w:rPr>
          <w:rFonts w:cstheme="minorHAnsi"/>
          <w:bCs/>
          <w:color w:val="000000"/>
        </w:rPr>
        <w:t xml:space="preserve">τη διάρκεια και τις απαιτήσεις του προγράμματος. </w:t>
      </w:r>
      <w:r w:rsidR="00F76E28" w:rsidRPr="00D45949">
        <w:rPr>
          <w:rFonts w:cstheme="minorHAnsi"/>
          <w:bCs/>
          <w:i/>
          <w:color w:val="000000"/>
        </w:rPr>
        <w:t xml:space="preserve">Επισημαίνεται ότι εφόσον το πρόγραμμα υλοποιείται στο Π.Α. και δεν χρηματοδοτείται μετακίνηση φοιτητών/τριών, </w:t>
      </w:r>
      <w:r w:rsidR="00F263CD" w:rsidRPr="00D45949">
        <w:rPr>
          <w:rFonts w:cstheme="minorHAnsi"/>
          <w:bCs/>
          <w:i/>
          <w:color w:val="000000"/>
        </w:rPr>
        <w:t xml:space="preserve"> δεν υπάρχει περιορισμός ως προς τον αριθμό των </w:t>
      </w:r>
      <w:r w:rsidR="00F76E28" w:rsidRPr="00D45949">
        <w:rPr>
          <w:rFonts w:cstheme="minorHAnsi"/>
          <w:bCs/>
          <w:i/>
          <w:color w:val="000000"/>
        </w:rPr>
        <w:t xml:space="preserve"> </w:t>
      </w:r>
      <w:r w:rsidR="00F76E28" w:rsidRPr="00EA1080">
        <w:rPr>
          <w:rFonts w:cstheme="minorHAnsi"/>
          <w:b/>
          <w:bCs/>
          <w:i/>
          <w:color w:val="000000"/>
        </w:rPr>
        <w:t xml:space="preserve">φοιτητών/τριών </w:t>
      </w:r>
      <w:r w:rsidRPr="00EA1080">
        <w:rPr>
          <w:rFonts w:cstheme="minorHAnsi"/>
          <w:b/>
          <w:bCs/>
          <w:i/>
          <w:color w:val="000000"/>
        </w:rPr>
        <w:t>του οικείου Τμήματος</w:t>
      </w:r>
      <w:r w:rsidRPr="00EA1080">
        <w:rPr>
          <w:rFonts w:cstheme="minorHAnsi"/>
          <w:bCs/>
          <w:i/>
          <w:color w:val="000000"/>
        </w:rPr>
        <w:t xml:space="preserve"> </w:t>
      </w:r>
      <w:r w:rsidR="00F263CD" w:rsidRPr="00EA1080">
        <w:rPr>
          <w:rFonts w:cstheme="minorHAnsi"/>
          <w:bCs/>
          <w:i/>
          <w:color w:val="000000"/>
        </w:rPr>
        <w:t>που μπορούν να συμμετέχουν σε αυτό</w:t>
      </w:r>
      <w:r w:rsidR="00D45949" w:rsidRPr="00EA1080">
        <w:rPr>
          <w:rFonts w:cstheme="minorHAnsi"/>
          <w:bCs/>
          <w:i/>
          <w:color w:val="000000"/>
        </w:rPr>
        <w:t>.</w:t>
      </w:r>
      <w:r w:rsidR="00F76E28" w:rsidRPr="00EA1080">
        <w:rPr>
          <w:rFonts w:cstheme="minorHAnsi"/>
          <w:bCs/>
          <w:i/>
          <w:color w:val="000000"/>
        </w:rPr>
        <w:t xml:space="preserve"> </w:t>
      </w:r>
      <w:r w:rsidRPr="00EA1080">
        <w:rPr>
          <w:rFonts w:cstheme="minorHAnsi"/>
          <w:bCs/>
          <w:i/>
          <w:color w:val="000000"/>
        </w:rPr>
        <w:t>Ωστόσο</w:t>
      </w:r>
      <w:r>
        <w:rPr>
          <w:rFonts w:cstheme="minorHAnsi"/>
          <w:bCs/>
          <w:color w:val="000000"/>
        </w:rPr>
        <w:t xml:space="preserve"> θα πρέπει να διασφαλίζεται από το Τμήμα η </w:t>
      </w:r>
      <w:r w:rsidRPr="00EA1080">
        <w:rPr>
          <w:rFonts w:cstheme="minorHAnsi"/>
          <w:b/>
          <w:bCs/>
          <w:i/>
          <w:color w:val="000000"/>
        </w:rPr>
        <w:t>διαφανής διαδικασία επιλογής τ</w:t>
      </w:r>
      <w:r w:rsidRPr="00EA1080">
        <w:rPr>
          <w:rFonts w:cstheme="minorHAnsi"/>
          <w:b/>
          <w:bCs/>
          <w:color w:val="000000"/>
        </w:rPr>
        <w:t>ους</w:t>
      </w:r>
      <w:r>
        <w:rPr>
          <w:rFonts w:cstheme="minorHAnsi"/>
          <w:bCs/>
          <w:color w:val="000000"/>
        </w:rPr>
        <w:t xml:space="preserve">, </w:t>
      </w:r>
      <w:r w:rsidRPr="00EA1080">
        <w:rPr>
          <w:rFonts w:cstheme="minorHAnsi"/>
          <w:bCs/>
          <w:i/>
          <w:color w:val="000000"/>
        </w:rPr>
        <w:t xml:space="preserve">η ισότιμη συμμετοχή τους με τους αλλοδαπούς ομολόγους τους σε όλο το ακαδημαϊκό σκέλος του Προγράμματος </w:t>
      </w:r>
      <w:r w:rsidRPr="00EA1080">
        <w:rPr>
          <w:rFonts w:cstheme="minorHAnsi"/>
          <w:bCs/>
          <w:i/>
          <w:color w:val="000000"/>
          <w:lang w:val="en-US"/>
        </w:rPr>
        <w:t>BIP</w:t>
      </w:r>
      <w:r w:rsidRPr="00EA1080">
        <w:rPr>
          <w:rFonts w:cstheme="minorHAnsi"/>
          <w:bCs/>
          <w:i/>
          <w:color w:val="000000"/>
        </w:rPr>
        <w:t xml:space="preserve"> και</w:t>
      </w:r>
      <w:r>
        <w:rPr>
          <w:rFonts w:cstheme="minorHAnsi"/>
          <w:bCs/>
          <w:i/>
          <w:color w:val="000000"/>
        </w:rPr>
        <w:t xml:space="preserve"> η</w:t>
      </w:r>
      <w:r w:rsidRPr="00EA1080">
        <w:rPr>
          <w:rFonts w:cstheme="minorHAnsi"/>
          <w:bCs/>
          <w:i/>
          <w:color w:val="000000"/>
        </w:rPr>
        <w:t xml:space="preserve"> αναγνώριση της δραστηριότητάς τους.</w:t>
      </w:r>
      <w:r>
        <w:rPr>
          <w:rFonts w:cstheme="minorHAnsi"/>
          <w:bCs/>
          <w:color w:val="000000"/>
        </w:rPr>
        <w:t xml:space="preserve"> </w:t>
      </w:r>
      <w:r w:rsidR="00F76E28" w:rsidRPr="00D45949">
        <w:rPr>
          <w:rFonts w:cstheme="minorHAnsi"/>
          <w:bCs/>
          <w:color w:val="000000"/>
        </w:rPr>
        <w:t xml:space="preserve"> Η απόφαση σχετικά με την έγκριση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από τη Συνέλευση του Τμήματος κατατίθεται στο Γραφείο </w:t>
      </w:r>
      <w:r w:rsidR="00F76E28" w:rsidRPr="00D45949">
        <w:rPr>
          <w:rFonts w:cstheme="minorHAnsi"/>
          <w:bCs/>
          <w:color w:val="000000"/>
          <w:lang w:val="en-US"/>
        </w:rPr>
        <w:t>Erasmus</w:t>
      </w:r>
      <w:r w:rsidR="00F76E28" w:rsidRPr="00D45949">
        <w:rPr>
          <w:rFonts w:cstheme="minorHAnsi"/>
          <w:bCs/>
          <w:color w:val="000000"/>
        </w:rPr>
        <w:t xml:space="preserve">+ για τον διοικητικό φάκελο του προγράμματος προς την ΕΜΣ/ΙΚΥ. Η έγκριση της αίτησης χρηματοδότησης </w:t>
      </w:r>
      <w:r w:rsidR="00F76E28" w:rsidRPr="00D45949">
        <w:rPr>
          <w:rFonts w:cstheme="minorHAnsi"/>
          <w:bCs/>
          <w:color w:val="000000"/>
          <w:lang w:val="en-US"/>
        </w:rPr>
        <w:t>Erasmus</w:t>
      </w:r>
      <w:r w:rsidR="00F76E28" w:rsidRPr="00D45949">
        <w:rPr>
          <w:rFonts w:cstheme="minorHAnsi"/>
          <w:bCs/>
          <w:color w:val="000000"/>
        </w:rPr>
        <w:t xml:space="preserve"> και η έγκριση της Συνέλευσης του Τμήματος για την ακαδημαϊκή διάσταση του προγράμματος και την απόδοση </w:t>
      </w:r>
      <w:r w:rsidR="00F76E28" w:rsidRPr="00D45949">
        <w:rPr>
          <w:rFonts w:cstheme="minorHAnsi"/>
          <w:bCs/>
          <w:color w:val="000000"/>
          <w:lang w:val="en-US"/>
        </w:rPr>
        <w:t>ECTS</w:t>
      </w:r>
      <w:r w:rsidR="00F76E28" w:rsidRPr="00D45949">
        <w:rPr>
          <w:rFonts w:cstheme="minorHAnsi"/>
          <w:bCs/>
          <w:color w:val="000000"/>
        </w:rPr>
        <w:t xml:space="preserve"> είναι </w:t>
      </w:r>
      <w:r w:rsidR="00F76E28" w:rsidRPr="00D45949">
        <w:rPr>
          <w:rFonts w:cstheme="minorHAnsi"/>
          <w:bCs/>
          <w:color w:val="000000"/>
          <w:u w:val="single"/>
        </w:rPr>
        <w:t xml:space="preserve">απαραίτητες </w:t>
      </w:r>
      <w:r w:rsidR="00F76E28" w:rsidRPr="00D45949">
        <w:rPr>
          <w:rFonts w:cstheme="minorHAnsi"/>
          <w:bCs/>
          <w:color w:val="000000"/>
        </w:rPr>
        <w:t xml:space="preserve">για την έναρξη συνεργασίας με τα Ιδρύματα του εξωτερικού και για την υλοποίηση του προγράμματος. Εφόσον στο πλαίσιο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πραγματοποιείται κινητικότητα προσωπικού για διδασκαλία και φοιτητών/τριών για σπουδές, τα ιδρύματα που θα συμμετέχουν στην οργάνωση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θα πρέπει να έχουν ήδη ή να συνάψουν  </w:t>
      </w:r>
      <w:r w:rsidR="00F76E28" w:rsidRPr="00D45949">
        <w:rPr>
          <w:rFonts w:cstheme="minorHAnsi"/>
          <w:bCs/>
          <w:color w:val="000000"/>
          <w:u w:val="single"/>
        </w:rPr>
        <w:t xml:space="preserve">Διμερή Δι-Ιδρυματική Συμφωνία </w:t>
      </w:r>
      <w:r w:rsidR="00F76E28" w:rsidRPr="00D45949">
        <w:rPr>
          <w:rFonts w:cstheme="minorHAnsi"/>
          <w:bCs/>
          <w:color w:val="000000"/>
          <w:u w:val="single"/>
          <w:lang w:val="en-US"/>
        </w:rPr>
        <w:t>Erasmus</w:t>
      </w:r>
      <w:r w:rsidR="00F76E28" w:rsidRPr="00D45949">
        <w:rPr>
          <w:rFonts w:cstheme="minorHAnsi"/>
          <w:bCs/>
          <w:color w:val="000000"/>
          <w:u w:val="single"/>
        </w:rPr>
        <w:t>+</w:t>
      </w:r>
      <w:r w:rsidR="00F76E28" w:rsidRPr="00D45949">
        <w:rPr>
          <w:rFonts w:cstheme="minorHAnsi"/>
          <w:bCs/>
          <w:color w:val="000000"/>
        </w:rPr>
        <w:t xml:space="preserve"> για την υλοποίηση του </w:t>
      </w:r>
      <w:r w:rsidR="00F76E28" w:rsidRPr="00D45949">
        <w:rPr>
          <w:rFonts w:cstheme="minorHAnsi"/>
          <w:bCs/>
          <w:color w:val="000000"/>
          <w:lang w:val="en-US"/>
        </w:rPr>
        <w:t>B</w:t>
      </w:r>
      <w:r w:rsidR="00F76E28" w:rsidRPr="00D45949">
        <w:rPr>
          <w:rFonts w:cstheme="minorHAnsi"/>
          <w:bCs/>
          <w:color w:val="000000"/>
        </w:rPr>
        <w:t>.</w:t>
      </w:r>
      <w:r w:rsidR="00F76E28" w:rsidRPr="00D45949">
        <w:rPr>
          <w:rFonts w:cstheme="minorHAnsi"/>
          <w:bCs/>
          <w:color w:val="000000"/>
          <w:lang w:val="en-US"/>
        </w:rPr>
        <w:t>I</w:t>
      </w:r>
      <w:r w:rsidR="00F76E28" w:rsidRPr="00D45949">
        <w:rPr>
          <w:rFonts w:cstheme="minorHAnsi"/>
          <w:bCs/>
          <w:color w:val="000000"/>
        </w:rPr>
        <w:t>.</w:t>
      </w:r>
      <w:r w:rsidR="00F76E28" w:rsidRPr="00D45949">
        <w:rPr>
          <w:rFonts w:cstheme="minorHAnsi"/>
          <w:bCs/>
          <w:color w:val="000000"/>
          <w:lang w:val="en-US"/>
        </w:rPr>
        <w:t>P</w:t>
      </w:r>
      <w:r w:rsidR="00F76E28" w:rsidRPr="00D45949">
        <w:rPr>
          <w:rFonts w:cstheme="minorHAnsi"/>
          <w:bCs/>
          <w:color w:val="000000"/>
        </w:rPr>
        <w:t xml:space="preserve">. </w:t>
      </w:r>
    </w:p>
    <w:p w14:paraId="5B1EB8DF" w14:textId="77777777" w:rsidR="00F76E28" w:rsidRPr="00D45949" w:rsidRDefault="00F76E28" w:rsidP="00F76E28">
      <w:pPr>
        <w:pStyle w:val="a3"/>
        <w:spacing w:after="0" w:line="240" w:lineRule="auto"/>
        <w:jc w:val="both"/>
        <w:rPr>
          <w:rFonts w:cstheme="minorHAnsi"/>
          <w:bCs/>
          <w:color w:val="000000"/>
        </w:rPr>
      </w:pPr>
    </w:p>
    <w:p w14:paraId="44A73474" w14:textId="1A1026AF" w:rsidR="00F76E28" w:rsidRPr="00D45949" w:rsidRDefault="00F76E28" w:rsidP="00AA7BD2">
      <w:pPr>
        <w:pStyle w:val="a3"/>
        <w:spacing w:after="0" w:line="240" w:lineRule="auto"/>
        <w:ind w:left="0"/>
        <w:jc w:val="both"/>
        <w:rPr>
          <w:rFonts w:cstheme="minorHAnsi"/>
          <w:bCs/>
          <w:i/>
          <w:color w:val="000000"/>
        </w:rPr>
      </w:pPr>
      <w:r w:rsidRPr="00D45949">
        <w:rPr>
          <w:rFonts w:cstheme="minorHAnsi"/>
          <w:bCs/>
          <w:i/>
          <w:color w:val="000000"/>
          <w:u w:val="single"/>
        </w:rPr>
        <w:t>Διευκρινίσεις για  τη χρηματοδότηση τ</w:t>
      </w:r>
      <w:r w:rsidR="00F263CD" w:rsidRPr="00D45949">
        <w:rPr>
          <w:rFonts w:cstheme="minorHAnsi"/>
          <w:bCs/>
          <w:i/>
          <w:color w:val="000000"/>
          <w:u w:val="single"/>
        </w:rPr>
        <w:t>ων</w:t>
      </w:r>
      <w:r w:rsidRPr="00D45949">
        <w:rPr>
          <w:rFonts w:cstheme="minorHAnsi"/>
          <w:bCs/>
          <w:i/>
          <w:color w:val="000000"/>
          <w:u w:val="single"/>
        </w:rPr>
        <w:t xml:space="preserve"> </w:t>
      </w:r>
      <w:r w:rsidRPr="00D45949">
        <w:rPr>
          <w:rFonts w:cstheme="minorHAnsi"/>
          <w:bCs/>
          <w:i/>
          <w:color w:val="000000"/>
          <w:u w:val="single"/>
          <w:lang w:val="en-US"/>
        </w:rPr>
        <w:t>B</w:t>
      </w:r>
      <w:r w:rsidRPr="00D45949">
        <w:rPr>
          <w:rFonts w:cstheme="minorHAnsi"/>
          <w:bCs/>
          <w:i/>
          <w:color w:val="000000"/>
          <w:u w:val="single"/>
        </w:rPr>
        <w:t>.</w:t>
      </w:r>
      <w:r w:rsidRPr="00D45949">
        <w:rPr>
          <w:rFonts w:cstheme="minorHAnsi"/>
          <w:bCs/>
          <w:i/>
          <w:color w:val="000000"/>
          <w:u w:val="single"/>
          <w:lang w:val="en-US"/>
        </w:rPr>
        <w:t>I</w:t>
      </w:r>
      <w:r w:rsidRPr="00D45949">
        <w:rPr>
          <w:rFonts w:cstheme="minorHAnsi"/>
          <w:bCs/>
          <w:i/>
          <w:color w:val="000000"/>
          <w:u w:val="single"/>
        </w:rPr>
        <w:t>.</w:t>
      </w:r>
      <w:r w:rsidRPr="00D45949">
        <w:rPr>
          <w:rFonts w:cstheme="minorHAnsi"/>
          <w:bCs/>
          <w:i/>
          <w:color w:val="000000"/>
          <w:u w:val="single"/>
          <w:lang w:val="en-US"/>
        </w:rPr>
        <w:t>P</w:t>
      </w:r>
      <w:r w:rsidRPr="00D45949">
        <w:rPr>
          <w:rFonts w:cstheme="minorHAnsi"/>
          <w:bCs/>
          <w:i/>
          <w:color w:val="000000"/>
          <w:u w:val="single"/>
        </w:rPr>
        <w:t>. του Π.Α.</w:t>
      </w:r>
      <w:r w:rsidRPr="00D45949">
        <w:rPr>
          <w:rFonts w:cstheme="minorHAnsi"/>
          <w:bCs/>
          <w:i/>
          <w:color w:val="000000"/>
        </w:rPr>
        <w:t>:</w:t>
      </w:r>
    </w:p>
    <w:p w14:paraId="4A8FCBBB" w14:textId="0114CA22" w:rsidR="00F76E28" w:rsidRPr="00D45949" w:rsidRDefault="00F76E28" w:rsidP="00AA7BD2">
      <w:pPr>
        <w:pStyle w:val="a3"/>
        <w:spacing w:after="0" w:line="240" w:lineRule="auto"/>
        <w:ind w:left="0"/>
        <w:jc w:val="both"/>
        <w:rPr>
          <w:rFonts w:cstheme="minorHAnsi"/>
          <w:bCs/>
          <w:color w:val="000000"/>
        </w:rPr>
      </w:pPr>
      <w:r w:rsidRPr="00D45949">
        <w:rPr>
          <w:rFonts w:cstheme="minorHAnsi"/>
          <w:bCs/>
          <w:color w:val="000000"/>
        </w:rPr>
        <w:t xml:space="preserve">Το διδακτικό προσωπικό και οι φοιτητές/τριες του Π.Α. εφόσον δεν μετακινούνται, δεν λαμβάνουν επιχορήγηση </w:t>
      </w:r>
      <w:r w:rsidRPr="00D45949">
        <w:rPr>
          <w:rFonts w:cstheme="minorHAnsi"/>
          <w:bCs/>
          <w:color w:val="000000"/>
          <w:lang w:val="en-US"/>
        </w:rPr>
        <w:t>Erasmus</w:t>
      </w:r>
      <w:r w:rsidRPr="00D45949">
        <w:rPr>
          <w:rFonts w:cstheme="minorHAnsi"/>
          <w:bCs/>
          <w:color w:val="000000"/>
        </w:rPr>
        <w:t xml:space="preserve">+. </w:t>
      </w:r>
      <w:r w:rsidRPr="00D45949">
        <w:rPr>
          <w:rFonts w:cstheme="minorHAnsi"/>
          <w:bCs/>
          <w:color w:val="000000"/>
          <w:lang w:val="en-US"/>
        </w:rPr>
        <w:t>To</w:t>
      </w:r>
      <w:r w:rsidRPr="00D45949">
        <w:rPr>
          <w:rFonts w:cstheme="minorHAnsi"/>
          <w:bCs/>
          <w:color w:val="000000"/>
        </w:rPr>
        <w:t xml:space="preserve"> προσωπικό και οι φοιτητές/τριες από τα Ιδρύματα του εξωτερικού χρηματοδοτούνται από το πρόγραμμα </w:t>
      </w:r>
      <w:r w:rsidRPr="00D45949">
        <w:rPr>
          <w:rFonts w:cstheme="minorHAnsi"/>
          <w:bCs/>
          <w:color w:val="000000"/>
          <w:lang w:val="en-US"/>
        </w:rPr>
        <w:t>Erasmus</w:t>
      </w:r>
      <w:r w:rsidRPr="00D45949">
        <w:rPr>
          <w:rFonts w:cstheme="minorHAnsi"/>
          <w:bCs/>
          <w:color w:val="000000"/>
        </w:rPr>
        <w:t xml:space="preserve">+ του Ιδρύματος προέλευσής τους.  </w:t>
      </w:r>
    </w:p>
    <w:p w14:paraId="098793E9" w14:textId="77777777" w:rsidR="00F76E28" w:rsidRPr="00D45949" w:rsidRDefault="00F76E28" w:rsidP="00AA7BD2">
      <w:pPr>
        <w:pStyle w:val="a3"/>
        <w:spacing w:after="0" w:line="240" w:lineRule="auto"/>
        <w:ind w:left="0"/>
        <w:jc w:val="both"/>
        <w:rPr>
          <w:rFonts w:cstheme="minorHAnsi"/>
          <w:bCs/>
          <w:color w:val="000000"/>
        </w:rPr>
      </w:pPr>
    </w:p>
    <w:p w14:paraId="439F3D7F" w14:textId="3A41B889" w:rsidR="00CC302A" w:rsidRDefault="00F76E28" w:rsidP="00AA7BD2">
      <w:pPr>
        <w:pStyle w:val="a3"/>
        <w:spacing w:after="0" w:line="240" w:lineRule="auto"/>
        <w:ind w:left="0"/>
        <w:jc w:val="both"/>
        <w:rPr>
          <w:rFonts w:cstheme="minorHAnsi"/>
          <w:bCs/>
          <w:color w:val="000000"/>
        </w:rPr>
      </w:pPr>
      <w:r w:rsidRPr="00D45949">
        <w:rPr>
          <w:rFonts w:cstheme="minorHAnsi"/>
          <w:bCs/>
          <w:color w:val="000000"/>
        </w:rPr>
        <w:t xml:space="preserve">Η χρηματοδότηση </w:t>
      </w:r>
      <w:r w:rsidRPr="00D45949">
        <w:rPr>
          <w:rFonts w:cstheme="minorHAnsi"/>
          <w:bCs/>
          <w:color w:val="000000"/>
          <w:lang w:val="en-US"/>
        </w:rPr>
        <w:t>Erasmus</w:t>
      </w:r>
      <w:r w:rsidRPr="00D45949">
        <w:rPr>
          <w:rFonts w:cstheme="minorHAnsi"/>
          <w:bCs/>
          <w:color w:val="000000"/>
        </w:rPr>
        <w:t xml:space="preserve">+ για την οργάνωση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ανέρχεται σε </w:t>
      </w:r>
      <w:r w:rsidRPr="00CC302A">
        <w:rPr>
          <w:rFonts w:cstheme="minorHAnsi"/>
          <w:b/>
          <w:bCs/>
          <w:color w:val="000000"/>
        </w:rPr>
        <w:t>6.000 €</w:t>
      </w:r>
      <w:r w:rsidRPr="00D45949">
        <w:rPr>
          <w:rFonts w:cstheme="minorHAnsi"/>
          <w:bCs/>
          <w:color w:val="000000"/>
        </w:rPr>
        <w:t xml:space="preserve"> με </w:t>
      </w:r>
      <w:r w:rsidRPr="00D45949">
        <w:rPr>
          <w:rFonts w:cstheme="minorHAnsi"/>
          <w:bCs/>
          <w:color w:val="000000"/>
          <w:u w:val="single"/>
        </w:rPr>
        <w:t>απαραίτητη προϋπόθεση</w:t>
      </w:r>
      <w:r w:rsidRPr="00D45949">
        <w:rPr>
          <w:rFonts w:cstheme="minorHAnsi"/>
          <w:bCs/>
          <w:color w:val="000000"/>
        </w:rPr>
        <w:t xml:space="preserve"> να συμμετέχουν τουλάχιστον </w:t>
      </w:r>
      <w:r w:rsidRPr="00CC302A">
        <w:rPr>
          <w:rFonts w:cstheme="minorHAnsi"/>
          <w:b/>
          <w:bCs/>
          <w:color w:val="000000"/>
        </w:rPr>
        <w:t>15 φοιτητές/</w:t>
      </w:r>
      <w:proofErr w:type="spellStart"/>
      <w:r w:rsidRPr="00CC302A">
        <w:rPr>
          <w:rFonts w:cstheme="minorHAnsi"/>
          <w:b/>
          <w:bCs/>
          <w:color w:val="000000"/>
        </w:rPr>
        <w:t>τριες</w:t>
      </w:r>
      <w:proofErr w:type="spellEnd"/>
      <w:r w:rsidRPr="00D45949">
        <w:rPr>
          <w:rFonts w:cstheme="minorHAnsi"/>
          <w:bCs/>
          <w:color w:val="000000"/>
        </w:rPr>
        <w:t xml:space="preserve"> από τα 2 (ή και παραπάνω) Ιδρύματα του εξωτερικού</w:t>
      </w:r>
      <w:r w:rsidR="00CC302A">
        <w:rPr>
          <w:rFonts w:cstheme="minorHAnsi"/>
          <w:bCs/>
          <w:color w:val="000000"/>
        </w:rPr>
        <w:t xml:space="preserve"> ή αντίστοιχα, ανέρχεται σε </w:t>
      </w:r>
      <w:r w:rsidR="00CC302A" w:rsidRPr="00CC302A">
        <w:rPr>
          <w:rFonts w:cstheme="minorHAnsi"/>
          <w:b/>
          <w:bCs/>
          <w:color w:val="000000"/>
        </w:rPr>
        <w:t>8.000 €</w:t>
      </w:r>
      <w:r w:rsidR="00CC302A">
        <w:rPr>
          <w:rFonts w:cstheme="minorHAnsi"/>
          <w:bCs/>
          <w:color w:val="000000"/>
        </w:rPr>
        <w:t xml:space="preserve"> με απαραίτητη προϋπόθεση να συμμετέχουν </w:t>
      </w:r>
      <w:r w:rsidR="00CC302A" w:rsidRPr="007E6859">
        <w:rPr>
          <w:rFonts w:cstheme="minorHAnsi"/>
          <w:b/>
          <w:bCs/>
          <w:color w:val="000000"/>
        </w:rPr>
        <w:t>τουλάχιστον 20 φοιτητές/</w:t>
      </w:r>
      <w:proofErr w:type="spellStart"/>
      <w:r w:rsidR="00CC302A" w:rsidRPr="007E6859">
        <w:rPr>
          <w:rFonts w:cstheme="minorHAnsi"/>
          <w:b/>
          <w:bCs/>
          <w:color w:val="000000"/>
        </w:rPr>
        <w:t>τριες</w:t>
      </w:r>
      <w:proofErr w:type="spellEnd"/>
      <w:r w:rsidRPr="00D45949">
        <w:rPr>
          <w:rFonts w:cstheme="minorHAnsi"/>
          <w:bCs/>
          <w:color w:val="000000"/>
        </w:rPr>
        <w:t>.</w:t>
      </w:r>
      <w:r w:rsidR="00CC302A">
        <w:rPr>
          <w:rFonts w:cstheme="minorHAnsi"/>
          <w:bCs/>
          <w:color w:val="000000"/>
        </w:rPr>
        <w:t xml:space="preserve"> (Η ΕΕ επιτρέπει στους ανωτέρω αριθμούς συμμετεχόντων μια διαφοροποίηση έως 10% χωρ</w:t>
      </w:r>
      <w:r w:rsidR="00AA7BD2">
        <w:rPr>
          <w:rFonts w:cstheme="minorHAnsi"/>
          <w:bCs/>
          <w:color w:val="000000"/>
        </w:rPr>
        <w:t>ίς</w:t>
      </w:r>
      <w:r w:rsidR="00CC302A">
        <w:rPr>
          <w:rFonts w:cstheme="minorHAnsi"/>
          <w:bCs/>
          <w:color w:val="000000"/>
        </w:rPr>
        <w:t xml:space="preserve"> να τροποποιηθεί η χρηματοδότηση. Π.χ. </w:t>
      </w:r>
      <w:r w:rsidR="00CC302A">
        <w:rPr>
          <w:rFonts w:cstheme="minorHAnsi"/>
          <w:bCs/>
          <w:color w:val="000000"/>
          <w:lang w:val="en-US"/>
        </w:rPr>
        <w:t>BIP</w:t>
      </w:r>
      <w:r w:rsidR="00CC302A">
        <w:rPr>
          <w:rFonts w:cstheme="minorHAnsi"/>
          <w:bCs/>
          <w:color w:val="000000"/>
        </w:rPr>
        <w:t xml:space="preserve"> που προβλέπεται για 15 φοιτητές φοιτήτριες, λαμβάνει 6000 € για συμμετοχή έως 13 φοιτητών/τριών, εάν ο αριθμός τους μειωθεί περαιτέρω, η χρηματοδότηση μειώνεται αντίστοιχα, υπολογίζοντας 400 € ανά συμμετέχοντα/</w:t>
      </w:r>
      <w:proofErr w:type="spellStart"/>
      <w:r w:rsidR="00CC302A">
        <w:rPr>
          <w:rFonts w:cstheme="minorHAnsi"/>
          <w:bCs/>
          <w:color w:val="000000"/>
        </w:rPr>
        <w:t>χουσα</w:t>
      </w:r>
      <w:proofErr w:type="spellEnd"/>
      <w:r w:rsidR="00CC302A">
        <w:rPr>
          <w:rFonts w:cstheme="minorHAnsi"/>
          <w:bCs/>
          <w:color w:val="000000"/>
        </w:rPr>
        <w:t xml:space="preserve">). </w:t>
      </w:r>
    </w:p>
    <w:p w14:paraId="3142165B" w14:textId="43390232" w:rsidR="00F76E28" w:rsidRPr="00D45949" w:rsidRDefault="00F76E28" w:rsidP="00AA7BD2">
      <w:pPr>
        <w:pStyle w:val="a3"/>
        <w:spacing w:after="0" w:line="240" w:lineRule="auto"/>
        <w:ind w:left="0"/>
        <w:jc w:val="both"/>
        <w:rPr>
          <w:rFonts w:cstheme="minorHAnsi"/>
          <w:bCs/>
          <w:color w:val="000000"/>
        </w:rPr>
      </w:pPr>
      <w:r w:rsidRPr="00D45949">
        <w:rPr>
          <w:rFonts w:cstheme="minorHAnsi"/>
          <w:bCs/>
          <w:color w:val="000000"/>
        </w:rPr>
        <w:t xml:space="preserve">Η χρηματοδότηση οργάνωσης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δύναται να καλύψει, δαπάνη για την παροχή υπηρεσιών οργάνωσής του, </w:t>
      </w:r>
      <w:r w:rsidR="00CC302A">
        <w:rPr>
          <w:rFonts w:cstheme="minorHAnsi"/>
          <w:bCs/>
          <w:color w:val="000000"/>
        </w:rPr>
        <w:t xml:space="preserve">συμβάσεις συνεργατών που υποστηρίζουν τη διοργάνωση (με </w:t>
      </w:r>
      <w:r w:rsidR="00CC302A">
        <w:rPr>
          <w:rFonts w:cstheme="minorHAnsi"/>
          <w:bCs/>
          <w:color w:val="000000"/>
        </w:rPr>
        <w:lastRenderedPageBreak/>
        <w:t xml:space="preserve">τους όρους που προβλέπονται για τη σύναψη συμβάσεων μέσω ΕΛΚΕ), </w:t>
      </w:r>
      <w:r w:rsidRPr="00D45949">
        <w:rPr>
          <w:rFonts w:cstheme="minorHAnsi"/>
          <w:bCs/>
          <w:color w:val="000000"/>
        </w:rPr>
        <w:t xml:space="preserve">για εδέσματα, </w:t>
      </w:r>
      <w:r w:rsidRPr="00D45949">
        <w:rPr>
          <w:rFonts w:cstheme="minorHAnsi"/>
          <w:bCs/>
          <w:color w:val="000000"/>
          <w:lang w:val="en-US"/>
        </w:rPr>
        <w:t>coffee</w:t>
      </w:r>
      <w:r w:rsidRPr="00D45949">
        <w:rPr>
          <w:rFonts w:cstheme="minorHAnsi"/>
          <w:bCs/>
          <w:color w:val="000000"/>
        </w:rPr>
        <w:t>-</w:t>
      </w:r>
      <w:r w:rsidRPr="00D45949">
        <w:rPr>
          <w:rFonts w:cstheme="minorHAnsi"/>
          <w:bCs/>
          <w:color w:val="000000"/>
          <w:lang w:val="en-US"/>
        </w:rPr>
        <w:t>breaks</w:t>
      </w:r>
      <w:r w:rsidRPr="00D45949">
        <w:rPr>
          <w:rFonts w:cstheme="minorHAnsi"/>
          <w:bCs/>
          <w:color w:val="000000"/>
        </w:rPr>
        <w:t>, εκπαιδευτικό υλικό, οργάνωση εκδρομών,</w:t>
      </w:r>
      <w:r w:rsidR="00CC302A">
        <w:rPr>
          <w:rFonts w:cstheme="minorHAnsi"/>
          <w:bCs/>
          <w:color w:val="000000"/>
        </w:rPr>
        <w:t xml:space="preserve"> διαμονή συμμετεχόντων, πρόσκληση ειδικών για προσφορά διαλέξεων και κάλυψη των σχετικών δαπανών μετακίνησής τους,</w:t>
      </w:r>
      <w:r w:rsidRPr="00D45949">
        <w:rPr>
          <w:rFonts w:cstheme="minorHAnsi"/>
          <w:bCs/>
          <w:color w:val="000000"/>
        </w:rPr>
        <w:t xml:space="preserve"> </w:t>
      </w:r>
      <w:proofErr w:type="spellStart"/>
      <w:r w:rsidRPr="00D45949">
        <w:rPr>
          <w:rFonts w:cstheme="minorHAnsi"/>
          <w:bCs/>
          <w:color w:val="000000"/>
        </w:rPr>
        <w:t>κ.ο.κ.</w:t>
      </w:r>
      <w:proofErr w:type="spellEnd"/>
      <w:r w:rsidRPr="00D45949">
        <w:rPr>
          <w:rFonts w:cstheme="minorHAnsi"/>
          <w:bCs/>
          <w:color w:val="000000"/>
        </w:rPr>
        <w:t xml:space="preserve">, δηλαδή δαπάνες προς όφελος όλων των συμμετεχόντων στο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Για την οργάνωση θα πρέπει να οριστεί ένα μέλος του διδακτικού προσωπικού ως συντονιστής/</w:t>
      </w:r>
      <w:proofErr w:type="spellStart"/>
      <w:r w:rsidRPr="00D45949">
        <w:rPr>
          <w:rFonts w:cstheme="minorHAnsi"/>
          <w:bCs/>
          <w:color w:val="000000"/>
        </w:rPr>
        <w:t>τρια</w:t>
      </w:r>
      <w:proofErr w:type="spellEnd"/>
      <w:r w:rsidRPr="00D45949">
        <w:rPr>
          <w:rFonts w:cstheme="minorHAnsi"/>
          <w:bCs/>
          <w:color w:val="000000"/>
        </w:rPr>
        <w:t xml:space="preserve">, ο οποίος/η οποία θα </w:t>
      </w:r>
      <w:r w:rsidR="007E6859">
        <w:rPr>
          <w:rFonts w:cstheme="minorHAnsi"/>
          <w:bCs/>
          <w:color w:val="000000"/>
        </w:rPr>
        <w:t xml:space="preserve">αναθέσει σε εξωτερικό </w:t>
      </w:r>
      <w:proofErr w:type="spellStart"/>
      <w:r w:rsidR="007E6859">
        <w:rPr>
          <w:rFonts w:cstheme="minorHAnsi"/>
          <w:bCs/>
          <w:color w:val="000000"/>
        </w:rPr>
        <w:t>συναργάτη</w:t>
      </w:r>
      <w:proofErr w:type="spellEnd"/>
      <w:r w:rsidR="007E6859">
        <w:rPr>
          <w:rFonts w:cstheme="minorHAnsi"/>
          <w:bCs/>
          <w:color w:val="000000"/>
        </w:rPr>
        <w:t>/</w:t>
      </w:r>
      <w:proofErr w:type="spellStart"/>
      <w:r w:rsidR="007E6859">
        <w:rPr>
          <w:rFonts w:cstheme="minorHAnsi"/>
          <w:bCs/>
          <w:color w:val="000000"/>
        </w:rPr>
        <w:t>τρια</w:t>
      </w:r>
      <w:proofErr w:type="spellEnd"/>
      <w:r w:rsidR="007E6859">
        <w:rPr>
          <w:rFonts w:cstheme="minorHAnsi"/>
          <w:bCs/>
          <w:color w:val="000000"/>
        </w:rPr>
        <w:t xml:space="preserve"> στη νησιωτική μονάδα </w:t>
      </w:r>
      <w:r w:rsidRPr="00D45949">
        <w:rPr>
          <w:rFonts w:cstheme="minorHAnsi"/>
          <w:bCs/>
          <w:color w:val="000000"/>
        </w:rPr>
        <w:t xml:space="preserve">την </w:t>
      </w:r>
      <w:proofErr w:type="spellStart"/>
      <w:r w:rsidRPr="00D45949">
        <w:rPr>
          <w:rFonts w:cstheme="minorHAnsi"/>
          <w:bCs/>
          <w:color w:val="000000"/>
        </w:rPr>
        <w:t>οικονομικο</w:t>
      </w:r>
      <w:proofErr w:type="spellEnd"/>
      <w:r w:rsidRPr="00D45949">
        <w:rPr>
          <w:rFonts w:cstheme="minorHAnsi"/>
          <w:bCs/>
          <w:color w:val="000000"/>
        </w:rPr>
        <w:t xml:space="preserve">-διοικητική οργάνωση του </w:t>
      </w:r>
      <w:r w:rsidRPr="00D45949">
        <w:rPr>
          <w:rFonts w:cstheme="minorHAnsi"/>
          <w:bCs/>
          <w:color w:val="000000"/>
          <w:lang w:val="en-US"/>
        </w:rPr>
        <w:t>B</w:t>
      </w:r>
      <w:r w:rsidRPr="00D45949">
        <w:rPr>
          <w:rFonts w:cstheme="minorHAnsi"/>
          <w:bCs/>
          <w:color w:val="000000"/>
        </w:rPr>
        <w:t>.</w:t>
      </w:r>
      <w:r w:rsidRPr="00D45949">
        <w:rPr>
          <w:rFonts w:cstheme="minorHAnsi"/>
          <w:bCs/>
          <w:color w:val="000000"/>
          <w:lang w:val="en-US"/>
        </w:rPr>
        <w:t>I</w:t>
      </w:r>
      <w:r w:rsidRPr="00D45949">
        <w:rPr>
          <w:rFonts w:cstheme="minorHAnsi"/>
          <w:bCs/>
          <w:color w:val="000000"/>
        </w:rPr>
        <w:t>.</w:t>
      </w:r>
      <w:r w:rsidRPr="00D45949">
        <w:rPr>
          <w:rFonts w:cstheme="minorHAnsi"/>
          <w:bCs/>
          <w:color w:val="000000"/>
          <w:lang w:val="en-US"/>
        </w:rPr>
        <w:t>P</w:t>
      </w:r>
      <w:r w:rsidRPr="00D45949">
        <w:rPr>
          <w:rFonts w:cstheme="minorHAnsi"/>
          <w:bCs/>
          <w:color w:val="000000"/>
        </w:rPr>
        <w:t xml:space="preserve">. </w:t>
      </w:r>
      <w:r w:rsidR="00CC302A">
        <w:rPr>
          <w:rFonts w:cstheme="minorHAnsi"/>
          <w:bCs/>
          <w:color w:val="000000"/>
        </w:rPr>
        <w:t xml:space="preserve">και με το Γραφείο </w:t>
      </w:r>
      <w:r w:rsidR="00CC302A">
        <w:rPr>
          <w:rFonts w:cstheme="minorHAnsi"/>
          <w:bCs/>
          <w:color w:val="000000"/>
          <w:lang w:val="en-US"/>
        </w:rPr>
        <w:t>Erasmus</w:t>
      </w:r>
      <w:r w:rsidR="00CC302A" w:rsidRPr="00CC302A">
        <w:rPr>
          <w:rFonts w:cstheme="minorHAnsi"/>
          <w:bCs/>
          <w:color w:val="000000"/>
        </w:rPr>
        <w:t xml:space="preserve">+ </w:t>
      </w:r>
      <w:r w:rsidR="007E6859">
        <w:rPr>
          <w:rFonts w:cstheme="minorHAnsi"/>
          <w:bCs/>
          <w:color w:val="000000"/>
        </w:rPr>
        <w:t xml:space="preserve">για τη δημιουργία και υποστήριξη του </w:t>
      </w:r>
      <w:r w:rsidR="007E6859">
        <w:rPr>
          <w:rFonts w:cstheme="minorHAnsi"/>
          <w:bCs/>
          <w:color w:val="000000"/>
          <w:lang w:val="en-US"/>
        </w:rPr>
        <w:t>BIP</w:t>
      </w:r>
      <w:r w:rsidR="007E6859">
        <w:rPr>
          <w:rFonts w:cstheme="minorHAnsi"/>
          <w:bCs/>
          <w:color w:val="000000"/>
        </w:rPr>
        <w:t xml:space="preserve"> στην πλατφόρμα κινητικοτήτων της ΕΕ (</w:t>
      </w:r>
      <w:r w:rsidR="007E6859">
        <w:rPr>
          <w:rFonts w:cstheme="minorHAnsi"/>
          <w:bCs/>
          <w:color w:val="000000"/>
          <w:lang w:val="en-US"/>
        </w:rPr>
        <w:t>Beneficiary</w:t>
      </w:r>
      <w:r w:rsidR="007E6859" w:rsidRPr="007E6859">
        <w:rPr>
          <w:rFonts w:cstheme="minorHAnsi"/>
          <w:bCs/>
          <w:color w:val="000000"/>
        </w:rPr>
        <w:t xml:space="preserve"> </w:t>
      </w:r>
      <w:r w:rsidR="007E6859">
        <w:rPr>
          <w:rFonts w:cstheme="minorHAnsi"/>
          <w:bCs/>
          <w:color w:val="000000"/>
          <w:lang w:val="en-US"/>
        </w:rPr>
        <w:t>Module</w:t>
      </w:r>
      <w:r w:rsidR="007E6859" w:rsidRPr="007E6859">
        <w:rPr>
          <w:rFonts w:cstheme="minorHAnsi"/>
          <w:bCs/>
          <w:color w:val="000000"/>
        </w:rPr>
        <w:t>)</w:t>
      </w:r>
      <w:r w:rsidR="007E6859">
        <w:rPr>
          <w:rFonts w:cstheme="minorHAnsi"/>
          <w:bCs/>
          <w:color w:val="000000"/>
        </w:rPr>
        <w:t xml:space="preserve"> και το συντονισμό της διοικητικών διαδικασιών υλοποίησης του προγράμματος με βάση τον Οδηγό και τον Χάρτη </w:t>
      </w:r>
      <w:r w:rsidR="007E6859">
        <w:rPr>
          <w:rFonts w:cstheme="minorHAnsi"/>
          <w:bCs/>
          <w:color w:val="000000"/>
          <w:lang w:val="en-US"/>
        </w:rPr>
        <w:t>Erasmus</w:t>
      </w:r>
      <w:r w:rsidR="007E6859" w:rsidRPr="007E6859">
        <w:rPr>
          <w:rFonts w:cstheme="minorHAnsi"/>
          <w:bCs/>
          <w:color w:val="000000"/>
        </w:rPr>
        <w:t>+. (</w:t>
      </w:r>
      <w:r w:rsidR="007E6859">
        <w:rPr>
          <w:rFonts w:cstheme="minorHAnsi"/>
          <w:bCs/>
          <w:color w:val="000000"/>
        </w:rPr>
        <w:t xml:space="preserve">Το προσωπικό που θα υποστηρίξει </w:t>
      </w:r>
      <w:proofErr w:type="spellStart"/>
      <w:r w:rsidR="007E6859">
        <w:rPr>
          <w:rFonts w:cstheme="minorHAnsi"/>
          <w:bCs/>
          <w:color w:val="000000"/>
        </w:rPr>
        <w:t>οικονομικο</w:t>
      </w:r>
      <w:proofErr w:type="spellEnd"/>
      <w:r w:rsidR="007E6859">
        <w:rPr>
          <w:rFonts w:cstheme="minorHAnsi"/>
          <w:bCs/>
          <w:color w:val="000000"/>
        </w:rPr>
        <w:t xml:space="preserve">-διοικητικά το </w:t>
      </w:r>
      <w:r w:rsidR="007E6859">
        <w:rPr>
          <w:rFonts w:cstheme="minorHAnsi"/>
          <w:bCs/>
          <w:color w:val="000000"/>
          <w:lang w:val="en-US"/>
        </w:rPr>
        <w:t>BIP</w:t>
      </w:r>
      <w:r w:rsidR="007E6859">
        <w:rPr>
          <w:rFonts w:cstheme="minorHAnsi"/>
          <w:bCs/>
          <w:color w:val="000000"/>
        </w:rPr>
        <w:t xml:space="preserve"> αμείβεται από το κονδύλι οργάνωσης του </w:t>
      </w:r>
      <w:r w:rsidR="007E6859">
        <w:rPr>
          <w:rFonts w:cstheme="minorHAnsi"/>
          <w:bCs/>
          <w:color w:val="000000"/>
          <w:lang w:val="en-US"/>
        </w:rPr>
        <w:t>BIP</w:t>
      </w:r>
      <w:r w:rsidR="007E6859">
        <w:rPr>
          <w:rFonts w:cstheme="minorHAnsi"/>
          <w:bCs/>
          <w:color w:val="000000"/>
        </w:rPr>
        <w:t xml:space="preserve"> και συνάπτει σχετική σύμβαση με βάση τον οδηγό Διαχείρισης του ΕΛΚΕ του Π.Α).</w:t>
      </w:r>
    </w:p>
    <w:p w14:paraId="4F606A30" w14:textId="3366D5CB" w:rsidR="00F76E28" w:rsidRDefault="00F76E28" w:rsidP="00F76E28">
      <w:pPr>
        <w:spacing w:after="0" w:line="240" w:lineRule="auto"/>
        <w:jc w:val="both"/>
        <w:rPr>
          <w:rFonts w:cstheme="minorHAnsi"/>
          <w:bCs/>
          <w:color w:val="000000"/>
        </w:rPr>
      </w:pPr>
    </w:p>
    <w:p w14:paraId="186256CE" w14:textId="77777777" w:rsidR="00CC302A" w:rsidRDefault="00CC302A" w:rsidP="00AA7BD2">
      <w:pPr>
        <w:pStyle w:val="a3"/>
        <w:spacing w:after="0" w:line="240" w:lineRule="auto"/>
        <w:ind w:left="0"/>
        <w:jc w:val="both"/>
        <w:rPr>
          <w:rFonts w:cstheme="minorHAnsi"/>
          <w:bCs/>
          <w:color w:val="000000"/>
        </w:rPr>
      </w:pPr>
      <w:r>
        <w:rPr>
          <w:rFonts w:cstheme="minorHAnsi"/>
          <w:bCs/>
          <w:color w:val="000000"/>
        </w:rPr>
        <w:t xml:space="preserve">Προκειμένου ένα </w:t>
      </w:r>
      <w:r>
        <w:rPr>
          <w:rFonts w:cstheme="minorHAnsi"/>
          <w:bCs/>
          <w:color w:val="000000"/>
          <w:lang w:val="en-US"/>
        </w:rPr>
        <w:t>BIP</w:t>
      </w:r>
      <w:r>
        <w:rPr>
          <w:rFonts w:cstheme="minorHAnsi"/>
          <w:bCs/>
          <w:color w:val="000000"/>
        </w:rPr>
        <w:t xml:space="preserve"> πρόγραμμα να είναι επιλέξιμο για χρηματοδότηση, πρέπει να εξασφαλίζει τη συμμετοχή </w:t>
      </w:r>
      <w:r w:rsidRPr="00CC302A">
        <w:rPr>
          <w:rFonts w:cstheme="minorHAnsi"/>
          <w:b/>
          <w:bCs/>
          <w:color w:val="000000"/>
        </w:rPr>
        <w:t>τουλάχιστον 10 φοιτητών/τριών</w:t>
      </w:r>
      <w:r>
        <w:rPr>
          <w:rFonts w:cstheme="minorHAnsi"/>
          <w:bCs/>
          <w:color w:val="000000"/>
        </w:rPr>
        <w:t xml:space="preserve"> από τα συνεργαζόμενα για το </w:t>
      </w:r>
      <w:r>
        <w:rPr>
          <w:rFonts w:cstheme="minorHAnsi"/>
          <w:bCs/>
          <w:color w:val="000000"/>
          <w:lang w:val="en-US"/>
        </w:rPr>
        <w:t>BIP</w:t>
      </w:r>
      <w:r w:rsidRPr="00EA1080">
        <w:rPr>
          <w:rFonts w:cstheme="minorHAnsi"/>
          <w:bCs/>
          <w:color w:val="000000"/>
        </w:rPr>
        <w:t xml:space="preserve"> </w:t>
      </w:r>
      <w:r>
        <w:rPr>
          <w:rFonts w:cstheme="minorHAnsi"/>
          <w:bCs/>
          <w:color w:val="000000"/>
        </w:rPr>
        <w:t>ιδρύματα χωρών προγράμματος</w:t>
      </w:r>
      <w:r w:rsidRPr="00EA1080">
        <w:rPr>
          <w:rFonts w:cstheme="minorHAnsi"/>
          <w:bCs/>
          <w:color w:val="000000"/>
        </w:rPr>
        <w:t>. (</w:t>
      </w:r>
      <w:r>
        <w:rPr>
          <w:rFonts w:cstheme="minorHAnsi"/>
          <w:bCs/>
          <w:color w:val="000000"/>
        </w:rPr>
        <w:t xml:space="preserve">Στο </w:t>
      </w:r>
      <w:r>
        <w:rPr>
          <w:rFonts w:cstheme="minorHAnsi"/>
          <w:bCs/>
          <w:color w:val="000000"/>
          <w:lang w:val="en-US"/>
        </w:rPr>
        <w:t>BIP</w:t>
      </w:r>
      <w:r>
        <w:rPr>
          <w:rFonts w:cstheme="minorHAnsi"/>
          <w:bCs/>
          <w:color w:val="000000"/>
        </w:rPr>
        <w:t xml:space="preserve"> μπορούν να συμμετέχουν και φοιτητές/</w:t>
      </w:r>
      <w:proofErr w:type="spellStart"/>
      <w:r>
        <w:rPr>
          <w:rFonts w:cstheme="minorHAnsi"/>
          <w:bCs/>
          <w:color w:val="000000"/>
        </w:rPr>
        <w:t>τριες</w:t>
      </w:r>
      <w:proofErr w:type="spellEnd"/>
      <w:r>
        <w:rPr>
          <w:rFonts w:cstheme="minorHAnsi"/>
          <w:bCs/>
          <w:color w:val="000000"/>
        </w:rPr>
        <w:t xml:space="preserve"> από συνεργαζόμενα Ιδρύματα εκτός ΕΕ ή Τρίτων Χωρών,, ωστόσο ο αριθμός τους δεν </w:t>
      </w:r>
      <w:proofErr w:type="spellStart"/>
      <w:r>
        <w:rPr>
          <w:rFonts w:cstheme="minorHAnsi"/>
          <w:bCs/>
          <w:color w:val="000000"/>
        </w:rPr>
        <w:t>προσμετράται</w:t>
      </w:r>
      <w:proofErr w:type="spellEnd"/>
      <w:r>
        <w:rPr>
          <w:rFonts w:cstheme="minorHAnsi"/>
          <w:bCs/>
          <w:color w:val="000000"/>
        </w:rPr>
        <w:t xml:space="preserve"> στον αριθμό συμμετεχόντων που απαιτείται για την υλοποίηση του προγράμματος. </w:t>
      </w:r>
    </w:p>
    <w:p w14:paraId="0B24A889" w14:textId="77777777" w:rsidR="00CC302A" w:rsidRPr="00D45949" w:rsidRDefault="00CC302A" w:rsidP="00F76E28">
      <w:pPr>
        <w:spacing w:after="0" w:line="240" w:lineRule="auto"/>
        <w:jc w:val="both"/>
        <w:rPr>
          <w:rFonts w:cstheme="minorHAnsi"/>
          <w:bCs/>
          <w:color w:val="000000"/>
        </w:rPr>
      </w:pPr>
    </w:p>
    <w:p w14:paraId="03949BD9" w14:textId="1CC37C16" w:rsidR="00F76E28" w:rsidRPr="00D45949" w:rsidRDefault="00F76E28" w:rsidP="00F76E28">
      <w:pPr>
        <w:spacing w:after="0" w:line="240" w:lineRule="auto"/>
        <w:jc w:val="both"/>
        <w:rPr>
          <w:rFonts w:cstheme="minorHAnsi"/>
          <w:bCs/>
          <w:i/>
          <w:color w:val="000000"/>
        </w:rPr>
      </w:pPr>
      <w:r w:rsidRPr="00D45949">
        <w:rPr>
          <w:rFonts w:cstheme="minorHAnsi"/>
          <w:bCs/>
          <w:i/>
          <w:color w:val="000000"/>
          <w:u w:val="single"/>
        </w:rPr>
        <w:t>Σημ.</w:t>
      </w:r>
      <w:r w:rsidRPr="00D45949">
        <w:rPr>
          <w:rFonts w:cstheme="minorHAnsi"/>
          <w:bCs/>
          <w:i/>
          <w:color w:val="000000"/>
        </w:rPr>
        <w:t xml:space="preserve"> Για οποιαδήποτε αλλαγή στον προγραμματισμένο χρόνο υλοποίησης ενός </w:t>
      </w:r>
      <w:r w:rsidRPr="00D45949">
        <w:rPr>
          <w:rFonts w:cstheme="minorHAnsi"/>
          <w:bCs/>
          <w:i/>
          <w:color w:val="000000"/>
          <w:lang w:val="en-US"/>
        </w:rPr>
        <w:t>B</w:t>
      </w:r>
      <w:r w:rsidRPr="00D45949">
        <w:rPr>
          <w:rFonts w:cstheme="minorHAnsi"/>
          <w:bCs/>
          <w:i/>
          <w:color w:val="000000"/>
        </w:rPr>
        <w:t>.</w:t>
      </w:r>
      <w:r w:rsidRPr="00D45949">
        <w:rPr>
          <w:rFonts w:cstheme="minorHAnsi"/>
          <w:bCs/>
          <w:i/>
          <w:color w:val="000000"/>
          <w:lang w:val="en-US"/>
        </w:rPr>
        <w:t>I</w:t>
      </w:r>
      <w:r w:rsidRPr="00D45949">
        <w:rPr>
          <w:rFonts w:cstheme="minorHAnsi"/>
          <w:bCs/>
          <w:i/>
          <w:color w:val="000000"/>
        </w:rPr>
        <w:t>.</w:t>
      </w:r>
      <w:r w:rsidRPr="00D45949">
        <w:rPr>
          <w:rFonts w:cstheme="minorHAnsi"/>
          <w:bCs/>
          <w:i/>
          <w:color w:val="000000"/>
          <w:lang w:val="en-US"/>
        </w:rPr>
        <w:t>P</w:t>
      </w:r>
      <w:r w:rsidRPr="00D45949">
        <w:rPr>
          <w:rFonts w:cstheme="minorHAnsi"/>
          <w:bCs/>
          <w:i/>
          <w:color w:val="000000"/>
        </w:rPr>
        <w:t xml:space="preserve">. θα πρέπει να ενημερώνεται άμεσα η Επιτροπή Διαχείρισης </w:t>
      </w:r>
      <w:r w:rsidRPr="00D45949">
        <w:rPr>
          <w:rFonts w:cstheme="minorHAnsi"/>
          <w:bCs/>
          <w:i/>
          <w:color w:val="000000"/>
          <w:lang w:val="en-US"/>
        </w:rPr>
        <w:t>Erasmus</w:t>
      </w:r>
      <w:r w:rsidRPr="00D45949">
        <w:rPr>
          <w:rFonts w:cstheme="minorHAnsi"/>
          <w:bCs/>
          <w:i/>
          <w:color w:val="000000"/>
        </w:rPr>
        <w:t xml:space="preserve">+ και το Γραφείο </w:t>
      </w:r>
      <w:r w:rsidRPr="00D45949">
        <w:rPr>
          <w:rFonts w:cstheme="minorHAnsi"/>
          <w:bCs/>
          <w:i/>
          <w:color w:val="000000"/>
          <w:lang w:val="en-US"/>
        </w:rPr>
        <w:t>Erasmus</w:t>
      </w:r>
      <w:r w:rsidRPr="00D45949">
        <w:rPr>
          <w:rFonts w:cstheme="minorHAnsi"/>
          <w:bCs/>
          <w:i/>
          <w:color w:val="000000"/>
        </w:rPr>
        <w:t xml:space="preserve">+ προκειμένου να αξιοποιούνται στο μέγιστο οι χρηματοδοτικές δυνατότητες του προγράμματος.  </w:t>
      </w:r>
    </w:p>
    <w:p w14:paraId="772B74DF" w14:textId="157719C3" w:rsidR="00F76E28" w:rsidRPr="00D45949" w:rsidRDefault="00F76E28" w:rsidP="00F76E28">
      <w:pPr>
        <w:spacing w:after="0" w:line="240" w:lineRule="auto"/>
        <w:jc w:val="both"/>
        <w:rPr>
          <w:rFonts w:cstheme="minorHAnsi"/>
          <w:bCs/>
          <w:i/>
          <w:color w:val="000000"/>
        </w:rPr>
      </w:pPr>
      <w:r w:rsidRPr="00D45949">
        <w:rPr>
          <w:rFonts w:cstheme="minorHAnsi"/>
          <w:bCs/>
          <w:i/>
          <w:color w:val="000000"/>
        </w:rPr>
        <w:t xml:space="preserve"> </w:t>
      </w:r>
    </w:p>
    <w:p w14:paraId="4277D823" w14:textId="2E9BD63E" w:rsidR="00F263CD" w:rsidRPr="00D45949" w:rsidRDefault="00F263CD" w:rsidP="00F263CD">
      <w:pPr>
        <w:spacing w:after="3" w:line="247" w:lineRule="auto"/>
        <w:ind w:left="402"/>
        <w:jc w:val="center"/>
        <w:rPr>
          <w:rFonts w:cstheme="minorHAnsi"/>
          <w:b/>
          <w:i/>
        </w:rPr>
      </w:pPr>
      <w:r w:rsidRPr="00D45949">
        <w:rPr>
          <w:rFonts w:cstheme="minorHAnsi"/>
          <w:b/>
          <w:i/>
        </w:rPr>
        <w:t>****************************************</w:t>
      </w:r>
    </w:p>
    <w:p w14:paraId="0A44420E" w14:textId="77777777" w:rsidR="00F263CD" w:rsidRDefault="00F263CD" w:rsidP="00F263CD">
      <w:pPr>
        <w:spacing w:after="3" w:line="247" w:lineRule="auto"/>
        <w:ind w:left="402"/>
        <w:jc w:val="both"/>
        <w:rPr>
          <w:b/>
          <w:u w:val="single"/>
        </w:rPr>
      </w:pPr>
    </w:p>
    <w:p w14:paraId="74E65175" w14:textId="2B76DE8B" w:rsidR="00F263CD" w:rsidRPr="00F263CD" w:rsidRDefault="00F263CD" w:rsidP="00D45949">
      <w:pPr>
        <w:spacing w:after="3" w:line="247" w:lineRule="auto"/>
        <w:jc w:val="both"/>
        <w:rPr>
          <w:b/>
          <w:u w:val="single"/>
        </w:rPr>
      </w:pPr>
      <w:r w:rsidRPr="00F263CD">
        <w:rPr>
          <w:b/>
          <w:u w:val="single"/>
        </w:rPr>
        <w:t xml:space="preserve">Επιπλέον λεπτομέρειες για την οργάνωση των </w:t>
      </w:r>
      <w:r w:rsidRPr="00F263CD">
        <w:rPr>
          <w:b/>
          <w:u w:val="single"/>
          <w:lang w:val="en-US"/>
        </w:rPr>
        <w:t>BIP</w:t>
      </w:r>
      <w:r w:rsidRPr="00F263CD">
        <w:rPr>
          <w:b/>
          <w:u w:val="single"/>
        </w:rPr>
        <w:t xml:space="preserve"> από το Οδηγό Διαχείρισης του Προγράμματος.</w:t>
      </w:r>
    </w:p>
    <w:p w14:paraId="042FBBBD" w14:textId="77777777" w:rsidR="00F263CD" w:rsidRPr="00F263CD" w:rsidRDefault="00F263CD" w:rsidP="00F263CD">
      <w:pPr>
        <w:spacing w:after="3" w:line="247" w:lineRule="auto"/>
        <w:ind w:left="284" w:hanging="284"/>
        <w:jc w:val="both"/>
        <w:rPr>
          <w:b/>
          <w:i/>
        </w:rPr>
      </w:pPr>
    </w:p>
    <w:p w14:paraId="25752282" w14:textId="0AAB9E58" w:rsidR="00F263CD" w:rsidRPr="00897DCD" w:rsidRDefault="00F263CD" w:rsidP="00F263CD">
      <w:pPr>
        <w:spacing w:after="3" w:line="247" w:lineRule="auto"/>
        <w:ind w:left="284" w:hanging="284"/>
        <w:jc w:val="both"/>
        <w:rPr>
          <w:b/>
          <w:i/>
        </w:rPr>
      </w:pPr>
      <w:r w:rsidRPr="00897DCD">
        <w:rPr>
          <w:b/>
          <w:i/>
        </w:rPr>
        <w:t>Επιλέξιμοι συμμετέχοντες οργανισμοί</w:t>
      </w:r>
    </w:p>
    <w:p w14:paraId="19B99A3D" w14:textId="77777777" w:rsidR="00F263CD" w:rsidRDefault="00F263CD" w:rsidP="00F263CD">
      <w:pPr>
        <w:spacing w:after="3" w:line="247" w:lineRule="auto"/>
        <w:jc w:val="both"/>
      </w:pPr>
      <w:r>
        <w:t xml:space="preserve">Ένα εντατικό πρόγραμμα μικτής κινητικότητας θα πρέπει να σχεδιάζεται και να υλοποιείται από τουλάχιστον 3 ανώτατα εκπαιδευτικά ιδρύματα που προέρχονται από τουλάχιστον 3 κράτη μέλη της ΕΕ και τρίτες χώρες συνδεδεμένες με το πρόγραμμα. Επιπλέον, οποιοδήποτε άλλο ανώτατο εκπαιδευτικό ίδρυμα ή οργανισμός που βρίσκεται σε κράτος μέλος της ΕΕ ή τρίτη χώρα συνδεδεμένη με το πρόγραμμα μπορεί να συμμετέχει με σκοπό την αποστολή συμμετεχόντων. Τα ΑΕΙ που αποστέλλουν φοιτητές και προσωπικό προκειμένου να συμμετάσχουν ως εκπαιδευόμενοι σε εντατικά προγράμματα μικτής κινητικότητας πρέπει να είναι ΑΕΙ από κράτος μέλος της ΕΕ ή τρίτη χώρα συνδεδεμένη με το πρόγραμμα στα οποία έχει χορηγηθεί ο Χάρτης </w:t>
      </w:r>
      <w:proofErr w:type="spellStart"/>
      <w:r>
        <w:t>Εrasmus</w:t>
      </w:r>
      <w:proofErr w:type="spellEnd"/>
      <w:r>
        <w:t xml:space="preserve"> για την Τριτοβάθμια Εκπαίδευση (ECHE) ή ΑΕΙ από τρίτη χώρα μη συνδεδεμένη με το πρόγραμμα τα οποία είναι αναγνωρισμένα από τις αρμόδιες αρχές της χώρας τους και έχουν υπογράψει συμφωνίες μεταξύ ιδρυμάτων με τους εταίρους τους από κράτος μέλος της ΕΕ ή τρίτη χώρα συνδεδεμένη με το πρόγραμμα πριν από την έναρξη της κινητικότητας. </w:t>
      </w:r>
    </w:p>
    <w:p w14:paraId="005ED4CE" w14:textId="77777777" w:rsidR="00F263CD" w:rsidRDefault="00F263CD" w:rsidP="00F263CD">
      <w:pPr>
        <w:spacing w:after="3" w:line="247" w:lineRule="auto"/>
        <w:jc w:val="both"/>
      </w:pPr>
      <w:r>
        <w:t xml:space="preserve">Για το διδακτικό και εκπαιδευτικό προσωπικό που συμμετέχει στην υλοποίηση του προγράμματος, μπορεί να είναι οποιοσδήποτε οργανισμός από κράτος μέλος της ΕΕ ή τρίτη χώρα συνδεδεμένη με το πρόγραμμα ή από τρίτη χώρα που δεν είναι συνδεδεμένη με το πρόγραμμα (βλ. επιλέξιμους συμμετέχοντες). </w:t>
      </w:r>
    </w:p>
    <w:p w14:paraId="5116909E" w14:textId="77777777" w:rsidR="00F263CD" w:rsidRDefault="00F263CD" w:rsidP="00F263CD">
      <w:pPr>
        <w:spacing w:after="3" w:line="247" w:lineRule="auto"/>
        <w:jc w:val="both"/>
      </w:pPr>
    </w:p>
    <w:p w14:paraId="69B6D690" w14:textId="77777777" w:rsidR="00F263CD" w:rsidRDefault="00F263CD" w:rsidP="00F263CD">
      <w:pPr>
        <w:spacing w:after="3" w:line="247" w:lineRule="auto"/>
        <w:jc w:val="both"/>
      </w:pPr>
      <w:r>
        <w:t xml:space="preserve">Οι συμμετέχοντες μπορούν να αποσταλούν με χρηματοδότηση από το Erasmus+ ή να λάβουν μέρος με δικές τους δαπάνες. Τα ανώτατα εκπαιδευτικά ιδρύματα από τρίτες χώρες που δεν είναι συνδεδεμένες με το πρόγραμμα μπορούν να αποστέλλουν συμμετέχοντες στο πρόγραμμα Erasmus+, εάν το ίδρυμα υποδοχής συμμετέχει, παράλληλα, σε σχέδιο κινητικότητας χρηματοδοτούμενο μέσω κονδυλίων εξωτερικής πολιτικής που χρηματοδοτεί </w:t>
      </w:r>
      <w:r>
        <w:lastRenderedPageBreak/>
        <w:t xml:space="preserve">τους εισερχόμενους φοιτητές και το προσωπικό από τις εν λόγω χώρες. </w:t>
      </w:r>
      <w:r w:rsidRPr="00764F8A">
        <w:t>Οι εν λόγω συμμετέχοντες από τρίτες χώρες που δεν είναι συνδεδεμένες με το πρόγραμμα δεν συνυπολογίζονται στις ελάχιστες απαιτήσεις αριθμού των συμμετεχόντων.</w:t>
      </w:r>
      <w:r>
        <w:t xml:space="preserve"> Το ανώτατο εκπαιδευτικό ίδρυμα υποδοχής πρέπει να διαθέτει Χάρτη Erasmus για την Τριτοβάθμια Εκπαίδευση. Το ανώτατο εκπαιδευτικό ίδρυμα υποδοχής μπορεί να είναι το ίδιο ή διαφορετικό από το συντονιστικό ανώτατο εκπαιδευτικό ίδρυμα. Άλλοι οργανισμοί μπορούν επίσης να </w:t>
      </w:r>
      <w:proofErr w:type="spellStart"/>
      <w:r>
        <w:t>συνυποδεχθούν</w:t>
      </w:r>
      <w:proofErr w:type="spellEnd"/>
      <w:r>
        <w:t xml:space="preserve"> συμμετέχοντες στη χώρα υποδοχής κατά τη διάρκεια μέρους της δραστηριότητας με φυσική παρουσία. Το συντονιστικό ανώτατο εκπαιδευτικό ίδρυμα πρέπει να διαθέτει επίσης Χάρτη Erasmus για την Τριτοβάθμια Εκπαίδευση. </w:t>
      </w:r>
    </w:p>
    <w:p w14:paraId="26524062" w14:textId="77777777" w:rsidR="00F263CD" w:rsidRDefault="00F263CD" w:rsidP="00F263CD">
      <w:pPr>
        <w:spacing w:after="3" w:line="247" w:lineRule="auto"/>
        <w:jc w:val="both"/>
      </w:pPr>
    </w:p>
    <w:p w14:paraId="3C7CC2EC" w14:textId="77777777" w:rsidR="00F263CD" w:rsidRPr="00897DCD" w:rsidRDefault="00F263CD" w:rsidP="00F263CD">
      <w:pPr>
        <w:spacing w:after="3" w:line="247" w:lineRule="auto"/>
        <w:jc w:val="both"/>
        <w:rPr>
          <w:b/>
          <w:i/>
        </w:rPr>
      </w:pPr>
      <w:r w:rsidRPr="00897DCD">
        <w:rPr>
          <w:b/>
          <w:i/>
        </w:rPr>
        <w:t>Διάρκεια Δραστηριότητας</w:t>
      </w:r>
    </w:p>
    <w:p w14:paraId="194EB0FA" w14:textId="77777777" w:rsidR="00F263CD" w:rsidRDefault="00F263CD" w:rsidP="00F263CD">
      <w:pPr>
        <w:spacing w:after="3" w:line="247" w:lineRule="auto"/>
        <w:jc w:val="both"/>
      </w:pPr>
      <w:r>
        <w:t xml:space="preserve">Κινητικότητα με φυσική παρουσία από 5 έως 30 ημέρες της διάρκειας του προγράμματος. Δεν ορίζονται κριτήρια </w:t>
      </w:r>
      <w:proofErr w:type="spellStart"/>
      <w:r>
        <w:t>επιλεξιμότητας</w:t>
      </w:r>
      <w:proofErr w:type="spellEnd"/>
      <w:r>
        <w:t xml:space="preserve"> για τη διάρκεια της εικονικής συνιστώσας, αλλά ο συνδυασμός φυσικής παρουσίας και εικονικής συνιστώσας πρέπει να απονέμει τουλάχιστον 3 ακαδημαϊκές μονάδες ECTS στους φοιτητές.</w:t>
      </w:r>
    </w:p>
    <w:p w14:paraId="7AE8271B" w14:textId="77777777" w:rsidR="00F263CD" w:rsidRDefault="00F263CD" w:rsidP="00F263CD">
      <w:pPr>
        <w:spacing w:after="3" w:line="247" w:lineRule="auto"/>
        <w:jc w:val="both"/>
      </w:pPr>
    </w:p>
    <w:p w14:paraId="3731312B" w14:textId="77777777" w:rsidR="00F263CD" w:rsidRDefault="00F263CD" w:rsidP="00F263CD">
      <w:pPr>
        <w:spacing w:after="3" w:line="247" w:lineRule="auto"/>
        <w:jc w:val="both"/>
        <w:rPr>
          <w:b/>
        </w:rPr>
      </w:pPr>
      <w:r w:rsidRPr="00897DCD">
        <w:rPr>
          <w:b/>
        </w:rPr>
        <w:t>Τόπος/-οι της δραστηριότητας</w:t>
      </w:r>
    </w:p>
    <w:p w14:paraId="753809EC" w14:textId="77777777" w:rsidR="00F263CD" w:rsidRDefault="00F263CD" w:rsidP="00F263CD">
      <w:pPr>
        <w:spacing w:after="3" w:line="247" w:lineRule="auto"/>
        <w:jc w:val="both"/>
      </w:pPr>
      <w:r>
        <w:t>Η δραστηριότητα με φυσική παρουσία μπορεί να πραγματοποιείται στα ανώτατα εκπαιδευτικά ιδρύματα υποδοχής ή σε οποιονδήποτε άλλο τόπο δραστηριότητας στη χώρα του ανώτατου εκπαιδευτικού ιδρύματος υποδοχής.</w:t>
      </w:r>
    </w:p>
    <w:p w14:paraId="01E191A2" w14:textId="77777777" w:rsidR="00F263CD" w:rsidRDefault="00F263CD" w:rsidP="00F263CD">
      <w:pPr>
        <w:spacing w:after="3" w:line="247" w:lineRule="auto"/>
        <w:jc w:val="both"/>
      </w:pPr>
    </w:p>
    <w:p w14:paraId="459CA0BC" w14:textId="77777777" w:rsidR="00F263CD" w:rsidRPr="00897DCD" w:rsidRDefault="00F263CD" w:rsidP="00F263CD">
      <w:pPr>
        <w:spacing w:after="3" w:line="247" w:lineRule="auto"/>
        <w:jc w:val="both"/>
        <w:rPr>
          <w:b/>
          <w:i/>
        </w:rPr>
      </w:pPr>
      <w:r>
        <w:rPr>
          <w:b/>
          <w:i/>
        </w:rPr>
        <w:t>Επιλέξιμοι συμμετέχοντες</w:t>
      </w:r>
    </w:p>
    <w:p w14:paraId="24CF1E93" w14:textId="77777777" w:rsidR="00F263CD" w:rsidRDefault="00F263CD" w:rsidP="00F263CD">
      <w:pPr>
        <w:spacing w:after="0" w:line="240" w:lineRule="auto"/>
        <w:jc w:val="both"/>
      </w:pPr>
      <w:r w:rsidRPr="00172BE6">
        <w:rPr>
          <w:u w:val="single"/>
        </w:rPr>
        <w:t xml:space="preserve">Φοιτητές: </w:t>
      </w:r>
      <w:r>
        <w:t xml:space="preserve">Φοιτητές εγγεγραμμένοι σε ανώτατο εκπαιδευτικό ίδρυμα σε κράτος μέλος της ΕΕ ή τρίτη χώρα συνδεδεμένη με το πρόγραμμα ή τρίτη χώρα που δεν είναι συνδεδεμένη με το πρόγραμμα και οι οποίοι πραγματοποιούν σπουδές που οδηγούν στην απόκτηση αναγνωρισμένου πτυχίου ή άλλου αναγνωρισμένου τίτλου ανώτατης/τριτοβάθμιας εκπαίδευσης (έως και το επίπεδο του διδακτορικού). </w:t>
      </w:r>
    </w:p>
    <w:p w14:paraId="38D4A274" w14:textId="77777777" w:rsidR="00F263CD" w:rsidRDefault="00F263CD" w:rsidP="00F263CD">
      <w:pPr>
        <w:spacing w:after="0" w:line="240" w:lineRule="auto"/>
        <w:jc w:val="both"/>
      </w:pPr>
      <w:r w:rsidRPr="00172BE6">
        <w:rPr>
          <w:u w:val="single"/>
        </w:rPr>
        <w:t>Προσωπικό:</w:t>
      </w:r>
      <w:r>
        <w:t xml:space="preserve"> Προσωπικό απασχολούμενο σε ανώτατο εκπαιδευτικό ίδρυμα σε κράτος μέλος της ΕΕ ή τρίτη χώρα συνδεδεμένη με το πρόγραμμα ή τρίτη χώρα που δεν είναι συνδεδεμένη με το πρόγραμμα. Διδακτικό και εκπαιδευτικό προσωπικό που συμμετέχει στην υλοποίηση του προγράμματος: </w:t>
      </w:r>
    </w:p>
    <w:p w14:paraId="506906B2" w14:textId="77777777" w:rsidR="00F263CD" w:rsidRDefault="00F263CD" w:rsidP="00F263CD">
      <w:pPr>
        <w:pStyle w:val="a3"/>
        <w:numPr>
          <w:ilvl w:val="0"/>
          <w:numId w:val="3"/>
        </w:numPr>
        <w:spacing w:after="0" w:line="240" w:lineRule="auto"/>
        <w:ind w:left="284" w:hanging="284"/>
      </w:pPr>
      <w:r>
        <w:t>Προσωπικό απασχολούμενο σε ανώτατο εκπαιδευτικό ίδρυμα σε κράτος μέλος της ΕΕ ή σε τρίτη χώρα συνδεδεμένη με το πρόγραμμα.</w:t>
      </w:r>
    </w:p>
    <w:p w14:paraId="6832AA3C" w14:textId="561F84ED" w:rsidR="00F263CD" w:rsidRPr="00C90B1B" w:rsidRDefault="00F263CD" w:rsidP="00F263CD">
      <w:pPr>
        <w:pStyle w:val="a3"/>
        <w:numPr>
          <w:ilvl w:val="0"/>
          <w:numId w:val="3"/>
        </w:numPr>
        <w:spacing w:after="0" w:line="240" w:lineRule="auto"/>
        <w:ind w:left="284" w:hanging="284"/>
        <w:jc w:val="both"/>
        <w:rPr>
          <w:rFonts w:ascii="Cambria" w:hAnsi="Cambria" w:cs="Cambria"/>
          <w:b/>
          <w:bCs/>
          <w:color w:val="000000"/>
          <w:sz w:val="26"/>
          <w:szCs w:val="26"/>
        </w:rPr>
      </w:pPr>
      <w:r>
        <w:t>Προσωπικό που προσκαλείται να διδάξει σε ανώτατο εκπαιδευτικό ίδρυμα κράτους μέλους της ΕΕ και το οποίο προέρχεται από οποιαδήποτε δημόσια ή ιδιωτική επιχείρηση/οργανισμό (με εξαίρεση τα ΑΕΙ που διαθέτουν ECHE)· η επιχείρηση/ο οργανισμός θα πρέπει να προέρχεται από κράτος μέλος της ΕΕ ή τρίτη χώρα που είναι συνδεδεμένη με το πρόγραμμα και θα πρέπει να δραστηριοποιείται στην αγορά εργασίας ή στους τομείς της εκπαίδευσης, της κατάρτισης και της νεολαίας, της έρευνας και της καινοτομίας· οι απασχολούμενοι υποψήφιοι διδάκτορες συνυπολογίζονται επίσης ως επιλέξιμοι στο πλαίσιο της παρούσας δράσης.</w:t>
      </w:r>
    </w:p>
    <w:p w14:paraId="123B65F2" w14:textId="782D5EB7" w:rsidR="00C90B1B" w:rsidRDefault="00C90B1B" w:rsidP="00C90B1B">
      <w:pPr>
        <w:spacing w:after="0" w:line="240" w:lineRule="auto"/>
        <w:jc w:val="both"/>
        <w:rPr>
          <w:rFonts w:ascii="Cambria" w:hAnsi="Cambria" w:cs="Cambria"/>
          <w:b/>
          <w:bCs/>
          <w:color w:val="000000"/>
          <w:sz w:val="26"/>
          <w:szCs w:val="26"/>
        </w:rPr>
      </w:pPr>
    </w:p>
    <w:p w14:paraId="7F979B4C" w14:textId="6D04400F" w:rsidR="00C90B1B" w:rsidRPr="00C90B1B" w:rsidRDefault="00C90B1B" w:rsidP="00C90B1B">
      <w:pPr>
        <w:spacing w:after="0" w:line="240" w:lineRule="auto"/>
        <w:jc w:val="both"/>
        <w:rPr>
          <w:rFonts w:cstheme="minorHAnsi"/>
          <w:b/>
          <w:bCs/>
          <w:color w:val="000000"/>
          <w:sz w:val="24"/>
          <w:szCs w:val="24"/>
          <w:u w:val="single"/>
        </w:rPr>
      </w:pPr>
      <w:r w:rsidRPr="00C90B1B">
        <w:rPr>
          <w:rFonts w:cstheme="minorHAnsi"/>
          <w:b/>
          <w:bCs/>
          <w:color w:val="000000"/>
          <w:sz w:val="24"/>
          <w:szCs w:val="24"/>
          <w:u w:val="single"/>
        </w:rPr>
        <w:t xml:space="preserve">Χρηματοδότηση συμμετεχόντων σε </w:t>
      </w:r>
      <w:r w:rsidRPr="00C90B1B">
        <w:rPr>
          <w:rFonts w:cstheme="minorHAnsi"/>
          <w:b/>
          <w:bCs/>
          <w:color w:val="000000"/>
          <w:sz w:val="24"/>
          <w:szCs w:val="24"/>
          <w:u w:val="single"/>
          <w:lang w:val="en-US"/>
        </w:rPr>
        <w:t>BIP</w:t>
      </w:r>
      <w:r w:rsidRPr="00C90B1B">
        <w:rPr>
          <w:rFonts w:cstheme="minorHAnsi"/>
          <w:b/>
          <w:bCs/>
          <w:color w:val="000000"/>
          <w:sz w:val="24"/>
          <w:szCs w:val="24"/>
          <w:u w:val="single"/>
        </w:rPr>
        <w:t xml:space="preserve"> πρόγραμμα:</w:t>
      </w:r>
    </w:p>
    <w:p w14:paraId="14C0C4DA" w14:textId="5ADF38DE" w:rsidR="00C90B1B" w:rsidRPr="00C90B1B" w:rsidRDefault="00C90B1B" w:rsidP="00C90B1B">
      <w:pPr>
        <w:spacing w:after="0" w:line="240" w:lineRule="auto"/>
        <w:jc w:val="both"/>
        <w:rPr>
          <w:rFonts w:cstheme="minorHAnsi"/>
          <w:b/>
          <w:bCs/>
          <w:color w:val="000000"/>
        </w:rPr>
      </w:pPr>
      <w:r w:rsidRPr="00C90B1B">
        <w:rPr>
          <w:rFonts w:cstheme="minorHAnsi"/>
          <w:b/>
          <w:bCs/>
          <w:color w:val="000000"/>
        </w:rPr>
        <w:t xml:space="preserve">Το προσωπικό που συμμετέχει σε </w:t>
      </w:r>
      <w:r w:rsidRPr="00C90B1B">
        <w:rPr>
          <w:rFonts w:cstheme="minorHAnsi"/>
          <w:b/>
          <w:bCs/>
          <w:color w:val="000000"/>
          <w:lang w:val="en-US"/>
        </w:rPr>
        <w:t>BIP</w:t>
      </w:r>
      <w:r w:rsidRPr="00C90B1B">
        <w:rPr>
          <w:rFonts w:cstheme="minorHAnsi"/>
          <w:b/>
          <w:bCs/>
          <w:color w:val="000000"/>
        </w:rPr>
        <w:t xml:space="preserve"> πρόγραμμα </w:t>
      </w:r>
      <w:r w:rsidRPr="00C90B1B">
        <w:rPr>
          <w:rFonts w:cstheme="minorHAnsi"/>
          <w:color w:val="000000"/>
          <w:u w:val="single"/>
        </w:rPr>
        <w:t xml:space="preserve">ως διδακτικό προσωπικό (για διδασκαλία στο </w:t>
      </w:r>
      <w:r w:rsidRPr="00C90B1B">
        <w:rPr>
          <w:rFonts w:cstheme="minorHAnsi"/>
          <w:color w:val="000000"/>
          <w:u w:val="single"/>
          <w:lang w:val="en-US"/>
        </w:rPr>
        <w:t>BIP</w:t>
      </w:r>
      <w:r w:rsidRPr="00C90B1B">
        <w:rPr>
          <w:rFonts w:cstheme="minorHAnsi"/>
          <w:color w:val="000000"/>
          <w:u w:val="single"/>
        </w:rPr>
        <w:t xml:space="preserve">) ή ως προσωπικό (για επιμόρφωση ως </w:t>
      </w:r>
      <w:r w:rsidRPr="00C90B1B">
        <w:rPr>
          <w:rFonts w:cstheme="minorHAnsi"/>
          <w:color w:val="000000"/>
          <w:u w:val="single"/>
          <w:lang w:val="en-US"/>
        </w:rPr>
        <w:t>learner</w:t>
      </w:r>
      <w:r w:rsidRPr="00C90B1B">
        <w:rPr>
          <w:rFonts w:cstheme="minorHAnsi"/>
          <w:color w:val="000000"/>
          <w:u w:val="single"/>
        </w:rPr>
        <w:t>)</w:t>
      </w:r>
      <w:r w:rsidRPr="00C90B1B">
        <w:rPr>
          <w:rFonts w:cstheme="minorHAnsi"/>
          <w:color w:val="000000"/>
        </w:rPr>
        <w:t xml:space="preserve"> λαμβάνει την επιχορήγηση </w:t>
      </w:r>
      <w:r w:rsidRPr="00C90B1B">
        <w:rPr>
          <w:rFonts w:cstheme="minorHAnsi"/>
          <w:color w:val="000000"/>
          <w:lang w:val="en-US"/>
        </w:rPr>
        <w:t>Erasmus</w:t>
      </w:r>
      <w:r w:rsidRPr="00C90B1B">
        <w:rPr>
          <w:rFonts w:cstheme="minorHAnsi"/>
          <w:color w:val="000000"/>
        </w:rPr>
        <w:t>+ που προβλέπεται</w:t>
      </w:r>
      <w:r>
        <w:rPr>
          <w:rFonts w:cstheme="minorHAnsi"/>
          <w:color w:val="000000"/>
        </w:rPr>
        <w:t xml:space="preserve"> από το Ίδρυμα αποστολής τους. </w:t>
      </w:r>
      <w:r w:rsidRPr="00C90B1B">
        <w:rPr>
          <w:rFonts w:cstheme="minorHAnsi"/>
          <w:b/>
          <w:bCs/>
          <w:color w:val="000000"/>
        </w:rPr>
        <w:t xml:space="preserve"> </w:t>
      </w:r>
    </w:p>
    <w:p w14:paraId="5A9D0E7A" w14:textId="77777777" w:rsidR="00C90B1B" w:rsidRPr="00C90B1B" w:rsidRDefault="00C90B1B" w:rsidP="00C90B1B">
      <w:pPr>
        <w:spacing w:after="0" w:line="240" w:lineRule="auto"/>
        <w:jc w:val="both"/>
        <w:rPr>
          <w:rFonts w:cstheme="minorHAnsi"/>
          <w:b/>
          <w:bCs/>
          <w:color w:val="000000"/>
          <w:sz w:val="24"/>
          <w:szCs w:val="24"/>
        </w:rPr>
      </w:pPr>
    </w:p>
    <w:p w14:paraId="58705C1A" w14:textId="34493970" w:rsidR="00C90B1B" w:rsidRPr="00C90B1B" w:rsidRDefault="00C90B1B" w:rsidP="00C90B1B">
      <w:pPr>
        <w:spacing w:after="0" w:line="240" w:lineRule="auto"/>
        <w:jc w:val="both"/>
        <w:rPr>
          <w:rFonts w:cstheme="minorHAnsi"/>
          <w:color w:val="000000"/>
        </w:rPr>
      </w:pPr>
      <w:r w:rsidRPr="00C90B1B">
        <w:rPr>
          <w:rFonts w:cstheme="minorHAnsi"/>
          <w:b/>
          <w:bCs/>
          <w:color w:val="000000"/>
        </w:rPr>
        <w:t>Οι φοιτητές/</w:t>
      </w:r>
      <w:proofErr w:type="spellStart"/>
      <w:r w:rsidRPr="00C90B1B">
        <w:rPr>
          <w:rFonts w:cstheme="minorHAnsi"/>
          <w:b/>
          <w:bCs/>
          <w:color w:val="000000"/>
        </w:rPr>
        <w:t>τριες</w:t>
      </w:r>
      <w:proofErr w:type="spellEnd"/>
      <w:r w:rsidRPr="00C90B1B">
        <w:rPr>
          <w:rFonts w:cstheme="minorHAnsi"/>
          <w:b/>
          <w:bCs/>
          <w:color w:val="000000"/>
        </w:rPr>
        <w:t xml:space="preserve"> που συμμετέχουν σε </w:t>
      </w:r>
      <w:r w:rsidRPr="00C90B1B">
        <w:rPr>
          <w:rFonts w:cstheme="minorHAnsi"/>
          <w:b/>
          <w:bCs/>
          <w:color w:val="000000"/>
          <w:lang w:val="en-US"/>
        </w:rPr>
        <w:t>BIP</w:t>
      </w:r>
      <w:r w:rsidRPr="00C90B1B">
        <w:rPr>
          <w:rFonts w:cstheme="minorHAnsi"/>
          <w:b/>
          <w:bCs/>
          <w:color w:val="000000"/>
        </w:rPr>
        <w:t xml:space="preserve"> πρόγραμμα </w:t>
      </w:r>
      <w:r w:rsidRPr="00C90B1B">
        <w:rPr>
          <w:rFonts w:cstheme="minorHAnsi"/>
          <w:color w:val="000000"/>
        </w:rPr>
        <w:t xml:space="preserve">λαμβάνουν την παρακάτω επιχορήγηση </w:t>
      </w:r>
      <w:r w:rsidRPr="00C90B1B">
        <w:rPr>
          <w:rFonts w:cstheme="minorHAnsi"/>
          <w:color w:val="000000"/>
          <w:lang w:val="en-US"/>
        </w:rPr>
        <w:t>Erasmus</w:t>
      </w:r>
      <w:r w:rsidRPr="00C90B1B">
        <w:rPr>
          <w:rFonts w:cstheme="minorHAnsi"/>
          <w:color w:val="000000"/>
        </w:rPr>
        <w:t>+ από το Ίδρυμα αποστολής τους:</w:t>
      </w:r>
    </w:p>
    <w:p w14:paraId="622BD881" w14:textId="471DC0A1" w:rsidR="00C90B1B" w:rsidRPr="00C90B1B" w:rsidRDefault="00C90B1B" w:rsidP="00C90B1B">
      <w:pPr>
        <w:spacing w:after="0" w:line="240" w:lineRule="auto"/>
        <w:jc w:val="both"/>
        <w:rPr>
          <w:rFonts w:cstheme="minorHAnsi"/>
          <w:b/>
          <w:bCs/>
          <w:color w:val="000000"/>
          <w:sz w:val="24"/>
          <w:szCs w:val="24"/>
        </w:rPr>
      </w:pPr>
    </w:p>
    <w:p w14:paraId="7FA6725E" w14:textId="77777777" w:rsidR="00C90B1B" w:rsidRDefault="00C90B1B" w:rsidP="00C90B1B">
      <w:pPr>
        <w:spacing w:after="3" w:line="247" w:lineRule="auto"/>
        <w:jc w:val="both"/>
      </w:pPr>
      <w:r w:rsidRPr="00C90B1B">
        <w:rPr>
          <w:rFonts w:cstheme="minorHAnsi"/>
          <w:b/>
        </w:rPr>
        <w:t>Η χρηματοδότηση των φοιτητών/τριών</w:t>
      </w:r>
      <w:r w:rsidRPr="00C90B1B">
        <w:rPr>
          <w:rFonts w:cstheme="minorHAnsi"/>
        </w:rPr>
        <w:t xml:space="preserve"> για το διάστημα φυσικής παρουσίας στο εξωτερικό</w:t>
      </w:r>
      <w:r>
        <w:t xml:space="preserve"> </w:t>
      </w:r>
      <w:proofErr w:type="spellStart"/>
      <w:r>
        <w:t>διέπεται</w:t>
      </w:r>
      <w:proofErr w:type="spellEnd"/>
      <w:r>
        <w:t xml:space="preserve"> από τους χρηματοδοτικούς κανόνες της Μικτής - Βραχυχρόνιας Κινητικότητας </w:t>
      </w:r>
      <w:r>
        <w:rPr>
          <w:lang w:val="en-US"/>
        </w:rPr>
        <w:lastRenderedPageBreak/>
        <w:t>Erasmus</w:t>
      </w:r>
      <w:r w:rsidRPr="00A957E0">
        <w:t xml:space="preserve">+ </w:t>
      </w:r>
      <w:r>
        <w:t>για Σπουδές</w:t>
      </w:r>
      <w:r w:rsidRPr="00A957E0">
        <w:t xml:space="preserve"> </w:t>
      </w:r>
      <w:r>
        <w:t>σε Χώρες του Προγράμματος (δράση ΚΑ131) και ισχύουν για όλες τις χώρες, όπως παρουσιάζονται παρακάτω:</w:t>
      </w:r>
    </w:p>
    <w:p w14:paraId="2F7E8346" w14:textId="77777777" w:rsidR="00C90B1B" w:rsidRDefault="00C90B1B" w:rsidP="00C90B1B">
      <w:pPr>
        <w:spacing w:after="3" w:line="247" w:lineRule="auto"/>
        <w:jc w:val="both"/>
      </w:pPr>
    </w:p>
    <w:p w14:paraId="237EE97A" w14:textId="77777777" w:rsidR="00C90B1B" w:rsidRPr="00D5008D" w:rsidRDefault="00C90B1B" w:rsidP="00C90B1B">
      <w:pPr>
        <w:spacing w:after="3" w:line="247" w:lineRule="auto"/>
        <w:jc w:val="center"/>
        <w:rPr>
          <w:b/>
        </w:rPr>
      </w:pPr>
      <w:r w:rsidRPr="00D5008D">
        <w:rPr>
          <w:b/>
        </w:rPr>
        <w:t>Δράση ΚΑ131, από το σχέδιο 2022 και εξής:</w:t>
      </w:r>
    </w:p>
    <w:p w14:paraId="56CFA704" w14:textId="77777777" w:rsidR="00C90B1B" w:rsidRDefault="00C90B1B" w:rsidP="00C90B1B">
      <w:pPr>
        <w:spacing w:after="3" w:line="247" w:lineRule="auto"/>
        <w:jc w:val="both"/>
      </w:pPr>
    </w:p>
    <w:p w14:paraId="7747190B" w14:textId="77777777" w:rsidR="00C90B1B" w:rsidRDefault="00C90B1B" w:rsidP="00C90B1B">
      <w:pPr>
        <w:spacing w:after="3" w:line="247" w:lineRule="auto"/>
        <w:jc w:val="both"/>
      </w:pPr>
      <w:r>
        <w:t>Οι φοιτητές/</w:t>
      </w:r>
      <w:proofErr w:type="spellStart"/>
      <w:r>
        <w:t>τριες</w:t>
      </w:r>
      <w:proofErr w:type="spellEnd"/>
      <w:r>
        <w:t xml:space="preserve"> λαμβάνουν </w:t>
      </w:r>
      <w:r w:rsidRPr="00091AB1">
        <w:rPr>
          <w:b/>
          <w:u w:val="single"/>
        </w:rPr>
        <w:t>ποσά ατομικής υποστήριξης</w:t>
      </w:r>
      <w:r>
        <w:t xml:space="preserve"> ανά ημέρα όπως στον πίνακα που ακολουθεί, ανεξάρτητα από τη Χώρα προορισμού. Δύνανται επιπλέον να λάβουν ατομική υποστήριξη και για τις ημέρες ταξιδιού, εφόσον προηγούνται και έπονται της δραστηριότητας:</w:t>
      </w:r>
    </w:p>
    <w:tbl>
      <w:tblPr>
        <w:tblStyle w:val="TableGrid"/>
        <w:tblW w:w="8240" w:type="dxa"/>
        <w:tblInd w:w="-10" w:type="dxa"/>
        <w:tblCellMar>
          <w:left w:w="108" w:type="dxa"/>
          <w:bottom w:w="197" w:type="dxa"/>
          <w:right w:w="109" w:type="dxa"/>
        </w:tblCellMar>
        <w:tblLook w:val="04A0" w:firstRow="1" w:lastRow="0" w:firstColumn="1" w:lastColumn="0" w:noHBand="0" w:noVBand="1"/>
      </w:tblPr>
      <w:tblGrid>
        <w:gridCol w:w="2127"/>
        <w:gridCol w:w="2268"/>
        <w:gridCol w:w="3845"/>
      </w:tblGrid>
      <w:tr w:rsidR="00C90B1B" w14:paraId="48BC32E1" w14:textId="77777777" w:rsidTr="00260E9A">
        <w:trPr>
          <w:trHeight w:val="1151"/>
        </w:trPr>
        <w:tc>
          <w:tcPr>
            <w:tcW w:w="2127" w:type="dxa"/>
            <w:tcBorders>
              <w:top w:val="nil"/>
              <w:left w:val="single" w:sz="8" w:space="0" w:color="FFFFFF"/>
              <w:bottom w:val="single" w:sz="24" w:space="0" w:color="FFFFFF"/>
              <w:right w:val="single" w:sz="8" w:space="0" w:color="FFFFFF"/>
            </w:tcBorders>
            <w:shd w:val="clear" w:color="auto" w:fill="4472C4"/>
            <w:vAlign w:val="bottom"/>
          </w:tcPr>
          <w:p w14:paraId="7D98BDF8" w14:textId="77777777" w:rsidR="00C90B1B" w:rsidRDefault="00C90B1B" w:rsidP="00260E9A">
            <w:pPr>
              <w:spacing w:after="105"/>
              <w:jc w:val="center"/>
            </w:pPr>
            <w:r>
              <w:rPr>
                <w:rFonts w:ascii="Calibri" w:eastAsia="Calibri" w:hAnsi="Calibri" w:cs="Calibri"/>
                <w:b/>
                <w:color w:val="FFFFFF"/>
              </w:rPr>
              <w:t xml:space="preserve">Διάρκεια Κινητικότητας με Φυσική </w:t>
            </w:r>
          </w:p>
          <w:p w14:paraId="67BCC069" w14:textId="77777777" w:rsidR="00C90B1B" w:rsidRDefault="00C90B1B" w:rsidP="00260E9A">
            <w:pPr>
              <w:ind w:right="1"/>
              <w:jc w:val="center"/>
            </w:pPr>
            <w:r>
              <w:rPr>
                <w:rFonts w:ascii="Calibri" w:eastAsia="Calibri" w:hAnsi="Calibri" w:cs="Calibri"/>
                <w:b/>
                <w:color w:val="FFFFFF"/>
              </w:rPr>
              <w:t>Παρουσία</w:t>
            </w:r>
          </w:p>
        </w:tc>
        <w:tc>
          <w:tcPr>
            <w:tcW w:w="2268" w:type="dxa"/>
            <w:tcBorders>
              <w:top w:val="nil"/>
              <w:left w:val="single" w:sz="8" w:space="0" w:color="FFFFFF"/>
              <w:bottom w:val="single" w:sz="24" w:space="0" w:color="FFFFFF"/>
              <w:right w:val="single" w:sz="8" w:space="0" w:color="FFFFFF"/>
            </w:tcBorders>
            <w:shd w:val="clear" w:color="auto" w:fill="4472C4"/>
            <w:vAlign w:val="bottom"/>
          </w:tcPr>
          <w:p w14:paraId="4F2E7CF2" w14:textId="77777777" w:rsidR="00C90B1B" w:rsidRDefault="00C90B1B" w:rsidP="00260E9A">
            <w:pPr>
              <w:jc w:val="center"/>
            </w:pPr>
            <w:r>
              <w:rPr>
                <w:rFonts w:ascii="Calibri" w:eastAsia="Calibri" w:hAnsi="Calibri" w:cs="Calibri"/>
                <w:b/>
                <w:color w:val="FFFFFF"/>
              </w:rPr>
              <w:t>Ποσό Επιχορήγησης</w:t>
            </w:r>
          </w:p>
        </w:tc>
        <w:tc>
          <w:tcPr>
            <w:tcW w:w="3845" w:type="dxa"/>
            <w:tcBorders>
              <w:top w:val="nil"/>
              <w:left w:val="single" w:sz="8" w:space="0" w:color="FFFFFF"/>
              <w:bottom w:val="single" w:sz="24" w:space="0" w:color="FFFFFF"/>
              <w:right w:val="single" w:sz="8" w:space="0" w:color="FFFFFF"/>
            </w:tcBorders>
            <w:shd w:val="clear" w:color="auto" w:fill="4472C4"/>
            <w:vAlign w:val="bottom"/>
          </w:tcPr>
          <w:p w14:paraId="457C32F8" w14:textId="77777777" w:rsidR="00C90B1B" w:rsidRDefault="00C90B1B" w:rsidP="00260E9A">
            <w:pPr>
              <w:ind w:left="2"/>
              <w:jc w:val="center"/>
            </w:pPr>
            <w:r>
              <w:rPr>
                <w:rFonts w:ascii="Calibri" w:eastAsia="Calibri" w:hAnsi="Calibri" w:cs="Calibri"/>
                <w:b/>
                <w:color w:val="FFFFFF"/>
              </w:rPr>
              <w:t>Ομάδες με Λιγότερες Ευκαιρίες</w:t>
            </w:r>
          </w:p>
        </w:tc>
      </w:tr>
      <w:tr w:rsidR="00C90B1B" w14:paraId="0B4B5E0C" w14:textId="77777777" w:rsidTr="00260E9A">
        <w:trPr>
          <w:trHeight w:val="716"/>
        </w:trPr>
        <w:tc>
          <w:tcPr>
            <w:tcW w:w="2127" w:type="dxa"/>
            <w:tcBorders>
              <w:top w:val="single" w:sz="24" w:space="0" w:color="FFFFFF"/>
              <w:left w:val="single" w:sz="8" w:space="0" w:color="FFFFFF"/>
              <w:bottom w:val="single" w:sz="8" w:space="0" w:color="FFFFFF"/>
              <w:right w:val="single" w:sz="8" w:space="0" w:color="FFFFFF"/>
            </w:tcBorders>
            <w:shd w:val="clear" w:color="auto" w:fill="4472C4"/>
            <w:vAlign w:val="bottom"/>
          </w:tcPr>
          <w:p w14:paraId="76F8B2F5" w14:textId="77777777" w:rsidR="00C90B1B" w:rsidRDefault="00C90B1B" w:rsidP="00260E9A">
            <w:r>
              <w:rPr>
                <w:rFonts w:ascii="Calibri" w:eastAsia="Calibri" w:hAnsi="Calibri" w:cs="Calibri"/>
                <w:b/>
                <w:color w:val="FFFFFF"/>
              </w:rPr>
              <w:t>΄Έως την 14</w:t>
            </w:r>
            <w:r>
              <w:rPr>
                <w:rFonts w:ascii="Calibri" w:eastAsia="Calibri" w:hAnsi="Calibri" w:cs="Calibri"/>
                <w:b/>
                <w:color w:val="FFFFFF"/>
                <w:vertAlign w:val="superscript"/>
              </w:rPr>
              <w:t xml:space="preserve">η </w:t>
            </w:r>
            <w:r>
              <w:rPr>
                <w:rFonts w:ascii="Calibri" w:eastAsia="Calibri" w:hAnsi="Calibri" w:cs="Calibri"/>
                <w:b/>
                <w:color w:val="FFFFFF"/>
              </w:rPr>
              <w:t>ημέρα</w:t>
            </w:r>
          </w:p>
        </w:tc>
        <w:tc>
          <w:tcPr>
            <w:tcW w:w="2268" w:type="dxa"/>
            <w:tcBorders>
              <w:top w:val="single" w:sz="24" w:space="0" w:color="FFFFFF"/>
              <w:left w:val="single" w:sz="8" w:space="0" w:color="FFFFFF"/>
              <w:bottom w:val="single" w:sz="8" w:space="0" w:color="FFFFFF"/>
              <w:right w:val="single" w:sz="8" w:space="0" w:color="FFFFFF"/>
            </w:tcBorders>
            <w:shd w:val="clear" w:color="auto" w:fill="CFD5EA"/>
            <w:vAlign w:val="bottom"/>
          </w:tcPr>
          <w:p w14:paraId="3DF65D4F" w14:textId="77777777" w:rsidR="00C90B1B" w:rsidRDefault="00C90B1B" w:rsidP="00260E9A">
            <w:pPr>
              <w:ind w:left="1"/>
            </w:pPr>
            <w:r>
              <w:rPr>
                <w:rFonts w:ascii="Calibri" w:eastAsia="Calibri" w:hAnsi="Calibri" w:cs="Calibri"/>
              </w:rPr>
              <w:t>79 ευρώ την ημέρα</w:t>
            </w:r>
          </w:p>
        </w:tc>
        <w:tc>
          <w:tcPr>
            <w:tcW w:w="3845" w:type="dxa"/>
            <w:tcBorders>
              <w:top w:val="single" w:sz="24" w:space="0" w:color="FFFFFF"/>
              <w:left w:val="single" w:sz="8" w:space="0" w:color="FFFFFF"/>
              <w:bottom w:val="single" w:sz="8" w:space="0" w:color="FFFFFF"/>
              <w:right w:val="single" w:sz="8" w:space="0" w:color="FFFFFF"/>
            </w:tcBorders>
            <w:shd w:val="clear" w:color="auto" w:fill="CFD5EA"/>
            <w:vAlign w:val="bottom"/>
          </w:tcPr>
          <w:p w14:paraId="2F6686BA" w14:textId="77777777" w:rsidR="00C90B1B" w:rsidRDefault="00C90B1B" w:rsidP="00260E9A">
            <w:pPr>
              <w:ind w:left="1"/>
              <w:jc w:val="both"/>
            </w:pPr>
            <w:r>
              <w:rPr>
                <w:rFonts w:ascii="Calibri" w:eastAsia="Calibri" w:hAnsi="Calibri" w:cs="Calibri"/>
              </w:rPr>
              <w:t>+100 ευρώ για ολόκληρη την περίοδο της κινητικότητας</w:t>
            </w:r>
          </w:p>
        </w:tc>
      </w:tr>
      <w:tr w:rsidR="00C90B1B" w14:paraId="6C95D14B" w14:textId="77777777" w:rsidTr="00260E9A">
        <w:trPr>
          <w:trHeight w:val="1053"/>
        </w:trPr>
        <w:tc>
          <w:tcPr>
            <w:tcW w:w="2127" w:type="dxa"/>
            <w:tcBorders>
              <w:top w:val="single" w:sz="8" w:space="0" w:color="FFFFFF"/>
              <w:left w:val="single" w:sz="8" w:space="0" w:color="FFFFFF"/>
              <w:bottom w:val="single" w:sz="8" w:space="0" w:color="FFFFFF"/>
              <w:right w:val="single" w:sz="8" w:space="0" w:color="FFFFFF"/>
            </w:tcBorders>
            <w:shd w:val="clear" w:color="auto" w:fill="4472C4"/>
            <w:vAlign w:val="bottom"/>
          </w:tcPr>
          <w:p w14:paraId="6563A8FB" w14:textId="77777777" w:rsidR="00C90B1B" w:rsidRDefault="00C90B1B" w:rsidP="00260E9A">
            <w:r>
              <w:rPr>
                <w:rFonts w:ascii="Calibri" w:eastAsia="Calibri" w:hAnsi="Calibri" w:cs="Calibri"/>
                <w:b/>
                <w:color w:val="FFFFFF"/>
              </w:rPr>
              <w:t>Από την 15</w:t>
            </w:r>
            <w:r>
              <w:rPr>
                <w:rFonts w:ascii="Calibri" w:eastAsia="Calibri" w:hAnsi="Calibri" w:cs="Calibri"/>
                <w:b/>
                <w:color w:val="FFFFFF"/>
                <w:vertAlign w:val="superscript"/>
              </w:rPr>
              <w:t xml:space="preserve">η </w:t>
            </w:r>
            <w:r>
              <w:rPr>
                <w:rFonts w:ascii="Calibri" w:eastAsia="Calibri" w:hAnsi="Calibri" w:cs="Calibri"/>
                <w:b/>
                <w:color w:val="FFFFFF"/>
              </w:rPr>
              <w:t>έως την 30</w:t>
            </w:r>
            <w:r>
              <w:rPr>
                <w:rFonts w:ascii="Calibri" w:eastAsia="Calibri" w:hAnsi="Calibri" w:cs="Calibri"/>
                <w:b/>
                <w:color w:val="FFFFFF"/>
                <w:vertAlign w:val="superscript"/>
              </w:rPr>
              <w:t xml:space="preserve">η </w:t>
            </w:r>
            <w:r>
              <w:rPr>
                <w:rFonts w:ascii="Calibri" w:eastAsia="Calibri" w:hAnsi="Calibri" w:cs="Calibri"/>
                <w:b/>
                <w:color w:val="FFFFFF"/>
              </w:rPr>
              <w:t>ημέρα</w:t>
            </w:r>
          </w:p>
        </w:tc>
        <w:tc>
          <w:tcPr>
            <w:tcW w:w="2268"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3B568EFC" w14:textId="77777777" w:rsidR="00C90B1B" w:rsidRDefault="00C90B1B" w:rsidP="00260E9A">
            <w:pPr>
              <w:ind w:left="1"/>
            </w:pPr>
            <w:r>
              <w:rPr>
                <w:rFonts w:ascii="Calibri" w:eastAsia="Calibri" w:hAnsi="Calibri" w:cs="Calibri"/>
              </w:rPr>
              <w:t>56 ευρώ την ημέρα</w:t>
            </w:r>
          </w:p>
        </w:tc>
        <w:tc>
          <w:tcPr>
            <w:tcW w:w="3845" w:type="dxa"/>
            <w:tcBorders>
              <w:top w:val="single" w:sz="8" w:space="0" w:color="FFFFFF"/>
              <w:left w:val="single" w:sz="8" w:space="0" w:color="FFFFFF"/>
              <w:bottom w:val="single" w:sz="8" w:space="0" w:color="FFFFFF"/>
              <w:right w:val="single" w:sz="8" w:space="0" w:color="FFFFFF"/>
            </w:tcBorders>
            <w:shd w:val="clear" w:color="auto" w:fill="E9EBF5"/>
            <w:vAlign w:val="bottom"/>
          </w:tcPr>
          <w:p w14:paraId="02B81F4F" w14:textId="77777777" w:rsidR="00C90B1B" w:rsidRDefault="00C90B1B" w:rsidP="00260E9A">
            <w:pPr>
              <w:ind w:left="1"/>
              <w:jc w:val="both"/>
            </w:pPr>
            <w:r>
              <w:rPr>
                <w:rFonts w:ascii="Calibri" w:eastAsia="Calibri" w:hAnsi="Calibri" w:cs="Calibri"/>
              </w:rPr>
              <w:t>+150 ευρώ για ολόκληρη την περίοδο της κινητικότητας</w:t>
            </w:r>
          </w:p>
        </w:tc>
      </w:tr>
    </w:tbl>
    <w:p w14:paraId="4A8B21E9" w14:textId="77777777" w:rsidR="00C90B1B" w:rsidRDefault="00C90B1B" w:rsidP="00C90B1B">
      <w:pPr>
        <w:spacing w:after="3" w:line="247" w:lineRule="auto"/>
      </w:pPr>
    </w:p>
    <w:p w14:paraId="56A0B532" w14:textId="77777777" w:rsidR="00C90B1B" w:rsidRPr="00D5008D" w:rsidRDefault="00C90B1B" w:rsidP="00C90B1B">
      <w:pPr>
        <w:spacing w:after="3" w:line="247" w:lineRule="auto"/>
      </w:pPr>
      <w:r>
        <w:t>Επιπλέον, οι φοιτητές/</w:t>
      </w:r>
      <w:proofErr w:type="spellStart"/>
      <w:r>
        <w:t>τριες</w:t>
      </w:r>
      <w:proofErr w:type="spellEnd"/>
      <w:r>
        <w:t xml:space="preserve"> που συμμετέχουν σε </w:t>
      </w:r>
      <w:r>
        <w:rPr>
          <w:lang w:val="en-US"/>
        </w:rPr>
        <w:t>BIP</w:t>
      </w:r>
      <w:r w:rsidRPr="00C90B1B">
        <w:t xml:space="preserve"> </w:t>
      </w:r>
      <w:r>
        <w:t xml:space="preserve">πρόγραμμα στο εξωτερικό από το σχέδιο 2024 και εξής λαμβάνουν αποζημίωση για τη </w:t>
      </w:r>
      <w:proofErr w:type="spellStart"/>
      <w:r>
        <w:t>διαπάνη</w:t>
      </w:r>
      <w:proofErr w:type="spellEnd"/>
      <w:r>
        <w:t xml:space="preserve"> ταξιδιού, μεταξύ της πόλης προέλευσης και της πόλης προορισμού, σύμφωνα με τον ακόλουθο πίνακα:</w:t>
      </w:r>
    </w:p>
    <w:p w14:paraId="6E5418ED" w14:textId="77777777" w:rsidR="00C90B1B" w:rsidRDefault="00C90B1B" w:rsidP="00C90B1B">
      <w:pPr>
        <w:spacing w:after="3" w:line="247" w:lineRule="auto"/>
        <w:ind w:left="402"/>
        <w:jc w:val="both"/>
      </w:pPr>
    </w:p>
    <w:p w14:paraId="2B4D2D2B" w14:textId="77777777" w:rsidR="00C90B1B" w:rsidRDefault="00C90B1B" w:rsidP="00C90B1B">
      <w:pPr>
        <w:spacing w:after="3" w:line="247" w:lineRule="auto"/>
        <w:jc w:val="center"/>
        <w:rPr>
          <w:b/>
        </w:rPr>
      </w:pPr>
      <w:r w:rsidRPr="00D5008D">
        <w:rPr>
          <w:b/>
        </w:rPr>
        <w:t>Δράση ΚΑ131, από το σχέδιο 202</w:t>
      </w:r>
      <w:r>
        <w:rPr>
          <w:b/>
        </w:rPr>
        <w:t>4</w:t>
      </w:r>
      <w:r w:rsidRPr="00D5008D">
        <w:rPr>
          <w:b/>
        </w:rPr>
        <w:t xml:space="preserve"> και εξής:</w:t>
      </w:r>
    </w:p>
    <w:p w14:paraId="4ACA81D8" w14:textId="77777777" w:rsidR="00C90B1B" w:rsidRDefault="00C90B1B" w:rsidP="00C90B1B">
      <w:pPr>
        <w:spacing w:after="3" w:line="247" w:lineRule="auto"/>
        <w:jc w:val="center"/>
        <w:rPr>
          <w:b/>
        </w:rPr>
      </w:pPr>
    </w:p>
    <w:tbl>
      <w:tblPr>
        <w:tblStyle w:val="TableGrid"/>
        <w:tblW w:w="8212" w:type="dxa"/>
        <w:tblInd w:w="0" w:type="dxa"/>
        <w:tblCellMar>
          <w:top w:w="43" w:type="dxa"/>
          <w:left w:w="142" w:type="dxa"/>
          <w:right w:w="115" w:type="dxa"/>
        </w:tblCellMar>
        <w:tblLook w:val="04A0" w:firstRow="1" w:lastRow="0" w:firstColumn="1" w:lastColumn="0" w:noHBand="0" w:noVBand="1"/>
      </w:tblPr>
      <w:tblGrid>
        <w:gridCol w:w="3404"/>
        <w:gridCol w:w="2540"/>
        <w:gridCol w:w="2268"/>
      </w:tblGrid>
      <w:tr w:rsidR="00C90B1B" w14:paraId="1B6B608F" w14:textId="77777777" w:rsidTr="00AA7BD2">
        <w:trPr>
          <w:trHeight w:val="766"/>
        </w:trPr>
        <w:tc>
          <w:tcPr>
            <w:tcW w:w="3404" w:type="dxa"/>
            <w:tcBorders>
              <w:top w:val="nil"/>
              <w:left w:val="single" w:sz="8" w:space="0" w:color="FFFFFF"/>
              <w:bottom w:val="single" w:sz="24" w:space="0" w:color="FFFFFF"/>
              <w:right w:val="single" w:sz="8" w:space="0" w:color="FFFFFF"/>
            </w:tcBorders>
            <w:shd w:val="clear" w:color="auto" w:fill="4F81BD"/>
          </w:tcPr>
          <w:p w14:paraId="55E41049" w14:textId="77777777" w:rsidR="00C90B1B" w:rsidRDefault="00C90B1B" w:rsidP="00260E9A">
            <w:pPr>
              <w:spacing w:line="259" w:lineRule="auto"/>
              <w:ind w:right="28"/>
              <w:jc w:val="center"/>
            </w:pPr>
            <w:r>
              <w:rPr>
                <w:b/>
              </w:rPr>
              <w:t xml:space="preserve">Αποστάσεις </w:t>
            </w:r>
            <w:proofErr w:type="spellStart"/>
            <w:r>
              <w:rPr>
                <w:b/>
              </w:rPr>
              <w:t>ταξιδίου</w:t>
            </w:r>
            <w:proofErr w:type="spellEnd"/>
            <w:r>
              <w:rPr>
                <w:b/>
              </w:rPr>
              <w:t xml:space="preserve">  </w:t>
            </w:r>
            <w:r>
              <w:t xml:space="preserve"> </w:t>
            </w:r>
          </w:p>
        </w:tc>
        <w:tc>
          <w:tcPr>
            <w:tcW w:w="2540" w:type="dxa"/>
            <w:tcBorders>
              <w:top w:val="nil"/>
              <w:left w:val="single" w:sz="8" w:space="0" w:color="FFFFFF"/>
              <w:bottom w:val="single" w:sz="24" w:space="0" w:color="FFFFFF"/>
              <w:right w:val="single" w:sz="8" w:space="0" w:color="FFFFFF"/>
            </w:tcBorders>
            <w:shd w:val="clear" w:color="auto" w:fill="4F81BD"/>
          </w:tcPr>
          <w:p w14:paraId="2951B20A" w14:textId="77777777" w:rsidR="00C90B1B" w:rsidRDefault="00C90B1B" w:rsidP="00260E9A">
            <w:pPr>
              <w:spacing w:line="259" w:lineRule="auto"/>
              <w:ind w:right="28"/>
              <w:jc w:val="center"/>
            </w:pPr>
            <w:r>
              <w:rPr>
                <w:b/>
              </w:rPr>
              <w:t>Περίπτωση συνήθους μετακίνησης</w:t>
            </w:r>
            <w:r>
              <w:t xml:space="preserve"> </w:t>
            </w:r>
          </w:p>
        </w:tc>
        <w:tc>
          <w:tcPr>
            <w:tcW w:w="2268" w:type="dxa"/>
            <w:tcBorders>
              <w:top w:val="nil"/>
              <w:left w:val="single" w:sz="8" w:space="0" w:color="FFFFFF"/>
              <w:bottom w:val="single" w:sz="24" w:space="0" w:color="FFFFFF"/>
              <w:right w:val="single" w:sz="8" w:space="0" w:color="FFFFFF"/>
            </w:tcBorders>
            <w:shd w:val="clear" w:color="auto" w:fill="4F81BD"/>
            <w:vAlign w:val="center"/>
          </w:tcPr>
          <w:p w14:paraId="3E27E43A" w14:textId="77777777" w:rsidR="00C90B1B" w:rsidRDefault="00C90B1B" w:rsidP="00260E9A">
            <w:pPr>
              <w:spacing w:line="259" w:lineRule="auto"/>
              <w:jc w:val="center"/>
            </w:pPr>
            <w:r>
              <w:rPr>
                <w:b/>
              </w:rPr>
              <w:t xml:space="preserve">Περίπτωση πράσινης μετακίνησης </w:t>
            </w:r>
          </w:p>
        </w:tc>
      </w:tr>
      <w:tr w:rsidR="00C90B1B" w14:paraId="719F1793" w14:textId="77777777" w:rsidTr="00AA7BD2">
        <w:trPr>
          <w:trHeight w:val="511"/>
        </w:trPr>
        <w:tc>
          <w:tcPr>
            <w:tcW w:w="3404"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01641F7A" w14:textId="77777777" w:rsidR="00C90B1B" w:rsidRDefault="00C90B1B" w:rsidP="00260E9A">
            <w:pPr>
              <w:spacing w:line="259" w:lineRule="auto"/>
            </w:pPr>
            <w:r>
              <w:t xml:space="preserve">Μεταξύ 10 και 99 χιλιομέτρων:  </w:t>
            </w:r>
          </w:p>
        </w:tc>
        <w:tc>
          <w:tcPr>
            <w:tcW w:w="2540"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79183068" w14:textId="61AC3316" w:rsidR="00C90B1B" w:rsidRDefault="00C90B1B" w:rsidP="00260E9A">
            <w:pPr>
              <w:spacing w:line="259" w:lineRule="auto"/>
              <w:ind w:right="30"/>
              <w:jc w:val="center"/>
            </w:pPr>
            <w:r>
              <w:t xml:space="preserve">28 ευρώ </w:t>
            </w:r>
            <w:r w:rsidR="00AA7BD2">
              <w:t xml:space="preserve"> </w:t>
            </w:r>
            <w:r>
              <w:t xml:space="preserve"> </w:t>
            </w:r>
          </w:p>
        </w:tc>
        <w:tc>
          <w:tcPr>
            <w:tcW w:w="2268" w:type="dxa"/>
            <w:tcBorders>
              <w:top w:val="single" w:sz="24" w:space="0" w:color="FFFFFF"/>
              <w:left w:val="single" w:sz="8" w:space="0" w:color="FFFFFF"/>
              <w:bottom w:val="single" w:sz="24" w:space="0" w:color="FFFFFF"/>
              <w:right w:val="single" w:sz="8" w:space="0" w:color="FFFFFF"/>
            </w:tcBorders>
            <w:shd w:val="clear" w:color="auto" w:fill="D0D8E8"/>
            <w:vAlign w:val="center"/>
          </w:tcPr>
          <w:p w14:paraId="3006029D" w14:textId="12B1478E" w:rsidR="00C90B1B" w:rsidRDefault="00C90B1B" w:rsidP="00AA7BD2">
            <w:pPr>
              <w:spacing w:line="259" w:lineRule="auto"/>
              <w:ind w:right="27"/>
              <w:jc w:val="center"/>
            </w:pPr>
            <w:r>
              <w:t xml:space="preserve">56 </w:t>
            </w:r>
            <w:r>
              <w:rPr>
                <w:sz w:val="24"/>
              </w:rPr>
              <w:t xml:space="preserve"> </w:t>
            </w:r>
            <w:r>
              <w:t>ευρώ</w:t>
            </w:r>
          </w:p>
        </w:tc>
      </w:tr>
      <w:tr w:rsidR="00C90B1B" w14:paraId="6BF40F10" w14:textId="77777777" w:rsidTr="00AA7BD2">
        <w:trPr>
          <w:trHeight w:val="493"/>
        </w:trPr>
        <w:tc>
          <w:tcPr>
            <w:tcW w:w="3404" w:type="dxa"/>
            <w:tcBorders>
              <w:top w:val="single" w:sz="24" w:space="0" w:color="FFFFFF"/>
              <w:left w:val="single" w:sz="8" w:space="0" w:color="FFFFFF"/>
              <w:bottom w:val="single" w:sz="8" w:space="0" w:color="FFFFFF"/>
              <w:right w:val="single" w:sz="8" w:space="0" w:color="FFFFFF"/>
            </w:tcBorders>
            <w:shd w:val="clear" w:color="auto" w:fill="D0D8E8"/>
          </w:tcPr>
          <w:p w14:paraId="7F585ABC" w14:textId="77777777" w:rsidR="00C90B1B" w:rsidRDefault="00C90B1B" w:rsidP="00260E9A">
            <w:pPr>
              <w:spacing w:line="259" w:lineRule="auto"/>
            </w:pPr>
            <w:r>
              <w:t xml:space="preserve">Μεταξύ 100 και 499 χιλιομέτρων:  </w:t>
            </w:r>
          </w:p>
        </w:tc>
        <w:tc>
          <w:tcPr>
            <w:tcW w:w="2540" w:type="dxa"/>
            <w:tcBorders>
              <w:top w:val="single" w:sz="24" w:space="0" w:color="FFFFFF"/>
              <w:left w:val="single" w:sz="8" w:space="0" w:color="FFFFFF"/>
              <w:bottom w:val="single" w:sz="8" w:space="0" w:color="FFFFFF"/>
              <w:right w:val="single" w:sz="8" w:space="0" w:color="FFFFFF"/>
            </w:tcBorders>
            <w:shd w:val="clear" w:color="auto" w:fill="D0D8E8"/>
          </w:tcPr>
          <w:p w14:paraId="7B9DD3B5" w14:textId="349416DA" w:rsidR="00C90B1B" w:rsidRDefault="00C90B1B" w:rsidP="00260E9A">
            <w:pPr>
              <w:spacing w:line="259" w:lineRule="auto"/>
              <w:ind w:right="28"/>
              <w:jc w:val="center"/>
            </w:pPr>
            <w:r>
              <w:t xml:space="preserve">211 ευρώ </w:t>
            </w:r>
            <w:r w:rsidR="00AA7BD2">
              <w:t xml:space="preserve"> </w:t>
            </w:r>
            <w:r>
              <w:t xml:space="preserve"> </w:t>
            </w:r>
          </w:p>
        </w:tc>
        <w:tc>
          <w:tcPr>
            <w:tcW w:w="2268" w:type="dxa"/>
            <w:tcBorders>
              <w:top w:val="single" w:sz="24" w:space="0" w:color="FFFFFF"/>
              <w:left w:val="single" w:sz="8" w:space="0" w:color="FFFFFF"/>
              <w:bottom w:val="single" w:sz="8" w:space="0" w:color="FFFFFF"/>
              <w:right w:val="single" w:sz="8" w:space="0" w:color="FFFFFF"/>
            </w:tcBorders>
            <w:shd w:val="clear" w:color="auto" w:fill="D0D8E8"/>
          </w:tcPr>
          <w:p w14:paraId="70CFB8DE" w14:textId="3612BBA6" w:rsidR="00C90B1B" w:rsidRDefault="00C90B1B" w:rsidP="00AA7BD2">
            <w:pPr>
              <w:spacing w:line="259" w:lineRule="auto"/>
              <w:ind w:right="25"/>
              <w:jc w:val="center"/>
            </w:pPr>
            <w:r>
              <w:t>285  ευρώ</w:t>
            </w:r>
          </w:p>
        </w:tc>
      </w:tr>
      <w:tr w:rsidR="00C90B1B" w14:paraId="207380E0" w14:textId="77777777" w:rsidTr="00AA7BD2">
        <w:trPr>
          <w:trHeight w:val="471"/>
        </w:trPr>
        <w:tc>
          <w:tcPr>
            <w:tcW w:w="3404" w:type="dxa"/>
            <w:tcBorders>
              <w:top w:val="single" w:sz="8" w:space="0" w:color="FFFFFF"/>
              <w:left w:val="single" w:sz="8" w:space="0" w:color="FFFFFF"/>
              <w:bottom w:val="single" w:sz="8" w:space="0" w:color="FFFFFF"/>
              <w:right w:val="single" w:sz="8" w:space="0" w:color="FFFFFF"/>
            </w:tcBorders>
            <w:shd w:val="clear" w:color="auto" w:fill="E9EDF4"/>
          </w:tcPr>
          <w:p w14:paraId="0CF2C0BE" w14:textId="77777777" w:rsidR="00C90B1B" w:rsidRDefault="00C90B1B" w:rsidP="00260E9A">
            <w:pPr>
              <w:spacing w:line="259" w:lineRule="auto"/>
              <w:ind w:right="18"/>
            </w:pPr>
            <w:r>
              <w:t xml:space="preserve">Μεταξύ 500 και 1999 χιλιομέτρων:  </w:t>
            </w:r>
          </w:p>
        </w:tc>
        <w:tc>
          <w:tcPr>
            <w:tcW w:w="2540" w:type="dxa"/>
            <w:tcBorders>
              <w:top w:val="single" w:sz="8" w:space="0" w:color="FFFFFF"/>
              <w:left w:val="single" w:sz="8" w:space="0" w:color="FFFFFF"/>
              <w:bottom w:val="single" w:sz="8" w:space="0" w:color="FFFFFF"/>
              <w:right w:val="single" w:sz="8" w:space="0" w:color="FFFFFF"/>
            </w:tcBorders>
            <w:shd w:val="clear" w:color="auto" w:fill="E9EDF4"/>
          </w:tcPr>
          <w:p w14:paraId="57D8EA1A" w14:textId="43C75735" w:rsidR="00C90B1B" w:rsidRDefault="00C90B1B" w:rsidP="00260E9A">
            <w:pPr>
              <w:spacing w:line="259" w:lineRule="auto"/>
              <w:ind w:right="28"/>
              <w:jc w:val="center"/>
            </w:pPr>
            <w:r>
              <w:t xml:space="preserve">309 ευρώ </w:t>
            </w:r>
            <w:r w:rsidR="00AA7BD2">
              <w:t xml:space="preserve"> </w:t>
            </w:r>
            <w: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E9EDF4"/>
          </w:tcPr>
          <w:p w14:paraId="3799C050" w14:textId="07B59777" w:rsidR="00C90B1B" w:rsidRDefault="00C90B1B" w:rsidP="00AA7BD2">
            <w:pPr>
              <w:spacing w:line="259" w:lineRule="auto"/>
              <w:ind w:right="28"/>
              <w:jc w:val="center"/>
            </w:pPr>
            <w:r>
              <w:t>417 ευρώ</w:t>
            </w:r>
          </w:p>
        </w:tc>
      </w:tr>
      <w:tr w:rsidR="00C90B1B" w14:paraId="7C121BCD" w14:textId="77777777" w:rsidTr="00AA7BD2">
        <w:trPr>
          <w:trHeight w:val="648"/>
        </w:trPr>
        <w:tc>
          <w:tcPr>
            <w:tcW w:w="3404" w:type="dxa"/>
            <w:tcBorders>
              <w:top w:val="single" w:sz="8" w:space="0" w:color="FFFFFF"/>
              <w:left w:val="single" w:sz="8" w:space="0" w:color="FFFFFF"/>
              <w:bottom w:val="single" w:sz="29" w:space="0" w:color="E9EDF4"/>
              <w:right w:val="single" w:sz="8" w:space="0" w:color="FFFFFF"/>
            </w:tcBorders>
            <w:shd w:val="clear" w:color="auto" w:fill="D0D8E8"/>
            <w:vAlign w:val="center"/>
          </w:tcPr>
          <w:p w14:paraId="0A23D39D" w14:textId="77777777" w:rsidR="00C90B1B" w:rsidRDefault="00C90B1B" w:rsidP="00260E9A">
            <w:pPr>
              <w:spacing w:line="259" w:lineRule="auto"/>
            </w:pPr>
            <w:r>
              <w:t xml:space="preserve">Μεταξύ 2000 και 2999 χιλιομέτρων: </w:t>
            </w:r>
          </w:p>
        </w:tc>
        <w:tc>
          <w:tcPr>
            <w:tcW w:w="2540" w:type="dxa"/>
            <w:tcBorders>
              <w:top w:val="single" w:sz="8" w:space="0" w:color="FFFFFF"/>
              <w:left w:val="single" w:sz="8" w:space="0" w:color="FFFFFF"/>
              <w:bottom w:val="single" w:sz="29" w:space="0" w:color="E9EDF4"/>
              <w:right w:val="single" w:sz="8" w:space="0" w:color="FFFFFF"/>
            </w:tcBorders>
            <w:shd w:val="clear" w:color="auto" w:fill="D0D8E8"/>
          </w:tcPr>
          <w:p w14:paraId="1B79F764" w14:textId="53E8D39B" w:rsidR="00C90B1B" w:rsidRDefault="00C90B1B" w:rsidP="00260E9A">
            <w:pPr>
              <w:spacing w:line="259" w:lineRule="auto"/>
              <w:ind w:right="28"/>
              <w:jc w:val="center"/>
            </w:pPr>
            <w:r>
              <w:t xml:space="preserve">395 ευρώ </w:t>
            </w:r>
            <w:r w:rsidR="00AA7BD2">
              <w:t xml:space="preserve"> </w:t>
            </w:r>
            <w:r>
              <w:t xml:space="preserve"> </w:t>
            </w:r>
          </w:p>
        </w:tc>
        <w:tc>
          <w:tcPr>
            <w:tcW w:w="2268" w:type="dxa"/>
            <w:tcBorders>
              <w:top w:val="single" w:sz="8" w:space="0" w:color="FFFFFF"/>
              <w:left w:val="single" w:sz="8" w:space="0" w:color="FFFFFF"/>
              <w:bottom w:val="single" w:sz="29" w:space="0" w:color="E9EDF4"/>
              <w:right w:val="single" w:sz="8" w:space="0" w:color="FFFFFF"/>
            </w:tcBorders>
            <w:shd w:val="clear" w:color="auto" w:fill="D0D8E8"/>
          </w:tcPr>
          <w:p w14:paraId="31148A80" w14:textId="5C8060A2" w:rsidR="00C90B1B" w:rsidRDefault="00C90B1B" w:rsidP="00AA7BD2">
            <w:pPr>
              <w:spacing w:line="259" w:lineRule="auto"/>
              <w:ind w:right="28"/>
              <w:jc w:val="center"/>
            </w:pPr>
            <w:r>
              <w:t>535 ευρώ</w:t>
            </w:r>
          </w:p>
        </w:tc>
      </w:tr>
      <w:tr w:rsidR="00C90B1B" w14:paraId="52AEAB24" w14:textId="77777777" w:rsidTr="00AA7BD2">
        <w:trPr>
          <w:trHeight w:val="463"/>
        </w:trPr>
        <w:tc>
          <w:tcPr>
            <w:tcW w:w="3404" w:type="dxa"/>
            <w:tcBorders>
              <w:top w:val="single" w:sz="29" w:space="0" w:color="E9EDF4"/>
              <w:left w:val="single" w:sz="8" w:space="0" w:color="FFFFFF"/>
              <w:bottom w:val="single" w:sz="8" w:space="0" w:color="FFFFFF"/>
              <w:right w:val="single" w:sz="8" w:space="0" w:color="FFFFFF"/>
            </w:tcBorders>
            <w:shd w:val="clear" w:color="auto" w:fill="E9EDF4"/>
          </w:tcPr>
          <w:p w14:paraId="5DC1765D" w14:textId="77777777" w:rsidR="00C90B1B" w:rsidRDefault="00C90B1B" w:rsidP="00260E9A">
            <w:pPr>
              <w:spacing w:line="259" w:lineRule="auto"/>
            </w:pPr>
            <w:r>
              <w:t xml:space="preserve">Μεταξύ 3000 και 3999 χιλιομέτρων:  </w:t>
            </w:r>
          </w:p>
        </w:tc>
        <w:tc>
          <w:tcPr>
            <w:tcW w:w="2540" w:type="dxa"/>
            <w:tcBorders>
              <w:top w:val="single" w:sz="29" w:space="0" w:color="E9EDF4"/>
              <w:left w:val="single" w:sz="8" w:space="0" w:color="FFFFFF"/>
              <w:bottom w:val="single" w:sz="8" w:space="0" w:color="FFFFFF"/>
              <w:right w:val="single" w:sz="8" w:space="0" w:color="FFFFFF"/>
            </w:tcBorders>
            <w:shd w:val="clear" w:color="auto" w:fill="E9EDF4"/>
          </w:tcPr>
          <w:p w14:paraId="61E6C764" w14:textId="04CE9193" w:rsidR="00C90B1B" w:rsidRDefault="00C90B1B" w:rsidP="00260E9A">
            <w:pPr>
              <w:spacing w:line="259" w:lineRule="auto"/>
              <w:ind w:right="28"/>
              <w:jc w:val="center"/>
            </w:pPr>
            <w:r>
              <w:t xml:space="preserve">580 ευρώ </w:t>
            </w:r>
            <w:r w:rsidR="00AA7BD2">
              <w:t xml:space="preserve"> </w:t>
            </w:r>
            <w:r>
              <w:t xml:space="preserve"> </w:t>
            </w:r>
          </w:p>
        </w:tc>
        <w:tc>
          <w:tcPr>
            <w:tcW w:w="2268" w:type="dxa"/>
            <w:tcBorders>
              <w:top w:val="single" w:sz="29" w:space="0" w:color="E9EDF4"/>
              <w:left w:val="single" w:sz="8" w:space="0" w:color="FFFFFF"/>
              <w:bottom w:val="nil"/>
              <w:right w:val="single" w:sz="8" w:space="0" w:color="FFFFFF"/>
            </w:tcBorders>
            <w:shd w:val="clear" w:color="auto" w:fill="E9EDF4"/>
          </w:tcPr>
          <w:p w14:paraId="6D7C3FF6" w14:textId="44080DBA" w:rsidR="00C90B1B" w:rsidRDefault="00C90B1B" w:rsidP="00AA7BD2">
            <w:pPr>
              <w:spacing w:line="259" w:lineRule="auto"/>
              <w:ind w:right="28"/>
              <w:jc w:val="center"/>
            </w:pPr>
            <w:r>
              <w:t>785 ευρώ</w:t>
            </w:r>
          </w:p>
        </w:tc>
      </w:tr>
      <w:tr w:rsidR="00C90B1B" w14:paraId="1755F891" w14:textId="77777777" w:rsidTr="00AA7BD2">
        <w:trPr>
          <w:trHeight w:val="525"/>
        </w:trPr>
        <w:tc>
          <w:tcPr>
            <w:tcW w:w="3404" w:type="dxa"/>
            <w:tcBorders>
              <w:top w:val="single" w:sz="8" w:space="0" w:color="FFFFFF"/>
              <w:left w:val="single" w:sz="8" w:space="0" w:color="FFFFFF"/>
              <w:bottom w:val="single" w:sz="8" w:space="0" w:color="FFFFFF"/>
              <w:right w:val="single" w:sz="8" w:space="0" w:color="FFFFFF"/>
            </w:tcBorders>
            <w:shd w:val="clear" w:color="auto" w:fill="D0D8E8"/>
          </w:tcPr>
          <w:p w14:paraId="11E857C7" w14:textId="77777777" w:rsidR="00C90B1B" w:rsidRDefault="00C90B1B" w:rsidP="00260E9A">
            <w:pPr>
              <w:spacing w:line="259" w:lineRule="auto"/>
            </w:pPr>
            <w:r>
              <w:t xml:space="preserve">Μεταξύ 4000 και 7999 χιλιομέτρων:  </w:t>
            </w:r>
          </w:p>
        </w:tc>
        <w:tc>
          <w:tcPr>
            <w:tcW w:w="2540" w:type="dxa"/>
            <w:tcBorders>
              <w:top w:val="single" w:sz="8" w:space="0" w:color="FFFFFF"/>
              <w:left w:val="single" w:sz="8" w:space="0" w:color="FFFFFF"/>
              <w:bottom w:val="single" w:sz="8" w:space="0" w:color="FFFFFF"/>
              <w:right w:val="single" w:sz="8" w:space="0" w:color="FFFFFF"/>
            </w:tcBorders>
            <w:shd w:val="clear" w:color="auto" w:fill="D0D8E8"/>
          </w:tcPr>
          <w:p w14:paraId="197C1CA6" w14:textId="1600C4C4" w:rsidR="00C90B1B" w:rsidRDefault="00C90B1B" w:rsidP="00260E9A">
            <w:pPr>
              <w:spacing w:line="259" w:lineRule="auto"/>
              <w:ind w:right="29"/>
              <w:jc w:val="center"/>
            </w:pPr>
            <w:r>
              <w:t xml:space="preserve">1188 ευρώ </w:t>
            </w:r>
            <w:r w:rsidR="00AA7BD2">
              <w:t xml:space="preserve"> </w:t>
            </w:r>
            <w:r>
              <w:t xml:space="preserve"> </w:t>
            </w:r>
          </w:p>
        </w:tc>
        <w:tc>
          <w:tcPr>
            <w:tcW w:w="2268" w:type="dxa"/>
            <w:tcBorders>
              <w:top w:val="nil"/>
              <w:left w:val="single" w:sz="8" w:space="0" w:color="FFFFFF"/>
              <w:right w:val="single" w:sz="8" w:space="0" w:color="FFFFFF"/>
            </w:tcBorders>
            <w:shd w:val="clear" w:color="auto" w:fill="D0D8E8"/>
          </w:tcPr>
          <w:p w14:paraId="4963DE5A" w14:textId="04038179" w:rsidR="00C90B1B" w:rsidRDefault="00C90B1B" w:rsidP="00AA7BD2">
            <w:pPr>
              <w:spacing w:line="259" w:lineRule="auto"/>
              <w:ind w:left="41"/>
              <w:jc w:val="center"/>
            </w:pPr>
            <w:r>
              <w:t>1188 ευρώ</w:t>
            </w:r>
          </w:p>
        </w:tc>
      </w:tr>
      <w:tr w:rsidR="00C90B1B" w14:paraId="147602FE" w14:textId="77777777" w:rsidTr="00AA7BD2">
        <w:trPr>
          <w:trHeight w:val="770"/>
        </w:trPr>
        <w:tc>
          <w:tcPr>
            <w:tcW w:w="3404" w:type="dxa"/>
            <w:tcBorders>
              <w:top w:val="single" w:sz="8" w:space="0" w:color="FFFFFF"/>
              <w:left w:val="single" w:sz="8" w:space="0" w:color="FFFFFF"/>
              <w:bottom w:val="single" w:sz="8" w:space="0" w:color="FFFFFF"/>
              <w:right w:val="single" w:sz="8" w:space="0" w:color="FFFFFF"/>
            </w:tcBorders>
            <w:shd w:val="clear" w:color="auto" w:fill="E9EDF4"/>
          </w:tcPr>
          <w:p w14:paraId="582D8C4B" w14:textId="77777777" w:rsidR="00C90B1B" w:rsidRDefault="00C90B1B" w:rsidP="00260E9A">
            <w:pPr>
              <w:spacing w:line="259" w:lineRule="auto"/>
            </w:pPr>
            <w:r>
              <w:t xml:space="preserve">Ίσες ή μεγαλύτερες των 8000 χιλιομέτρων:  </w:t>
            </w:r>
          </w:p>
        </w:tc>
        <w:tc>
          <w:tcPr>
            <w:tcW w:w="2540" w:type="dxa"/>
            <w:tcBorders>
              <w:top w:val="single" w:sz="8" w:space="0" w:color="FFFFFF"/>
              <w:left w:val="single" w:sz="8" w:space="0" w:color="FFFFFF"/>
              <w:bottom w:val="single" w:sz="8" w:space="0" w:color="FFFFFF"/>
              <w:right w:val="single" w:sz="8" w:space="0" w:color="FFFFFF"/>
            </w:tcBorders>
            <w:shd w:val="clear" w:color="auto" w:fill="E9EDF4"/>
          </w:tcPr>
          <w:p w14:paraId="666C0D3C" w14:textId="4B5AF387" w:rsidR="00C90B1B" w:rsidRDefault="00C90B1B" w:rsidP="00260E9A">
            <w:pPr>
              <w:spacing w:line="259" w:lineRule="auto"/>
              <w:ind w:right="29"/>
              <w:jc w:val="center"/>
            </w:pPr>
            <w:r>
              <w:t xml:space="preserve">1735 ευρώ </w:t>
            </w:r>
            <w:r w:rsidR="00AA7BD2">
              <w:t xml:space="preserve"> </w:t>
            </w:r>
            <w:r>
              <w:t xml:space="preserve"> </w:t>
            </w:r>
          </w:p>
        </w:tc>
        <w:tc>
          <w:tcPr>
            <w:tcW w:w="2268" w:type="dxa"/>
            <w:tcBorders>
              <w:top w:val="nil"/>
              <w:left w:val="single" w:sz="8" w:space="0" w:color="FFFFFF"/>
              <w:bottom w:val="single" w:sz="8" w:space="0" w:color="FFFFFF"/>
              <w:right w:val="single" w:sz="8" w:space="0" w:color="FFFFFF"/>
            </w:tcBorders>
            <w:shd w:val="clear" w:color="auto" w:fill="E9EDF4"/>
          </w:tcPr>
          <w:p w14:paraId="5A449787" w14:textId="158ABDD3" w:rsidR="00C90B1B" w:rsidRDefault="00C90B1B" w:rsidP="00AA7BD2">
            <w:pPr>
              <w:spacing w:line="259" w:lineRule="auto"/>
              <w:ind w:left="41"/>
              <w:jc w:val="center"/>
            </w:pPr>
            <w:r>
              <w:t>1735 ευρώ</w:t>
            </w:r>
          </w:p>
        </w:tc>
      </w:tr>
    </w:tbl>
    <w:p w14:paraId="0E5D81CC" w14:textId="77777777" w:rsidR="00C90B1B" w:rsidRPr="00D5008D" w:rsidRDefault="00C90B1B" w:rsidP="00C90B1B">
      <w:pPr>
        <w:spacing w:after="3" w:line="247" w:lineRule="auto"/>
        <w:jc w:val="center"/>
        <w:rPr>
          <w:b/>
        </w:rPr>
      </w:pPr>
    </w:p>
    <w:p w14:paraId="5B73AC50" w14:textId="77777777" w:rsidR="00C90B1B" w:rsidRPr="00C90B1B" w:rsidRDefault="00C90B1B" w:rsidP="00C90B1B">
      <w:pPr>
        <w:spacing w:after="0" w:line="240" w:lineRule="auto"/>
        <w:jc w:val="both"/>
        <w:rPr>
          <w:rFonts w:ascii="Cambria" w:hAnsi="Cambria" w:cs="Cambria"/>
          <w:b/>
          <w:bCs/>
          <w:color w:val="000000"/>
          <w:sz w:val="26"/>
          <w:szCs w:val="26"/>
        </w:rPr>
      </w:pPr>
    </w:p>
    <w:sectPr w:rsidR="00C90B1B" w:rsidRPr="00C90B1B" w:rsidSect="00876B44">
      <w:pgSz w:w="11906" w:h="16838"/>
      <w:pgMar w:top="1440"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027"/>
    <w:multiLevelType w:val="hybridMultilevel"/>
    <w:tmpl w:val="DFD46F88"/>
    <w:lvl w:ilvl="0" w:tplc="3BE05D80">
      <w:start w:val="1"/>
      <w:numFmt w:val="decimal"/>
      <w:lvlText w:val="%1."/>
      <w:lvlJc w:val="left"/>
      <w:pPr>
        <w:ind w:left="720" w:hanging="360"/>
      </w:pPr>
      <w:rPr>
        <w:rFonts w:ascii="Cambria" w:eastAsiaTheme="minorHAnsi" w:hAnsi="Cambria" w:cs="Cambria"/>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B0E27E7"/>
    <w:multiLevelType w:val="hybridMultilevel"/>
    <w:tmpl w:val="05FC060A"/>
    <w:lvl w:ilvl="0" w:tplc="F0EC4450">
      <w:start w:val="1"/>
      <w:numFmt w:val="bullet"/>
      <w:lvlText w:val="•"/>
      <w:lvlJc w:val="left"/>
      <w:pPr>
        <w:ind w:left="86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2706811C">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94002BEE">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9D4269C8">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A18E32B2">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6456AF1E">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B75CF396">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5B7E5DE4">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55EA816E">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23257DE9"/>
    <w:multiLevelType w:val="hybridMultilevel"/>
    <w:tmpl w:val="E264C16C"/>
    <w:lvl w:ilvl="0" w:tplc="053AEBCE">
      <w:start w:val="1"/>
      <w:numFmt w:val="decimal"/>
      <w:lvlText w:val="%1."/>
      <w:lvlJc w:val="left"/>
      <w:pPr>
        <w:ind w:left="762" w:hanging="360"/>
      </w:pPr>
      <w:rPr>
        <w:rFonts w:hint="default"/>
      </w:rPr>
    </w:lvl>
    <w:lvl w:ilvl="1" w:tplc="04080019" w:tentative="1">
      <w:start w:val="1"/>
      <w:numFmt w:val="lowerLetter"/>
      <w:lvlText w:val="%2."/>
      <w:lvlJc w:val="left"/>
      <w:pPr>
        <w:ind w:left="1482" w:hanging="360"/>
      </w:pPr>
    </w:lvl>
    <w:lvl w:ilvl="2" w:tplc="0408001B" w:tentative="1">
      <w:start w:val="1"/>
      <w:numFmt w:val="lowerRoman"/>
      <w:lvlText w:val="%3."/>
      <w:lvlJc w:val="right"/>
      <w:pPr>
        <w:ind w:left="2202" w:hanging="180"/>
      </w:pPr>
    </w:lvl>
    <w:lvl w:ilvl="3" w:tplc="0408000F" w:tentative="1">
      <w:start w:val="1"/>
      <w:numFmt w:val="decimal"/>
      <w:lvlText w:val="%4."/>
      <w:lvlJc w:val="left"/>
      <w:pPr>
        <w:ind w:left="2922" w:hanging="360"/>
      </w:pPr>
    </w:lvl>
    <w:lvl w:ilvl="4" w:tplc="04080019" w:tentative="1">
      <w:start w:val="1"/>
      <w:numFmt w:val="lowerLetter"/>
      <w:lvlText w:val="%5."/>
      <w:lvlJc w:val="left"/>
      <w:pPr>
        <w:ind w:left="3642" w:hanging="360"/>
      </w:pPr>
    </w:lvl>
    <w:lvl w:ilvl="5" w:tplc="0408001B" w:tentative="1">
      <w:start w:val="1"/>
      <w:numFmt w:val="lowerRoman"/>
      <w:lvlText w:val="%6."/>
      <w:lvlJc w:val="right"/>
      <w:pPr>
        <w:ind w:left="4362" w:hanging="180"/>
      </w:pPr>
    </w:lvl>
    <w:lvl w:ilvl="6" w:tplc="0408000F" w:tentative="1">
      <w:start w:val="1"/>
      <w:numFmt w:val="decimal"/>
      <w:lvlText w:val="%7."/>
      <w:lvlJc w:val="left"/>
      <w:pPr>
        <w:ind w:left="5082" w:hanging="360"/>
      </w:pPr>
    </w:lvl>
    <w:lvl w:ilvl="7" w:tplc="04080019" w:tentative="1">
      <w:start w:val="1"/>
      <w:numFmt w:val="lowerLetter"/>
      <w:lvlText w:val="%8."/>
      <w:lvlJc w:val="left"/>
      <w:pPr>
        <w:ind w:left="5802" w:hanging="360"/>
      </w:pPr>
    </w:lvl>
    <w:lvl w:ilvl="8" w:tplc="0408001B" w:tentative="1">
      <w:start w:val="1"/>
      <w:numFmt w:val="lowerRoman"/>
      <w:lvlText w:val="%9."/>
      <w:lvlJc w:val="right"/>
      <w:pPr>
        <w:ind w:left="6522" w:hanging="180"/>
      </w:pPr>
    </w:lvl>
  </w:abstractNum>
  <w:abstractNum w:abstractNumId="3" w15:restartNumberingAfterBreak="0">
    <w:nsid w:val="41966508"/>
    <w:multiLevelType w:val="hybridMultilevel"/>
    <w:tmpl w:val="13864122"/>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4" w15:restartNumberingAfterBreak="0">
    <w:nsid w:val="69164772"/>
    <w:multiLevelType w:val="hybridMultilevel"/>
    <w:tmpl w:val="44D40750"/>
    <w:lvl w:ilvl="0" w:tplc="FFB69C0A">
      <w:start w:val="1"/>
      <w:numFmt w:val="bullet"/>
      <w:lvlText w:val="•"/>
      <w:lvlJc w:val="left"/>
      <w:pPr>
        <w:ind w:left="854"/>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DAE078E2">
      <w:start w:val="1"/>
      <w:numFmt w:val="bullet"/>
      <w:lvlText w:val="o"/>
      <w:lvlJc w:val="left"/>
      <w:pPr>
        <w:ind w:left="10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F61AF004">
      <w:start w:val="1"/>
      <w:numFmt w:val="bullet"/>
      <w:lvlText w:val="▪"/>
      <w:lvlJc w:val="left"/>
      <w:pPr>
        <w:ind w:left="18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866C7046">
      <w:start w:val="1"/>
      <w:numFmt w:val="bullet"/>
      <w:lvlText w:val="•"/>
      <w:lvlJc w:val="left"/>
      <w:pPr>
        <w:ind w:left="25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BCEC38F4">
      <w:start w:val="1"/>
      <w:numFmt w:val="bullet"/>
      <w:lvlText w:val="o"/>
      <w:lvlJc w:val="left"/>
      <w:pPr>
        <w:ind w:left="324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3D0658B2">
      <w:start w:val="1"/>
      <w:numFmt w:val="bullet"/>
      <w:lvlText w:val="▪"/>
      <w:lvlJc w:val="left"/>
      <w:pPr>
        <w:ind w:left="396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0846E788">
      <w:start w:val="1"/>
      <w:numFmt w:val="bullet"/>
      <w:lvlText w:val="•"/>
      <w:lvlJc w:val="left"/>
      <w:pPr>
        <w:ind w:left="46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D74E726C">
      <w:start w:val="1"/>
      <w:numFmt w:val="bullet"/>
      <w:lvlText w:val="o"/>
      <w:lvlJc w:val="left"/>
      <w:pPr>
        <w:ind w:left="54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1B84F7A4">
      <w:start w:val="1"/>
      <w:numFmt w:val="bullet"/>
      <w:lvlText w:val="▪"/>
      <w:lvlJc w:val="left"/>
      <w:pPr>
        <w:ind w:left="61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5" w15:restartNumberingAfterBreak="0">
    <w:nsid w:val="7B5F3A57"/>
    <w:multiLevelType w:val="hybridMultilevel"/>
    <w:tmpl w:val="5C00C0BE"/>
    <w:lvl w:ilvl="0" w:tplc="257C5F0A">
      <w:start w:val="1"/>
      <w:numFmt w:val="decimal"/>
      <w:lvlText w:val="%1."/>
      <w:lvlJc w:val="left"/>
      <w:pPr>
        <w:ind w:left="2062" w:hanging="360"/>
      </w:pPr>
      <w:rPr>
        <w:rFonts w:hint="default"/>
        <w:b/>
      </w:rPr>
    </w:lvl>
    <w:lvl w:ilvl="1" w:tplc="04080019" w:tentative="1">
      <w:start w:val="1"/>
      <w:numFmt w:val="lowerLetter"/>
      <w:lvlText w:val="%2."/>
      <w:lvlJc w:val="left"/>
      <w:pPr>
        <w:ind w:left="2782" w:hanging="360"/>
      </w:pPr>
    </w:lvl>
    <w:lvl w:ilvl="2" w:tplc="0408001B" w:tentative="1">
      <w:start w:val="1"/>
      <w:numFmt w:val="lowerRoman"/>
      <w:lvlText w:val="%3."/>
      <w:lvlJc w:val="right"/>
      <w:pPr>
        <w:ind w:left="3502" w:hanging="180"/>
      </w:pPr>
    </w:lvl>
    <w:lvl w:ilvl="3" w:tplc="0408000F" w:tentative="1">
      <w:start w:val="1"/>
      <w:numFmt w:val="decimal"/>
      <w:lvlText w:val="%4."/>
      <w:lvlJc w:val="left"/>
      <w:pPr>
        <w:ind w:left="4222" w:hanging="360"/>
      </w:pPr>
    </w:lvl>
    <w:lvl w:ilvl="4" w:tplc="04080019" w:tentative="1">
      <w:start w:val="1"/>
      <w:numFmt w:val="lowerLetter"/>
      <w:lvlText w:val="%5."/>
      <w:lvlJc w:val="left"/>
      <w:pPr>
        <w:ind w:left="4942" w:hanging="360"/>
      </w:pPr>
    </w:lvl>
    <w:lvl w:ilvl="5" w:tplc="0408001B" w:tentative="1">
      <w:start w:val="1"/>
      <w:numFmt w:val="lowerRoman"/>
      <w:lvlText w:val="%6."/>
      <w:lvlJc w:val="right"/>
      <w:pPr>
        <w:ind w:left="5662" w:hanging="180"/>
      </w:pPr>
    </w:lvl>
    <w:lvl w:ilvl="6" w:tplc="0408000F" w:tentative="1">
      <w:start w:val="1"/>
      <w:numFmt w:val="decimal"/>
      <w:lvlText w:val="%7."/>
      <w:lvlJc w:val="left"/>
      <w:pPr>
        <w:ind w:left="6382" w:hanging="360"/>
      </w:pPr>
    </w:lvl>
    <w:lvl w:ilvl="7" w:tplc="04080019" w:tentative="1">
      <w:start w:val="1"/>
      <w:numFmt w:val="lowerLetter"/>
      <w:lvlText w:val="%8."/>
      <w:lvlJc w:val="left"/>
      <w:pPr>
        <w:ind w:left="7102" w:hanging="360"/>
      </w:pPr>
    </w:lvl>
    <w:lvl w:ilvl="8" w:tplc="0408001B" w:tentative="1">
      <w:start w:val="1"/>
      <w:numFmt w:val="lowerRoman"/>
      <w:lvlText w:val="%9."/>
      <w:lvlJc w:val="right"/>
      <w:pPr>
        <w:ind w:left="7822" w:hanging="18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BAB"/>
    <w:rsid w:val="00032933"/>
    <w:rsid w:val="0004285C"/>
    <w:rsid w:val="00044514"/>
    <w:rsid w:val="00054085"/>
    <w:rsid w:val="00091AB1"/>
    <w:rsid w:val="001378E0"/>
    <w:rsid w:val="00172BE6"/>
    <w:rsid w:val="001A57A2"/>
    <w:rsid w:val="00243C5F"/>
    <w:rsid w:val="00266245"/>
    <w:rsid w:val="002834DC"/>
    <w:rsid w:val="002C17EA"/>
    <w:rsid w:val="002E1B1A"/>
    <w:rsid w:val="003219E1"/>
    <w:rsid w:val="00326DC4"/>
    <w:rsid w:val="00364276"/>
    <w:rsid w:val="00397DDC"/>
    <w:rsid w:val="003C2E0E"/>
    <w:rsid w:val="003D0829"/>
    <w:rsid w:val="003E17B7"/>
    <w:rsid w:val="00493AC9"/>
    <w:rsid w:val="00501979"/>
    <w:rsid w:val="00516736"/>
    <w:rsid w:val="00520F53"/>
    <w:rsid w:val="005879B6"/>
    <w:rsid w:val="005E1A33"/>
    <w:rsid w:val="006255A5"/>
    <w:rsid w:val="00690229"/>
    <w:rsid w:val="006924E0"/>
    <w:rsid w:val="006B1A47"/>
    <w:rsid w:val="00764F8A"/>
    <w:rsid w:val="007C6282"/>
    <w:rsid w:val="007E6859"/>
    <w:rsid w:val="007F4DFB"/>
    <w:rsid w:val="00820455"/>
    <w:rsid w:val="008265E7"/>
    <w:rsid w:val="0082791F"/>
    <w:rsid w:val="00876B44"/>
    <w:rsid w:val="00880AA3"/>
    <w:rsid w:val="00897DCD"/>
    <w:rsid w:val="008C6EC7"/>
    <w:rsid w:val="008D329A"/>
    <w:rsid w:val="00916296"/>
    <w:rsid w:val="00973E32"/>
    <w:rsid w:val="00977E65"/>
    <w:rsid w:val="009E2730"/>
    <w:rsid w:val="00A121D3"/>
    <w:rsid w:val="00A33908"/>
    <w:rsid w:val="00A67E6B"/>
    <w:rsid w:val="00A7720F"/>
    <w:rsid w:val="00A957E0"/>
    <w:rsid w:val="00AA158F"/>
    <w:rsid w:val="00AA7BD2"/>
    <w:rsid w:val="00AC1081"/>
    <w:rsid w:val="00B2342D"/>
    <w:rsid w:val="00BB74FC"/>
    <w:rsid w:val="00BD3B41"/>
    <w:rsid w:val="00BE3E58"/>
    <w:rsid w:val="00BE5FB2"/>
    <w:rsid w:val="00C20635"/>
    <w:rsid w:val="00C73DDB"/>
    <w:rsid w:val="00C81BEF"/>
    <w:rsid w:val="00C90B1B"/>
    <w:rsid w:val="00CC302A"/>
    <w:rsid w:val="00CE269F"/>
    <w:rsid w:val="00CF5BCD"/>
    <w:rsid w:val="00D45949"/>
    <w:rsid w:val="00D45CAB"/>
    <w:rsid w:val="00D5008D"/>
    <w:rsid w:val="00DC1853"/>
    <w:rsid w:val="00E13287"/>
    <w:rsid w:val="00E95BAB"/>
    <w:rsid w:val="00EA037F"/>
    <w:rsid w:val="00EA1080"/>
    <w:rsid w:val="00EB3127"/>
    <w:rsid w:val="00EF08A4"/>
    <w:rsid w:val="00F00398"/>
    <w:rsid w:val="00F263CD"/>
    <w:rsid w:val="00F61971"/>
    <w:rsid w:val="00F76E28"/>
    <w:rsid w:val="00F822DA"/>
    <w:rsid w:val="00FA6078"/>
    <w:rsid w:val="00FB75A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D9251"/>
  <w15:chartTrackingRefBased/>
  <w15:docId w15:val="{6DE7DBD2-CF6A-4F37-86D1-34374B7B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0829"/>
  </w:style>
  <w:style w:type="paragraph" w:styleId="1">
    <w:name w:val="heading 1"/>
    <w:next w:val="a"/>
    <w:link w:val="1Char"/>
    <w:uiPriority w:val="9"/>
    <w:qFormat/>
    <w:rsid w:val="003D0829"/>
    <w:pPr>
      <w:keepNext/>
      <w:keepLines/>
      <w:spacing w:after="0" w:line="265" w:lineRule="auto"/>
      <w:ind w:left="1212" w:right="1221" w:hanging="10"/>
      <w:outlineLvl w:val="0"/>
    </w:pPr>
    <w:rPr>
      <w:rFonts w:ascii="Calibri" w:eastAsia="Calibri" w:hAnsi="Calibri" w:cs="Calibri"/>
      <w:color w:val="000000"/>
      <w:sz w:val="6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3D0829"/>
    <w:rPr>
      <w:rFonts w:ascii="Calibri" w:eastAsia="Calibri" w:hAnsi="Calibri" w:cs="Calibri"/>
      <w:color w:val="000000"/>
      <w:sz w:val="68"/>
      <w:lang w:eastAsia="el-GR"/>
    </w:rPr>
  </w:style>
  <w:style w:type="paragraph" w:styleId="a3">
    <w:name w:val="List Paragraph"/>
    <w:basedOn w:val="a"/>
    <w:uiPriority w:val="34"/>
    <w:qFormat/>
    <w:rsid w:val="00172BE6"/>
    <w:pPr>
      <w:ind w:left="720"/>
      <w:contextualSpacing/>
    </w:pPr>
  </w:style>
  <w:style w:type="character" w:styleId="a4">
    <w:name w:val="annotation reference"/>
    <w:basedOn w:val="a0"/>
    <w:uiPriority w:val="99"/>
    <w:semiHidden/>
    <w:unhideWhenUsed/>
    <w:rsid w:val="00F822DA"/>
    <w:rPr>
      <w:sz w:val="16"/>
      <w:szCs w:val="16"/>
    </w:rPr>
  </w:style>
  <w:style w:type="paragraph" w:styleId="a5">
    <w:name w:val="annotation text"/>
    <w:basedOn w:val="a"/>
    <w:link w:val="Char"/>
    <w:uiPriority w:val="99"/>
    <w:semiHidden/>
    <w:unhideWhenUsed/>
    <w:rsid w:val="00F822DA"/>
    <w:pPr>
      <w:spacing w:line="240" w:lineRule="auto"/>
    </w:pPr>
    <w:rPr>
      <w:sz w:val="20"/>
      <w:szCs w:val="20"/>
    </w:rPr>
  </w:style>
  <w:style w:type="character" w:customStyle="1" w:styleId="Char">
    <w:name w:val="Κείμενο σχολίου Char"/>
    <w:basedOn w:val="a0"/>
    <w:link w:val="a5"/>
    <w:uiPriority w:val="99"/>
    <w:semiHidden/>
    <w:rsid w:val="00F822DA"/>
    <w:rPr>
      <w:sz w:val="20"/>
      <w:szCs w:val="20"/>
    </w:rPr>
  </w:style>
  <w:style w:type="paragraph" w:styleId="a6">
    <w:name w:val="annotation subject"/>
    <w:basedOn w:val="a5"/>
    <w:next w:val="a5"/>
    <w:link w:val="Char0"/>
    <w:uiPriority w:val="99"/>
    <w:semiHidden/>
    <w:unhideWhenUsed/>
    <w:rsid w:val="00F822DA"/>
    <w:rPr>
      <w:b/>
      <w:bCs/>
    </w:rPr>
  </w:style>
  <w:style w:type="character" w:customStyle="1" w:styleId="Char0">
    <w:name w:val="Θέμα σχολίου Char"/>
    <w:basedOn w:val="Char"/>
    <w:link w:val="a6"/>
    <w:uiPriority w:val="99"/>
    <w:semiHidden/>
    <w:rsid w:val="00F822DA"/>
    <w:rPr>
      <w:b/>
      <w:bCs/>
      <w:sz w:val="20"/>
      <w:szCs w:val="20"/>
    </w:rPr>
  </w:style>
  <w:style w:type="paragraph" w:styleId="a7">
    <w:name w:val="Revision"/>
    <w:hidden/>
    <w:uiPriority w:val="99"/>
    <w:semiHidden/>
    <w:rsid w:val="00501979"/>
    <w:pPr>
      <w:spacing w:after="0" w:line="240" w:lineRule="auto"/>
    </w:pPr>
  </w:style>
  <w:style w:type="paragraph" w:styleId="a8">
    <w:name w:val="Balloon Text"/>
    <w:basedOn w:val="a"/>
    <w:link w:val="Char1"/>
    <w:uiPriority w:val="99"/>
    <w:semiHidden/>
    <w:unhideWhenUsed/>
    <w:rsid w:val="00501979"/>
    <w:pPr>
      <w:spacing w:after="0" w:line="240" w:lineRule="auto"/>
    </w:pPr>
    <w:rPr>
      <w:rFonts w:ascii="Segoe UI" w:hAnsi="Segoe UI" w:cs="Segoe UI"/>
      <w:sz w:val="18"/>
      <w:szCs w:val="18"/>
    </w:rPr>
  </w:style>
  <w:style w:type="character" w:customStyle="1" w:styleId="Char1">
    <w:name w:val="Κείμενο πλαισίου Char"/>
    <w:basedOn w:val="a0"/>
    <w:link w:val="a8"/>
    <w:uiPriority w:val="99"/>
    <w:semiHidden/>
    <w:rsid w:val="00501979"/>
    <w:rPr>
      <w:rFonts w:ascii="Segoe UI" w:hAnsi="Segoe UI" w:cs="Segoe UI"/>
      <w:sz w:val="18"/>
      <w:szCs w:val="18"/>
    </w:rPr>
  </w:style>
  <w:style w:type="character" w:styleId="-">
    <w:name w:val="Hyperlink"/>
    <w:basedOn w:val="a0"/>
    <w:uiPriority w:val="99"/>
    <w:unhideWhenUsed/>
    <w:rsid w:val="002C17EA"/>
    <w:rPr>
      <w:color w:val="0563C1" w:themeColor="hyperlink"/>
      <w:u w:val="single"/>
    </w:rPr>
  </w:style>
  <w:style w:type="table" w:customStyle="1" w:styleId="TableGrid">
    <w:name w:val="TableGrid"/>
    <w:rsid w:val="00D5008D"/>
    <w:pPr>
      <w:spacing w:after="0" w:line="240" w:lineRule="auto"/>
    </w:pPr>
    <w:rPr>
      <w:rFonts w:eastAsiaTheme="minorEastAsia"/>
      <w:lang w:eastAsia="el-GR"/>
    </w:rPr>
    <w:tblPr>
      <w:tblCellMar>
        <w:top w:w="0" w:type="dxa"/>
        <w:left w:w="0" w:type="dxa"/>
        <w:bottom w:w="0" w:type="dxa"/>
        <w:right w:w="0" w:type="dxa"/>
      </w:tblCellMar>
    </w:tblPr>
  </w:style>
  <w:style w:type="character" w:styleId="a9">
    <w:name w:val="Unresolved Mention"/>
    <w:basedOn w:val="a0"/>
    <w:uiPriority w:val="99"/>
    <w:semiHidden/>
    <w:unhideWhenUsed/>
    <w:rsid w:val="00CE2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hyperlink" Target="https://erasmus.aegean.gr/el/didaktiko-prosopiko-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rasmus.aegean.gr/el/blended-intensive-programmes-bi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82201-09FF-4734-9D30-240030245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3430</Words>
  <Characters>18523</Characters>
  <Application>Microsoft Office Word</Application>
  <DocSecurity>0</DocSecurity>
  <Lines>154</Lines>
  <Paragraphs>43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Πανεπιστήμιο Αιγαίου</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Varkaraki Christina</dc:creator>
  <cp:keywords/>
  <dc:description/>
  <cp:lastModifiedBy>Varkaraki Christina</cp:lastModifiedBy>
  <cp:revision>5</cp:revision>
  <dcterms:created xsi:type="dcterms:W3CDTF">2025-12-04T11:56:00Z</dcterms:created>
  <dcterms:modified xsi:type="dcterms:W3CDTF">2025-12-04T12:23:00Z</dcterms:modified>
</cp:coreProperties>
</file>