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B08DE4" w14:textId="63E1F170" w:rsidR="00CC76A1" w:rsidRPr="005372CB" w:rsidRDefault="00CC76A1" w:rsidP="00CC76A1">
      <w:pPr>
        <w:pStyle w:val="Title"/>
        <w:jc w:val="center"/>
        <w:rPr>
          <w:rFonts w:ascii="Times New Roman" w:hAnsi="Times New Roman"/>
          <w:b/>
          <w:color w:val="1F4E79"/>
          <w:sz w:val="10"/>
          <w:szCs w:val="20"/>
          <w:lang w:val="en-US"/>
        </w:rPr>
      </w:pPr>
      <w:r w:rsidRPr="00D71C19">
        <w:rPr>
          <w:noProof/>
          <w:lang w:eastAsia="el-GR"/>
        </w:rPr>
        <w:drawing>
          <wp:inline distT="0" distB="0" distL="0" distR="0" wp14:anchorId="43346918" wp14:editId="7ECB9A0D">
            <wp:extent cx="868680" cy="980440"/>
            <wp:effectExtent l="0" t="0" r="7620" b="0"/>
            <wp:docPr id="2" name="Εικόνα 2" descr="Z:\1. ΓΡΑΜΜΑΤΕΙΑ ΤΝΕΥ - ΝΑΜΕ\ΛΟΓΟΤΥΠΟ ΠΑΝΕΠΙΣΤΗΜΙΟ ΑΙΓΑΙΟΥ &amp; TNEY\ΛΟΓΟΤΥΠΑ Πανεπιστημίου Αιγαίου\University of the Aegean - 04 HORIZONTAL- LINE (ENGLISH - PANTONE BLUE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 descr="Z:\1. ΓΡΑΜΜΑΤΕΙΑ ΤΝΕΥ - ΝΑΜΕ\ΛΟΓΟΤΥΠΟ ΠΑΝΕΠΙΣΤΗΜΙΟ ΑΙΓΑΙΟΥ &amp; TNEY\ΛΟΓΟΤΥΠΑ Πανεπιστημίου Αιγαίου\University of the Aegean - 04 HORIZONTAL- LINE (ENGLISH - PANTONE BLUE)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3643" b="57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680" cy="980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404B4E" w14:textId="77777777" w:rsidR="00CC76A1" w:rsidRPr="00D04B2A" w:rsidRDefault="00CC76A1" w:rsidP="00CC76A1">
      <w:pPr>
        <w:pStyle w:val="Title"/>
        <w:jc w:val="center"/>
        <w:rPr>
          <w:rFonts w:ascii="Times New Roman" w:hAnsi="Times New Roman"/>
          <w:b/>
          <w:color w:val="1F3864"/>
          <w:sz w:val="24"/>
          <w:szCs w:val="20"/>
        </w:rPr>
      </w:pPr>
      <w:r w:rsidRPr="00D04B2A">
        <w:rPr>
          <w:rFonts w:ascii="Times New Roman" w:hAnsi="Times New Roman"/>
          <w:b/>
          <w:color w:val="1F3864"/>
          <w:sz w:val="24"/>
          <w:szCs w:val="20"/>
        </w:rPr>
        <w:t>ΠΑΝΕΠΙΣΤΗΜΙΟ ΑΙΓΑΙΟΥ</w:t>
      </w:r>
    </w:p>
    <w:p w14:paraId="3995C342" w14:textId="77777777" w:rsidR="00CC76A1" w:rsidRPr="00D04B2A" w:rsidRDefault="00CC76A1" w:rsidP="00CC76A1">
      <w:pPr>
        <w:ind w:right="-7"/>
        <w:jc w:val="center"/>
        <w:rPr>
          <w:b/>
          <w:bCs/>
          <w:color w:val="1F3864"/>
          <w:szCs w:val="20"/>
        </w:rPr>
      </w:pPr>
      <w:r w:rsidRPr="00D04B2A">
        <w:rPr>
          <w:b/>
          <w:bCs/>
          <w:color w:val="1F3864"/>
          <w:szCs w:val="20"/>
        </w:rPr>
        <w:t>ΣΧΟΛΗ ΕΠΙΣΤΗΜΩΝ ΤΗΣ ΔΙΟΙΚΗΣΗΣ</w:t>
      </w:r>
    </w:p>
    <w:p w14:paraId="41707F3D" w14:textId="77777777" w:rsidR="00CC76A1" w:rsidRPr="00C55070" w:rsidRDefault="00CC76A1" w:rsidP="00CC76A1">
      <w:pPr>
        <w:ind w:right="-7"/>
        <w:jc w:val="center"/>
        <w:rPr>
          <w:b/>
          <w:color w:val="1F3864"/>
        </w:rPr>
      </w:pPr>
      <w:r w:rsidRPr="00C55070">
        <w:rPr>
          <w:b/>
          <w:bCs/>
          <w:color w:val="1F3864"/>
        </w:rPr>
        <w:t>ΤΜΗΜΑ ΝΑΥΤΙΛΙΑΣ ΚΑΙ ΕΠΙΧΕΙΡΗΜΑΤΙΚΩΝ ΥΠΗΡΕΣΙΩΝ</w:t>
      </w:r>
    </w:p>
    <w:p w14:paraId="35C935C8" w14:textId="77777777" w:rsidR="00104145" w:rsidRPr="00427FE0" w:rsidRDefault="00104145" w:rsidP="001A61FA">
      <w:pPr>
        <w:jc w:val="both"/>
        <w:rPr>
          <w:sz w:val="6"/>
          <w:szCs w:val="6"/>
        </w:rPr>
      </w:pPr>
    </w:p>
    <w:p w14:paraId="7DE40A98" w14:textId="77777777" w:rsidR="001442F9" w:rsidRPr="00427FE0" w:rsidRDefault="001442F9" w:rsidP="001A61FA">
      <w:pPr>
        <w:jc w:val="both"/>
        <w:rPr>
          <w:sz w:val="22"/>
          <w:szCs w:val="22"/>
        </w:rPr>
      </w:pPr>
    </w:p>
    <w:p w14:paraId="3C7DE62B" w14:textId="22F7221A" w:rsidR="001A61FA" w:rsidRPr="00E90353" w:rsidRDefault="001A61FA" w:rsidP="00CC76A1">
      <w:pPr>
        <w:pStyle w:val="Title"/>
        <w:rPr>
          <w:rFonts w:ascii="Book Antiqua" w:hAnsi="Book Antiqua" w:cs="Times New Roman"/>
          <w:b/>
          <w:color w:val="1F4E79" w:themeColor="accent1" w:themeShade="80"/>
          <w:sz w:val="22"/>
          <w:szCs w:val="22"/>
        </w:rPr>
      </w:pPr>
      <w:r w:rsidRPr="00E90353">
        <w:rPr>
          <w:rFonts w:ascii="Book Antiqua" w:hAnsi="Book Antiqua"/>
          <w:b/>
          <w:color w:val="1F3864"/>
          <w:sz w:val="22"/>
          <w:szCs w:val="22"/>
        </w:rPr>
        <w:t>ΓΡΑΜΜΑΤΕΙΑ</w:t>
      </w:r>
      <w:r w:rsidRPr="00E90353">
        <w:rPr>
          <w:rFonts w:ascii="Book Antiqua" w:hAnsi="Book Antiqua" w:cs="Times New Roman"/>
          <w:b/>
          <w:color w:val="1F4E79" w:themeColor="accent1" w:themeShade="80"/>
          <w:sz w:val="22"/>
          <w:szCs w:val="22"/>
        </w:rPr>
        <w:t xml:space="preserve"> </w:t>
      </w:r>
    </w:p>
    <w:p w14:paraId="44F3C17C" w14:textId="0F0354F7" w:rsidR="001A61FA" w:rsidRPr="00E90353" w:rsidRDefault="001A61FA" w:rsidP="001A61FA">
      <w:pPr>
        <w:jc w:val="both"/>
        <w:rPr>
          <w:rFonts w:ascii="Book Antiqua" w:hAnsi="Book Antiqua"/>
          <w:color w:val="1F3864"/>
          <w:sz w:val="22"/>
          <w:szCs w:val="22"/>
        </w:rPr>
      </w:pPr>
      <w:r w:rsidRPr="00E90353">
        <w:rPr>
          <w:rFonts w:ascii="Book Antiqua" w:hAnsi="Book Antiqua"/>
          <w:color w:val="1F3864"/>
          <w:sz w:val="22"/>
          <w:szCs w:val="22"/>
        </w:rPr>
        <w:t>Πληροφορίες:</w:t>
      </w:r>
      <w:r w:rsidR="00776B83" w:rsidRPr="00E90353">
        <w:rPr>
          <w:rFonts w:ascii="Book Antiqua" w:hAnsi="Book Antiqua"/>
          <w:color w:val="1F3864"/>
          <w:sz w:val="22"/>
          <w:szCs w:val="22"/>
        </w:rPr>
        <w:t xml:space="preserve"> </w:t>
      </w:r>
      <w:r w:rsidR="00427FE0" w:rsidRPr="00E90353">
        <w:rPr>
          <w:rFonts w:ascii="Book Antiqua" w:hAnsi="Book Antiqua"/>
          <w:color w:val="1F3864"/>
          <w:sz w:val="22"/>
          <w:szCs w:val="22"/>
        </w:rPr>
        <w:tab/>
      </w:r>
      <w:r w:rsidR="00704172">
        <w:rPr>
          <w:rFonts w:ascii="Book Antiqua" w:hAnsi="Book Antiqua"/>
          <w:color w:val="1F3864"/>
          <w:sz w:val="22"/>
          <w:szCs w:val="22"/>
        </w:rPr>
        <w:t xml:space="preserve">Καλλιόπη </w:t>
      </w:r>
      <w:proofErr w:type="spellStart"/>
      <w:r w:rsidR="00704172">
        <w:rPr>
          <w:rFonts w:ascii="Book Antiqua" w:hAnsi="Book Antiqua"/>
          <w:color w:val="1F3864"/>
          <w:sz w:val="22"/>
          <w:szCs w:val="22"/>
        </w:rPr>
        <w:t>Βλάττα</w:t>
      </w:r>
      <w:proofErr w:type="spellEnd"/>
    </w:p>
    <w:p w14:paraId="56527EEC" w14:textId="092E682A" w:rsidR="00C75F94" w:rsidRPr="00704172" w:rsidRDefault="00C75F94" w:rsidP="001A61FA">
      <w:pPr>
        <w:jc w:val="both"/>
        <w:rPr>
          <w:rFonts w:ascii="Book Antiqua" w:hAnsi="Book Antiqua"/>
          <w:color w:val="1F3864"/>
          <w:sz w:val="22"/>
          <w:szCs w:val="22"/>
        </w:rPr>
      </w:pPr>
      <w:r w:rsidRPr="00E90353">
        <w:rPr>
          <w:rFonts w:ascii="Book Antiqua" w:hAnsi="Book Antiqua"/>
          <w:color w:val="1F3864"/>
          <w:sz w:val="22"/>
          <w:szCs w:val="22"/>
        </w:rPr>
        <w:t>Τηλέφωνο</w:t>
      </w:r>
      <w:r w:rsidRPr="00A416B2">
        <w:rPr>
          <w:rFonts w:ascii="Book Antiqua" w:hAnsi="Book Antiqua"/>
          <w:color w:val="1F3864"/>
          <w:sz w:val="22"/>
          <w:szCs w:val="22"/>
        </w:rPr>
        <w:t xml:space="preserve">:      </w:t>
      </w:r>
      <w:r w:rsidR="00427FE0" w:rsidRPr="00A416B2">
        <w:rPr>
          <w:rFonts w:ascii="Book Antiqua" w:hAnsi="Book Antiqua"/>
          <w:color w:val="1F3864"/>
          <w:sz w:val="22"/>
          <w:szCs w:val="22"/>
        </w:rPr>
        <w:tab/>
      </w:r>
      <w:r w:rsidRPr="00A416B2">
        <w:rPr>
          <w:rFonts w:ascii="Book Antiqua" w:hAnsi="Book Antiqua"/>
          <w:color w:val="1F3864"/>
          <w:sz w:val="22"/>
          <w:szCs w:val="22"/>
        </w:rPr>
        <w:t>2271035</w:t>
      </w:r>
      <w:r w:rsidR="000F36DC" w:rsidRPr="00A416B2">
        <w:rPr>
          <w:rFonts w:ascii="Book Antiqua" w:hAnsi="Book Antiqua"/>
          <w:color w:val="1F3864"/>
          <w:sz w:val="22"/>
          <w:szCs w:val="22"/>
        </w:rPr>
        <w:t>2</w:t>
      </w:r>
      <w:r w:rsidR="00704172">
        <w:rPr>
          <w:rFonts w:ascii="Book Antiqua" w:hAnsi="Book Antiqua"/>
          <w:color w:val="1F3864"/>
          <w:sz w:val="22"/>
          <w:szCs w:val="22"/>
        </w:rPr>
        <w:t>30</w:t>
      </w:r>
    </w:p>
    <w:p w14:paraId="6AFBE1B4" w14:textId="756B1765" w:rsidR="001442F9" w:rsidRPr="00445395" w:rsidRDefault="001442F9" w:rsidP="001A61FA">
      <w:pPr>
        <w:jc w:val="both"/>
        <w:rPr>
          <w:rFonts w:ascii="Book Antiqua" w:hAnsi="Book Antiqua"/>
          <w:color w:val="1F3864"/>
          <w:sz w:val="22"/>
          <w:szCs w:val="22"/>
        </w:rPr>
      </w:pPr>
      <w:r w:rsidRPr="00E90353">
        <w:rPr>
          <w:rFonts w:ascii="Book Antiqua" w:hAnsi="Book Antiqua"/>
          <w:color w:val="1F3864"/>
          <w:sz w:val="22"/>
          <w:szCs w:val="22"/>
          <w:lang w:val="en-US"/>
        </w:rPr>
        <w:t>E</w:t>
      </w:r>
      <w:r w:rsidRPr="00445395">
        <w:rPr>
          <w:rFonts w:ascii="Book Antiqua" w:hAnsi="Book Antiqua"/>
          <w:color w:val="1F3864"/>
          <w:sz w:val="22"/>
          <w:szCs w:val="22"/>
        </w:rPr>
        <w:t>-</w:t>
      </w:r>
      <w:r w:rsidRPr="00E90353">
        <w:rPr>
          <w:rFonts w:ascii="Book Antiqua" w:hAnsi="Book Antiqua"/>
          <w:color w:val="1F3864"/>
          <w:sz w:val="22"/>
          <w:szCs w:val="22"/>
          <w:lang w:val="en-US"/>
        </w:rPr>
        <w:t>mail</w:t>
      </w:r>
      <w:r w:rsidRPr="00445395">
        <w:rPr>
          <w:rFonts w:ascii="Book Antiqua" w:hAnsi="Book Antiqua"/>
          <w:color w:val="1F3864"/>
          <w:sz w:val="22"/>
          <w:szCs w:val="22"/>
        </w:rPr>
        <w:t xml:space="preserve">: </w:t>
      </w:r>
      <w:r w:rsidR="00427FE0" w:rsidRPr="00445395">
        <w:rPr>
          <w:rFonts w:ascii="Book Antiqua" w:hAnsi="Book Antiqua"/>
          <w:color w:val="1F3864"/>
          <w:sz w:val="22"/>
          <w:szCs w:val="22"/>
        </w:rPr>
        <w:tab/>
      </w:r>
      <w:r w:rsidR="003F52F8">
        <w:rPr>
          <w:rFonts w:ascii="Book Antiqua" w:hAnsi="Book Antiqua"/>
          <w:color w:val="1F3864"/>
          <w:sz w:val="22"/>
          <w:szCs w:val="22"/>
          <w:lang w:val="en-US"/>
        </w:rPr>
        <w:t>shipping</w:t>
      </w:r>
      <w:r w:rsidR="003F52F8" w:rsidRPr="00445395">
        <w:rPr>
          <w:rFonts w:ascii="Book Antiqua" w:hAnsi="Book Antiqua"/>
          <w:color w:val="1F3864"/>
          <w:sz w:val="22"/>
          <w:szCs w:val="22"/>
        </w:rPr>
        <w:t>-</w:t>
      </w:r>
      <w:proofErr w:type="spellStart"/>
      <w:r w:rsidR="003F52F8">
        <w:rPr>
          <w:rFonts w:ascii="Book Antiqua" w:hAnsi="Book Antiqua"/>
          <w:color w:val="1F3864"/>
          <w:sz w:val="22"/>
          <w:szCs w:val="22"/>
          <w:lang w:val="en-US"/>
        </w:rPr>
        <w:t>mba</w:t>
      </w:r>
      <w:proofErr w:type="spellEnd"/>
      <w:r w:rsidRPr="00445395">
        <w:rPr>
          <w:rFonts w:ascii="Book Antiqua" w:hAnsi="Book Antiqua"/>
          <w:color w:val="1F3864"/>
          <w:sz w:val="22"/>
          <w:szCs w:val="22"/>
        </w:rPr>
        <w:t>@</w:t>
      </w:r>
      <w:proofErr w:type="spellStart"/>
      <w:r w:rsidRPr="00E90353">
        <w:rPr>
          <w:rFonts w:ascii="Book Antiqua" w:hAnsi="Book Antiqua"/>
          <w:color w:val="1F3864"/>
          <w:sz w:val="22"/>
          <w:szCs w:val="22"/>
          <w:lang w:val="en-US"/>
        </w:rPr>
        <w:t>aegean</w:t>
      </w:r>
      <w:proofErr w:type="spellEnd"/>
      <w:r w:rsidRPr="00445395">
        <w:rPr>
          <w:rFonts w:ascii="Book Antiqua" w:hAnsi="Book Antiqua"/>
          <w:color w:val="1F3864"/>
          <w:sz w:val="22"/>
          <w:szCs w:val="22"/>
        </w:rPr>
        <w:t>.</w:t>
      </w:r>
      <w:r w:rsidRPr="00E90353">
        <w:rPr>
          <w:rFonts w:ascii="Book Antiqua" w:hAnsi="Book Antiqua"/>
          <w:color w:val="1F3864"/>
          <w:sz w:val="22"/>
          <w:szCs w:val="22"/>
          <w:lang w:val="en-US"/>
        </w:rPr>
        <w:t>gr</w:t>
      </w:r>
    </w:p>
    <w:p w14:paraId="55B26A05" w14:textId="2B5F8AA6" w:rsidR="009846B6" w:rsidRPr="00445395" w:rsidRDefault="009846B6" w:rsidP="00385FFD">
      <w:pPr>
        <w:jc w:val="both"/>
        <w:rPr>
          <w:rFonts w:ascii="Book Antiqua" w:hAnsi="Book Antiqua"/>
          <w:color w:val="1F3864"/>
          <w:sz w:val="22"/>
          <w:szCs w:val="22"/>
        </w:rPr>
      </w:pPr>
    </w:p>
    <w:p w14:paraId="4FD128EA" w14:textId="77777777" w:rsidR="00427FE0" w:rsidRPr="00E90353" w:rsidRDefault="00427FE0" w:rsidP="00385FFD">
      <w:pPr>
        <w:jc w:val="center"/>
        <w:rPr>
          <w:rFonts w:ascii="Book Antiqua" w:hAnsi="Book Antiqua"/>
          <w:b/>
          <w:color w:val="1F3864"/>
          <w:sz w:val="22"/>
          <w:szCs w:val="22"/>
        </w:rPr>
      </w:pPr>
      <w:r w:rsidRPr="00E90353">
        <w:rPr>
          <w:rFonts w:ascii="Book Antiqua" w:hAnsi="Book Antiqua"/>
          <w:b/>
          <w:color w:val="1F3864"/>
          <w:sz w:val="22"/>
          <w:szCs w:val="22"/>
        </w:rPr>
        <w:t>ΑΝΑΚΟΙΝΩΣΗ</w:t>
      </w:r>
      <w:r w:rsidR="001A61FA" w:rsidRPr="00E90353">
        <w:rPr>
          <w:rFonts w:ascii="Book Antiqua" w:hAnsi="Book Antiqua"/>
          <w:b/>
          <w:color w:val="1F3864"/>
          <w:sz w:val="22"/>
          <w:szCs w:val="22"/>
        </w:rPr>
        <w:t xml:space="preserve"> </w:t>
      </w:r>
    </w:p>
    <w:p w14:paraId="389A1BF5" w14:textId="3A8B7066" w:rsidR="00385FFD" w:rsidRPr="00E90353" w:rsidRDefault="00BC4D08" w:rsidP="00385FFD">
      <w:pPr>
        <w:jc w:val="center"/>
        <w:rPr>
          <w:rFonts w:ascii="Book Antiqua" w:hAnsi="Book Antiqua"/>
          <w:b/>
          <w:color w:val="1F3864"/>
          <w:sz w:val="22"/>
          <w:szCs w:val="22"/>
        </w:rPr>
      </w:pPr>
      <w:r>
        <w:rPr>
          <w:rFonts w:ascii="Book Antiqua" w:hAnsi="Book Antiqua"/>
          <w:b/>
          <w:color w:val="1F3864"/>
          <w:sz w:val="22"/>
          <w:szCs w:val="22"/>
        </w:rPr>
        <w:t>ΧΕΙΜΕΡΙΝΗΣ</w:t>
      </w:r>
      <w:r w:rsidR="00367160" w:rsidRPr="00E90353">
        <w:rPr>
          <w:rFonts w:ascii="Book Antiqua" w:hAnsi="Book Antiqua"/>
          <w:b/>
          <w:color w:val="1F3864"/>
          <w:sz w:val="22"/>
          <w:szCs w:val="22"/>
        </w:rPr>
        <w:t xml:space="preserve"> </w:t>
      </w:r>
      <w:r w:rsidR="00385FFD" w:rsidRPr="00E90353">
        <w:rPr>
          <w:rFonts w:ascii="Book Antiqua" w:hAnsi="Book Antiqua"/>
          <w:b/>
          <w:color w:val="1F3864"/>
          <w:sz w:val="22"/>
          <w:szCs w:val="22"/>
        </w:rPr>
        <w:t>ΤΕΛΕΤΗ</w:t>
      </w:r>
      <w:r w:rsidR="00CC76A1" w:rsidRPr="00E90353">
        <w:rPr>
          <w:rFonts w:ascii="Book Antiqua" w:hAnsi="Book Antiqua"/>
          <w:b/>
          <w:color w:val="1F3864"/>
          <w:sz w:val="22"/>
          <w:szCs w:val="22"/>
        </w:rPr>
        <w:t>Σ</w:t>
      </w:r>
      <w:r w:rsidR="00385FFD" w:rsidRPr="00E90353">
        <w:rPr>
          <w:rFonts w:ascii="Book Antiqua" w:hAnsi="Book Antiqua"/>
          <w:b/>
          <w:color w:val="1F3864"/>
          <w:sz w:val="22"/>
          <w:szCs w:val="22"/>
        </w:rPr>
        <w:t xml:space="preserve"> ΚΑΘΟΜΟΛΟΓΗΣΗΣ</w:t>
      </w:r>
      <w:r w:rsidR="00427FE0" w:rsidRPr="00E90353">
        <w:rPr>
          <w:rFonts w:ascii="Book Antiqua" w:hAnsi="Book Antiqua"/>
          <w:b/>
          <w:color w:val="1F3864"/>
          <w:sz w:val="22"/>
          <w:szCs w:val="22"/>
        </w:rPr>
        <w:t xml:space="preserve"> </w:t>
      </w:r>
    </w:p>
    <w:p w14:paraId="0B2F4D30" w14:textId="24FB7533" w:rsidR="00385FFD" w:rsidRPr="00E90353" w:rsidRDefault="00385FFD" w:rsidP="00385FFD">
      <w:pPr>
        <w:jc w:val="both"/>
        <w:rPr>
          <w:rFonts w:ascii="Book Antiqua" w:hAnsi="Book Antiqua"/>
          <w:color w:val="1F3864"/>
          <w:sz w:val="22"/>
          <w:szCs w:val="22"/>
        </w:rPr>
      </w:pPr>
    </w:p>
    <w:p w14:paraId="5DCBE178" w14:textId="5F0196D6" w:rsidR="00427FE0" w:rsidRPr="00E90353" w:rsidRDefault="00427FE0" w:rsidP="00EE6314">
      <w:pPr>
        <w:jc w:val="both"/>
        <w:rPr>
          <w:rStyle w:val="fontstyle01"/>
          <w:rFonts w:ascii="Book Antiqua" w:hAnsi="Book Antiqua"/>
        </w:rPr>
      </w:pPr>
      <w:r w:rsidRPr="00E90353">
        <w:rPr>
          <w:rStyle w:val="fontstyle01"/>
          <w:rFonts w:ascii="Book Antiqua" w:hAnsi="Book Antiqua"/>
        </w:rPr>
        <w:t>Η</w:t>
      </w:r>
      <w:r w:rsidR="008E122F" w:rsidRPr="00E90353">
        <w:rPr>
          <w:rStyle w:val="fontstyle01"/>
          <w:rFonts w:ascii="Book Antiqua" w:hAnsi="Book Antiqua"/>
        </w:rPr>
        <w:t xml:space="preserve"> </w:t>
      </w:r>
      <w:r w:rsidR="00BC4D08">
        <w:rPr>
          <w:rStyle w:val="fontstyle01"/>
          <w:rFonts w:ascii="Book Antiqua" w:hAnsi="Book Antiqua"/>
        </w:rPr>
        <w:t>χειμερινή</w:t>
      </w:r>
      <w:r w:rsidRPr="00E90353">
        <w:rPr>
          <w:rStyle w:val="fontstyle01"/>
          <w:rFonts w:ascii="Book Antiqua" w:hAnsi="Book Antiqua"/>
        </w:rPr>
        <w:t xml:space="preserve"> τελετή </w:t>
      </w:r>
      <w:r w:rsidRPr="00E90353">
        <w:rPr>
          <w:rStyle w:val="fontstyle21"/>
          <w:rFonts w:ascii="Book Antiqua" w:hAnsi="Book Antiqua"/>
        </w:rPr>
        <w:t>Καθομολόγησης και Απονομής Διπλωμάτων</w:t>
      </w:r>
      <w:r w:rsidRPr="00E90353">
        <w:rPr>
          <w:rStyle w:val="fontstyle01"/>
          <w:rFonts w:ascii="Book Antiqua" w:hAnsi="Book Antiqua"/>
        </w:rPr>
        <w:t xml:space="preserve">, </w:t>
      </w:r>
      <w:r w:rsidR="00890A9E" w:rsidRPr="00E90353">
        <w:rPr>
          <w:rStyle w:val="fontstyle01"/>
          <w:rFonts w:ascii="Book Antiqua" w:hAnsi="Book Antiqua"/>
        </w:rPr>
        <w:t>των αποφοίτων</w:t>
      </w:r>
      <w:r w:rsidRPr="00E90353">
        <w:rPr>
          <w:rStyle w:val="fontstyle01"/>
          <w:rFonts w:ascii="Book Antiqua" w:hAnsi="Book Antiqua"/>
        </w:rPr>
        <w:t xml:space="preserve"> του Τμήματος Ναυτιλίας και Επιχειρηματικών Υπηρεσιών θα πραγματοποιηθεί την </w:t>
      </w:r>
      <w:r w:rsidR="00E73CF5">
        <w:rPr>
          <w:rStyle w:val="fontstyle21"/>
          <w:rFonts w:ascii="Book Antiqua" w:hAnsi="Book Antiqua"/>
        </w:rPr>
        <w:t>Παρασκευή</w:t>
      </w:r>
      <w:r w:rsidR="008E122F" w:rsidRPr="00E90353">
        <w:rPr>
          <w:rStyle w:val="fontstyle21"/>
          <w:rFonts w:ascii="Book Antiqua" w:hAnsi="Book Antiqua"/>
        </w:rPr>
        <w:t xml:space="preserve"> </w:t>
      </w:r>
      <w:r w:rsidR="00BC4D08">
        <w:rPr>
          <w:rStyle w:val="fontstyle21"/>
          <w:rFonts w:ascii="Book Antiqua" w:hAnsi="Book Antiqua"/>
        </w:rPr>
        <w:t>12</w:t>
      </w:r>
      <w:r w:rsidR="00B95681">
        <w:rPr>
          <w:rStyle w:val="fontstyle21"/>
          <w:rFonts w:ascii="Book Antiqua" w:hAnsi="Book Antiqua"/>
        </w:rPr>
        <w:t xml:space="preserve"> </w:t>
      </w:r>
      <w:r w:rsidR="00BC4D08">
        <w:rPr>
          <w:rStyle w:val="fontstyle21"/>
          <w:rFonts w:ascii="Book Antiqua" w:hAnsi="Book Antiqua"/>
        </w:rPr>
        <w:t>Δεκεμβρίου</w:t>
      </w:r>
      <w:r w:rsidR="00367160" w:rsidRPr="00E90353">
        <w:rPr>
          <w:rStyle w:val="fontstyle21"/>
          <w:rFonts w:ascii="Book Antiqua" w:hAnsi="Book Antiqua"/>
        </w:rPr>
        <w:t xml:space="preserve"> 202</w:t>
      </w:r>
      <w:r w:rsidR="00E73CF5">
        <w:rPr>
          <w:rStyle w:val="fontstyle21"/>
          <w:rFonts w:ascii="Book Antiqua" w:hAnsi="Book Antiqua"/>
        </w:rPr>
        <w:t>5</w:t>
      </w:r>
      <w:r w:rsidRPr="00E90353">
        <w:rPr>
          <w:rStyle w:val="fontstyle21"/>
          <w:rFonts w:ascii="Book Antiqua" w:hAnsi="Book Antiqua"/>
        </w:rPr>
        <w:t xml:space="preserve">, </w:t>
      </w:r>
      <w:r w:rsidRPr="00E90353">
        <w:rPr>
          <w:rStyle w:val="fontstyle21"/>
          <w:rFonts w:ascii="Book Antiqua" w:hAnsi="Book Antiqua"/>
          <w:b w:val="0"/>
        </w:rPr>
        <w:t>στο Αμφιθέατρο</w:t>
      </w:r>
      <w:r w:rsidRPr="00E90353">
        <w:rPr>
          <w:rStyle w:val="fontstyle21"/>
          <w:rFonts w:ascii="Book Antiqua" w:hAnsi="Book Antiqua"/>
        </w:rPr>
        <w:t xml:space="preserve"> </w:t>
      </w:r>
      <w:r w:rsidRPr="00E90353">
        <w:rPr>
          <w:rStyle w:val="fontstyle01"/>
          <w:rFonts w:ascii="Book Antiqua" w:hAnsi="Book Antiqua"/>
        </w:rPr>
        <w:t>«</w:t>
      </w:r>
      <w:r w:rsidRPr="00E90353">
        <w:rPr>
          <w:rStyle w:val="fontstyle31"/>
          <w:rFonts w:ascii="Book Antiqua" w:hAnsi="Book Antiqua"/>
        </w:rPr>
        <w:t xml:space="preserve">Γιάννης </w:t>
      </w:r>
      <w:proofErr w:type="spellStart"/>
      <w:r w:rsidRPr="00E90353">
        <w:rPr>
          <w:rStyle w:val="fontstyle31"/>
          <w:rFonts w:ascii="Book Antiqua" w:hAnsi="Book Antiqua"/>
        </w:rPr>
        <w:t>Καράλης</w:t>
      </w:r>
      <w:proofErr w:type="spellEnd"/>
      <w:r w:rsidRPr="00E90353">
        <w:rPr>
          <w:rStyle w:val="fontstyle01"/>
          <w:rFonts w:ascii="Book Antiqua" w:hAnsi="Book Antiqua"/>
        </w:rPr>
        <w:t>» της</w:t>
      </w:r>
      <w:r w:rsidRPr="00E90353">
        <w:rPr>
          <w:rFonts w:ascii="Book Antiqua" w:hAnsi="Book Antiqua"/>
          <w:color w:val="000000"/>
          <w:sz w:val="22"/>
          <w:szCs w:val="22"/>
        </w:rPr>
        <w:t xml:space="preserve"> </w:t>
      </w:r>
      <w:r w:rsidRPr="00E90353">
        <w:rPr>
          <w:rStyle w:val="fontstyle01"/>
          <w:rFonts w:ascii="Book Antiqua" w:hAnsi="Book Antiqua"/>
        </w:rPr>
        <w:t>Πανεπιστημιακής Μονάδας Χίου (</w:t>
      </w:r>
      <w:proofErr w:type="spellStart"/>
      <w:r w:rsidRPr="00E90353">
        <w:rPr>
          <w:rStyle w:val="fontstyle01"/>
          <w:rFonts w:ascii="Book Antiqua" w:hAnsi="Book Antiqua"/>
        </w:rPr>
        <w:t>Μιχάλων</w:t>
      </w:r>
      <w:proofErr w:type="spellEnd"/>
      <w:r w:rsidRPr="00E90353">
        <w:rPr>
          <w:rStyle w:val="fontstyle01"/>
          <w:rFonts w:ascii="Book Antiqua" w:hAnsi="Book Antiqua"/>
        </w:rPr>
        <w:t xml:space="preserve"> 8).</w:t>
      </w:r>
    </w:p>
    <w:p w14:paraId="20A9D44D" w14:textId="590DEEC6" w:rsidR="00427FE0" w:rsidRPr="00E90353" w:rsidRDefault="00427FE0" w:rsidP="00EE6314">
      <w:pPr>
        <w:jc w:val="both"/>
        <w:rPr>
          <w:rFonts w:ascii="Book Antiqua" w:hAnsi="Book Antiqua"/>
          <w:b/>
          <w:bCs/>
          <w:color w:val="000000"/>
          <w:sz w:val="22"/>
          <w:szCs w:val="22"/>
        </w:rPr>
      </w:pPr>
    </w:p>
    <w:p w14:paraId="7EDC1440" w14:textId="140F9325" w:rsidR="00427FE0" w:rsidRPr="00E90353" w:rsidRDefault="00222F4F" w:rsidP="00EE6314">
      <w:pPr>
        <w:jc w:val="both"/>
        <w:rPr>
          <w:rFonts w:ascii="Book Antiqua" w:hAnsi="Book Antiqua"/>
          <w:sz w:val="22"/>
          <w:szCs w:val="22"/>
        </w:rPr>
      </w:pPr>
      <w:r w:rsidRPr="00E90353">
        <w:rPr>
          <w:rStyle w:val="fontstyle21"/>
          <w:rFonts w:ascii="Book Antiqua" w:hAnsi="Book Antiqua"/>
          <w:b w:val="0"/>
        </w:rPr>
        <w:t>Παρακαλούνται οι φοιτητές/</w:t>
      </w:r>
      <w:proofErr w:type="spellStart"/>
      <w:r w:rsidR="00427FE0" w:rsidRPr="00E90353">
        <w:rPr>
          <w:rStyle w:val="fontstyle21"/>
          <w:rFonts w:ascii="Book Antiqua" w:hAnsi="Book Antiqua"/>
          <w:b w:val="0"/>
        </w:rPr>
        <w:t>ριες</w:t>
      </w:r>
      <w:proofErr w:type="spellEnd"/>
      <w:r w:rsidR="00427FE0" w:rsidRPr="00E90353">
        <w:rPr>
          <w:rStyle w:val="fontstyle21"/>
          <w:rFonts w:ascii="Book Antiqua" w:hAnsi="Book Antiqua"/>
          <w:b w:val="0"/>
        </w:rPr>
        <w:t xml:space="preserve"> που επιθυμούν να λάβουν μέρος, να αποστείλουν</w:t>
      </w:r>
      <w:r w:rsidR="00427FE0" w:rsidRPr="00E90353">
        <w:rPr>
          <w:rFonts w:ascii="Book Antiqua" w:hAnsi="Book Antiqua"/>
          <w:b/>
          <w:color w:val="000000"/>
          <w:sz w:val="22"/>
          <w:szCs w:val="22"/>
        </w:rPr>
        <w:br/>
      </w:r>
      <w:r w:rsidR="00427FE0" w:rsidRPr="00E90353">
        <w:rPr>
          <w:rStyle w:val="fontstyle21"/>
          <w:rFonts w:ascii="Book Antiqua" w:hAnsi="Book Antiqua"/>
        </w:rPr>
        <w:t>ηλεκτρονικά</w:t>
      </w:r>
      <w:r w:rsidR="00427FE0" w:rsidRPr="00E90353">
        <w:rPr>
          <w:rStyle w:val="fontstyle21"/>
          <w:rFonts w:ascii="Book Antiqua" w:hAnsi="Book Antiqua"/>
          <w:b w:val="0"/>
        </w:rPr>
        <w:t xml:space="preserve"> στο </w:t>
      </w:r>
      <w:r w:rsidR="00427FE0" w:rsidRPr="00E90353">
        <w:rPr>
          <w:rStyle w:val="fontstyle21"/>
          <w:rFonts w:ascii="Book Antiqua" w:hAnsi="Book Antiqua"/>
          <w:b w:val="0"/>
          <w:lang w:val="en-US"/>
        </w:rPr>
        <w:t>e</w:t>
      </w:r>
      <w:r w:rsidR="00427FE0" w:rsidRPr="00E90353">
        <w:rPr>
          <w:rStyle w:val="fontstyle21"/>
          <w:rFonts w:ascii="Book Antiqua" w:hAnsi="Book Antiqua"/>
          <w:b w:val="0"/>
        </w:rPr>
        <w:t>-</w:t>
      </w:r>
      <w:r w:rsidR="00427FE0" w:rsidRPr="00E90353">
        <w:rPr>
          <w:rStyle w:val="fontstyle21"/>
          <w:rFonts w:ascii="Book Antiqua" w:hAnsi="Book Antiqua"/>
          <w:b w:val="0"/>
          <w:lang w:val="en-US"/>
        </w:rPr>
        <w:t>mail</w:t>
      </w:r>
      <w:r w:rsidR="00427FE0" w:rsidRPr="00E90353">
        <w:rPr>
          <w:rStyle w:val="fontstyle21"/>
          <w:rFonts w:ascii="Book Antiqua" w:hAnsi="Book Antiqua"/>
          <w:b w:val="0"/>
        </w:rPr>
        <w:t xml:space="preserve"> της Γραμματείας ( </w:t>
      </w:r>
      <w:r w:rsidR="00D845A0">
        <w:rPr>
          <w:rFonts w:ascii="Book Antiqua" w:hAnsi="Book Antiqua"/>
          <w:color w:val="1F3864"/>
          <w:sz w:val="22"/>
          <w:szCs w:val="22"/>
          <w:lang w:val="en-US"/>
        </w:rPr>
        <w:t>shipping</w:t>
      </w:r>
      <w:r w:rsidR="00D845A0" w:rsidRPr="00D845A0">
        <w:rPr>
          <w:rFonts w:ascii="Book Antiqua" w:hAnsi="Book Antiqua"/>
          <w:color w:val="1F3864"/>
          <w:sz w:val="22"/>
          <w:szCs w:val="22"/>
        </w:rPr>
        <w:t>-</w:t>
      </w:r>
      <w:r w:rsidR="00D845A0">
        <w:rPr>
          <w:rFonts w:ascii="Book Antiqua" w:hAnsi="Book Antiqua"/>
          <w:color w:val="1F3864"/>
          <w:sz w:val="22"/>
          <w:szCs w:val="22"/>
          <w:lang w:val="en-US"/>
        </w:rPr>
        <w:t>mba</w:t>
      </w:r>
      <w:r w:rsidR="00D845A0" w:rsidRPr="00D845A0">
        <w:rPr>
          <w:rFonts w:ascii="Book Antiqua" w:hAnsi="Book Antiqua"/>
          <w:color w:val="1F3864"/>
          <w:sz w:val="22"/>
          <w:szCs w:val="22"/>
        </w:rPr>
        <w:t>@</w:t>
      </w:r>
      <w:r w:rsidR="00D845A0" w:rsidRPr="00E90353">
        <w:rPr>
          <w:rFonts w:ascii="Book Antiqua" w:hAnsi="Book Antiqua"/>
          <w:color w:val="1F3864"/>
          <w:sz w:val="22"/>
          <w:szCs w:val="22"/>
          <w:lang w:val="en-US"/>
        </w:rPr>
        <w:t>aegean</w:t>
      </w:r>
      <w:r w:rsidR="00D845A0" w:rsidRPr="00D845A0">
        <w:rPr>
          <w:rFonts w:ascii="Book Antiqua" w:hAnsi="Book Antiqua"/>
          <w:color w:val="1F3864"/>
          <w:sz w:val="22"/>
          <w:szCs w:val="22"/>
        </w:rPr>
        <w:t>.</w:t>
      </w:r>
      <w:r w:rsidR="00D845A0" w:rsidRPr="00E90353">
        <w:rPr>
          <w:rFonts w:ascii="Book Antiqua" w:hAnsi="Book Antiqua"/>
          <w:color w:val="1F3864"/>
          <w:sz w:val="22"/>
          <w:szCs w:val="22"/>
          <w:lang w:val="en-US"/>
        </w:rPr>
        <w:t>gr</w:t>
      </w:r>
      <w:r w:rsidR="00427FE0" w:rsidRPr="00E90353">
        <w:rPr>
          <w:rStyle w:val="fontstyle21"/>
          <w:rFonts w:ascii="Book Antiqua" w:hAnsi="Book Antiqua"/>
          <w:b w:val="0"/>
          <w:color w:val="0563C1"/>
        </w:rPr>
        <w:t xml:space="preserve"> </w:t>
      </w:r>
      <w:r w:rsidR="00427FE0" w:rsidRPr="006C7672">
        <w:rPr>
          <w:rStyle w:val="fontstyle21"/>
          <w:rFonts w:ascii="Book Antiqua" w:hAnsi="Book Antiqua"/>
          <w:b w:val="0"/>
        </w:rPr>
        <w:t xml:space="preserve">) </w:t>
      </w:r>
      <w:r w:rsidR="00427FE0" w:rsidRPr="00E90353">
        <w:rPr>
          <w:rStyle w:val="fontstyle01"/>
          <w:rFonts w:ascii="Book Antiqua" w:hAnsi="Book Antiqua"/>
          <w:b/>
          <w:color w:val="FF0000"/>
        </w:rPr>
        <w:t>έως και τη</w:t>
      </w:r>
      <w:r w:rsidR="00D45D98">
        <w:rPr>
          <w:rStyle w:val="fontstyle01"/>
          <w:rFonts w:ascii="Book Antiqua" w:hAnsi="Book Antiqua"/>
          <w:b/>
          <w:color w:val="FF0000"/>
        </w:rPr>
        <w:t>ν</w:t>
      </w:r>
      <w:r w:rsidR="00427FE0" w:rsidRPr="00E90353">
        <w:rPr>
          <w:rStyle w:val="fontstyle01"/>
          <w:rFonts w:ascii="Book Antiqua" w:hAnsi="Book Antiqua"/>
          <w:b/>
          <w:color w:val="FF0000"/>
        </w:rPr>
        <w:t xml:space="preserve"> </w:t>
      </w:r>
      <w:r w:rsidR="00BB4CE0">
        <w:rPr>
          <w:rStyle w:val="fontstyle01"/>
          <w:rFonts w:ascii="Book Antiqua" w:hAnsi="Book Antiqua"/>
          <w:b/>
          <w:color w:val="FF0000"/>
        </w:rPr>
        <w:t>Κυριακή</w:t>
      </w:r>
      <w:r w:rsidR="006F4883">
        <w:rPr>
          <w:rStyle w:val="fontstyle01"/>
          <w:rFonts w:ascii="Book Antiqua" w:hAnsi="Book Antiqua"/>
          <w:b/>
          <w:color w:val="FF0000"/>
        </w:rPr>
        <w:t xml:space="preserve"> </w:t>
      </w:r>
      <w:r w:rsidR="00E73CF5">
        <w:rPr>
          <w:rStyle w:val="fontstyle01"/>
          <w:rFonts w:ascii="Book Antiqua" w:hAnsi="Book Antiqua"/>
          <w:b/>
          <w:color w:val="FF0000"/>
        </w:rPr>
        <w:t>2</w:t>
      </w:r>
      <w:r w:rsidR="006F4883">
        <w:rPr>
          <w:rStyle w:val="fontstyle01"/>
          <w:rFonts w:ascii="Book Antiqua" w:hAnsi="Book Antiqua"/>
          <w:b/>
          <w:color w:val="FF0000"/>
        </w:rPr>
        <w:t xml:space="preserve"> </w:t>
      </w:r>
      <w:r w:rsidR="00BC4D08">
        <w:rPr>
          <w:rStyle w:val="fontstyle01"/>
          <w:rFonts w:ascii="Book Antiqua" w:hAnsi="Book Antiqua"/>
          <w:b/>
          <w:color w:val="FF0000"/>
        </w:rPr>
        <w:t>Νοεμβρίου</w:t>
      </w:r>
      <w:r w:rsidR="00D45D98">
        <w:rPr>
          <w:rStyle w:val="fontstyle01"/>
          <w:rFonts w:ascii="Book Antiqua" w:hAnsi="Book Antiqua"/>
          <w:b/>
          <w:color w:val="FF0000"/>
        </w:rPr>
        <w:t xml:space="preserve"> </w:t>
      </w:r>
      <w:r w:rsidR="00367160" w:rsidRPr="00E90353">
        <w:rPr>
          <w:rStyle w:val="fontstyle01"/>
          <w:rFonts w:ascii="Book Antiqua" w:hAnsi="Book Antiqua"/>
          <w:b/>
          <w:color w:val="FF0000"/>
        </w:rPr>
        <w:t>202</w:t>
      </w:r>
      <w:r w:rsidR="00E73CF5">
        <w:rPr>
          <w:rStyle w:val="fontstyle01"/>
          <w:rFonts w:ascii="Book Antiqua" w:hAnsi="Book Antiqua"/>
          <w:b/>
          <w:color w:val="FF0000"/>
        </w:rPr>
        <w:t>5</w:t>
      </w:r>
      <w:r w:rsidR="00427FE0" w:rsidRPr="00E90353">
        <w:rPr>
          <w:rStyle w:val="fontstyle01"/>
          <w:rFonts w:ascii="Book Antiqua" w:hAnsi="Book Antiqua"/>
        </w:rPr>
        <w:t xml:space="preserve"> </w:t>
      </w:r>
      <w:r w:rsidR="00427FE0" w:rsidRPr="00E90353">
        <w:rPr>
          <w:rStyle w:val="fontstyle21"/>
          <w:rFonts w:ascii="Book Antiqua" w:hAnsi="Book Antiqua"/>
          <w:b w:val="0"/>
        </w:rPr>
        <w:t>τα</w:t>
      </w:r>
      <w:r w:rsidR="007324E9" w:rsidRPr="00E90353">
        <w:rPr>
          <w:rFonts w:ascii="Book Antiqua" w:hAnsi="Book Antiqua"/>
          <w:b/>
          <w:color w:val="000000"/>
          <w:sz w:val="22"/>
          <w:szCs w:val="22"/>
        </w:rPr>
        <w:t xml:space="preserve"> </w:t>
      </w:r>
      <w:r w:rsidR="00427FE0" w:rsidRPr="00E90353">
        <w:rPr>
          <w:rStyle w:val="fontstyle21"/>
          <w:rFonts w:ascii="Book Antiqua" w:hAnsi="Book Antiqua"/>
          <w:b w:val="0"/>
        </w:rPr>
        <w:t>παρακάτω δικαιολογητικά:</w:t>
      </w:r>
    </w:p>
    <w:p w14:paraId="2E609A0A" w14:textId="440D24FE" w:rsidR="006641EF" w:rsidRPr="00E90353" w:rsidRDefault="006641EF" w:rsidP="007324E9">
      <w:pPr>
        <w:ind w:left="284"/>
        <w:jc w:val="both"/>
        <w:rPr>
          <w:rFonts w:ascii="Book Antiqua" w:hAnsi="Book Antiqua"/>
          <w:sz w:val="10"/>
          <w:szCs w:val="10"/>
        </w:rPr>
      </w:pPr>
    </w:p>
    <w:p w14:paraId="602BEFC5" w14:textId="1080A8C7" w:rsidR="007324E9" w:rsidRPr="00E90353" w:rsidRDefault="007324E9" w:rsidP="007324E9">
      <w:pPr>
        <w:pStyle w:val="ListParagraph"/>
        <w:numPr>
          <w:ilvl w:val="0"/>
          <w:numId w:val="23"/>
        </w:numPr>
        <w:jc w:val="both"/>
        <w:rPr>
          <w:rFonts w:ascii="Book Antiqua" w:hAnsi="Book Antiqua"/>
          <w:bCs/>
          <w:sz w:val="22"/>
          <w:szCs w:val="22"/>
        </w:rPr>
      </w:pPr>
      <w:r w:rsidRPr="00E90353">
        <w:rPr>
          <w:rStyle w:val="fontstyle01"/>
          <w:rFonts w:ascii="Book Antiqua" w:hAnsi="Book Antiqua"/>
          <w:b/>
        </w:rPr>
        <w:t>Αίτηση</w:t>
      </w:r>
      <w:r w:rsidR="00406F6E" w:rsidRPr="00E90353">
        <w:rPr>
          <w:rStyle w:val="fontstyle01"/>
          <w:rFonts w:ascii="Book Antiqua" w:hAnsi="Book Antiqua"/>
          <w:b/>
        </w:rPr>
        <w:t xml:space="preserve"> </w:t>
      </w:r>
      <w:r w:rsidRPr="00E90353">
        <w:rPr>
          <w:rStyle w:val="fontstyle01"/>
          <w:rFonts w:ascii="Book Antiqua" w:hAnsi="Book Antiqua"/>
          <w:b/>
        </w:rPr>
        <w:t>/ Υπεύθυνη Δήλωση</w:t>
      </w:r>
      <w:r w:rsidRPr="00E90353">
        <w:rPr>
          <w:rStyle w:val="fontstyle01"/>
          <w:rFonts w:ascii="Book Antiqua" w:hAnsi="Book Antiqua"/>
        </w:rPr>
        <w:t xml:space="preserve"> </w:t>
      </w:r>
      <w:r w:rsidRPr="00E90353">
        <w:rPr>
          <w:rStyle w:val="fontstyle31"/>
          <w:rFonts w:ascii="Book Antiqua" w:hAnsi="Book Antiqua"/>
          <w:color w:val="4472C4" w:themeColor="accent5"/>
        </w:rPr>
        <w:t>(υπόδειγμα 1α)</w:t>
      </w:r>
      <w:r w:rsidRPr="00E90353">
        <w:rPr>
          <w:rStyle w:val="fontstyle31"/>
          <w:rFonts w:ascii="Book Antiqua" w:hAnsi="Book Antiqua"/>
        </w:rPr>
        <w:t>.</w:t>
      </w:r>
    </w:p>
    <w:p w14:paraId="22DD7331" w14:textId="1C3A00B5" w:rsidR="007324E9" w:rsidRPr="00E90353" w:rsidRDefault="007324E9" w:rsidP="00EE6314">
      <w:pPr>
        <w:ind w:left="360"/>
        <w:jc w:val="both"/>
        <w:rPr>
          <w:rStyle w:val="fontstyle31"/>
          <w:rFonts w:ascii="Book Antiqua" w:hAnsi="Book Antiqua"/>
        </w:rPr>
      </w:pPr>
      <w:r w:rsidRPr="00E90353">
        <w:rPr>
          <w:rStyle w:val="fontstyle31"/>
          <w:rFonts w:ascii="Book Antiqua" w:hAnsi="Book Antiqua"/>
        </w:rPr>
        <w:t>Σημειώνεται ότι με την υποβολή της αίτησή σας και εφόσον πληροίτε τις προϋποθέσεις</w:t>
      </w:r>
      <w:r w:rsidRPr="00E90353">
        <w:rPr>
          <w:rFonts w:ascii="Book Antiqua" w:hAnsi="Book Antiqua"/>
          <w:i/>
          <w:iCs/>
          <w:color w:val="000000"/>
          <w:sz w:val="22"/>
          <w:szCs w:val="22"/>
        </w:rPr>
        <w:t xml:space="preserve"> </w:t>
      </w:r>
      <w:r w:rsidRPr="00E90353">
        <w:rPr>
          <w:rStyle w:val="fontstyle31"/>
          <w:rFonts w:ascii="Book Antiqua" w:hAnsi="Book Antiqua"/>
        </w:rPr>
        <w:t>λήψης πτυχίου, διακόπτεται η φοιτητική σας ιδιότητα καθώς ανακηρύσσεστε υποψήφιοι</w:t>
      </w:r>
      <w:r w:rsidRPr="00E90353">
        <w:rPr>
          <w:rFonts w:ascii="Book Antiqua" w:hAnsi="Book Antiqua"/>
          <w:i/>
          <w:iCs/>
          <w:color w:val="000000"/>
          <w:sz w:val="22"/>
          <w:szCs w:val="22"/>
        </w:rPr>
        <w:t xml:space="preserve"> </w:t>
      </w:r>
      <w:r w:rsidRPr="00E90353">
        <w:rPr>
          <w:rStyle w:val="fontstyle31"/>
          <w:rFonts w:ascii="Book Antiqua" w:hAnsi="Book Antiqua"/>
        </w:rPr>
        <w:t>πτυχιούχοι. Πρέπει να είναι σαφές ότι δεν επιθυμείτε να παρακολουθήσετε άλλο/α</w:t>
      </w:r>
      <w:r w:rsidRPr="00E90353">
        <w:rPr>
          <w:rFonts w:ascii="Book Antiqua" w:hAnsi="Book Antiqua"/>
          <w:i/>
          <w:iCs/>
          <w:color w:val="000000"/>
          <w:sz w:val="22"/>
          <w:szCs w:val="22"/>
        </w:rPr>
        <w:t xml:space="preserve"> </w:t>
      </w:r>
      <w:r w:rsidRPr="00E90353">
        <w:rPr>
          <w:rStyle w:val="fontstyle31"/>
          <w:rFonts w:ascii="Book Antiqua" w:hAnsi="Book Antiqua"/>
        </w:rPr>
        <w:t>μάθημα/τα, γεγονός που καλείστε να δηλώσ</w:t>
      </w:r>
      <w:r w:rsidR="00106C3F" w:rsidRPr="00E90353">
        <w:rPr>
          <w:rStyle w:val="fontstyle31"/>
          <w:rFonts w:ascii="Book Antiqua" w:hAnsi="Book Antiqua"/>
        </w:rPr>
        <w:t>ε</w:t>
      </w:r>
      <w:r w:rsidRPr="00E90353">
        <w:rPr>
          <w:rStyle w:val="fontstyle31"/>
          <w:rFonts w:ascii="Book Antiqua" w:hAnsi="Book Antiqua"/>
        </w:rPr>
        <w:t>τε υπεύθυνα.</w:t>
      </w:r>
      <w:r w:rsidRPr="00E90353">
        <w:rPr>
          <w:rFonts w:ascii="Book Antiqua" w:hAnsi="Book Antiqua"/>
          <w:i/>
          <w:iCs/>
          <w:color w:val="000000"/>
          <w:sz w:val="22"/>
          <w:szCs w:val="22"/>
        </w:rPr>
        <w:t xml:space="preserve"> </w:t>
      </w:r>
      <w:r w:rsidRPr="00E90353">
        <w:rPr>
          <w:rStyle w:val="fontstyle31"/>
          <w:rFonts w:ascii="Book Antiqua" w:hAnsi="Book Antiqua"/>
        </w:rPr>
        <w:t>Επίσης δηλώνετε υπεύθυνα τυχόν μάθημα ή μαθήματα (μη υποχρεωτικά) που</w:t>
      </w:r>
      <w:r w:rsidRPr="00E90353">
        <w:rPr>
          <w:rFonts w:ascii="Book Antiqua" w:hAnsi="Book Antiqua"/>
          <w:i/>
          <w:iCs/>
          <w:color w:val="000000"/>
          <w:sz w:val="22"/>
          <w:szCs w:val="22"/>
        </w:rPr>
        <w:t xml:space="preserve"> </w:t>
      </w:r>
      <w:r w:rsidRPr="00E90353">
        <w:rPr>
          <w:rStyle w:val="fontstyle31"/>
          <w:rFonts w:ascii="Book Antiqua" w:hAnsi="Book Antiqua"/>
        </w:rPr>
        <w:t>επιθυμείτε να εξαιρεθούν από τον υπολογισμό του βαθμού πτυχίου, εφόσον πλεονάζουν</w:t>
      </w:r>
      <w:r w:rsidRPr="00E90353">
        <w:rPr>
          <w:rFonts w:ascii="Book Antiqua" w:hAnsi="Book Antiqua"/>
          <w:i/>
          <w:iCs/>
          <w:color w:val="000000"/>
          <w:sz w:val="22"/>
          <w:szCs w:val="22"/>
        </w:rPr>
        <w:t xml:space="preserve"> </w:t>
      </w:r>
      <w:r w:rsidRPr="00E90353">
        <w:rPr>
          <w:rStyle w:val="fontstyle31"/>
          <w:rFonts w:ascii="Book Antiqua" w:hAnsi="Book Antiqua"/>
        </w:rPr>
        <w:t>του αναγκαίου πλήθους μαθημάτων.</w:t>
      </w:r>
    </w:p>
    <w:p w14:paraId="4FEB008E" w14:textId="77777777" w:rsidR="007324E9" w:rsidRPr="00E90353" w:rsidRDefault="007324E9" w:rsidP="007324E9">
      <w:pPr>
        <w:jc w:val="both"/>
        <w:rPr>
          <w:rStyle w:val="fontstyle31"/>
          <w:rFonts w:ascii="Book Antiqua" w:hAnsi="Book Antiqua"/>
          <w:i w:val="0"/>
          <w:sz w:val="10"/>
          <w:szCs w:val="10"/>
        </w:rPr>
      </w:pPr>
    </w:p>
    <w:p w14:paraId="5A912A67" w14:textId="0E149454" w:rsidR="007324E9" w:rsidRPr="00E90353" w:rsidRDefault="007324E9" w:rsidP="007324E9">
      <w:pPr>
        <w:pStyle w:val="ListParagraph"/>
        <w:numPr>
          <w:ilvl w:val="0"/>
          <w:numId w:val="23"/>
        </w:numPr>
        <w:jc w:val="both"/>
        <w:rPr>
          <w:rStyle w:val="fontstyle01"/>
          <w:rFonts w:ascii="Book Antiqua" w:hAnsi="Book Antiqua"/>
        </w:rPr>
      </w:pPr>
      <w:r w:rsidRPr="00E90353">
        <w:rPr>
          <w:rStyle w:val="fontstyle01"/>
          <w:rFonts w:ascii="Book Antiqua" w:hAnsi="Book Antiqua"/>
          <w:b/>
        </w:rPr>
        <w:t>Φωτοτυπία της αστυνομικής ταυτότητας</w:t>
      </w:r>
      <w:r w:rsidRPr="00E90353">
        <w:rPr>
          <w:rStyle w:val="fontstyle01"/>
          <w:rFonts w:ascii="Book Antiqua" w:hAnsi="Book Antiqua"/>
        </w:rPr>
        <w:t>.</w:t>
      </w:r>
    </w:p>
    <w:p w14:paraId="468B0500" w14:textId="77777777" w:rsidR="007324E9" w:rsidRPr="00E90353" w:rsidRDefault="007324E9" w:rsidP="007324E9">
      <w:pPr>
        <w:pStyle w:val="ListParagraph"/>
        <w:ind w:left="644"/>
        <w:jc w:val="both"/>
        <w:rPr>
          <w:rStyle w:val="fontstyle01"/>
          <w:rFonts w:ascii="Book Antiqua" w:hAnsi="Book Antiqua"/>
          <w:sz w:val="10"/>
          <w:szCs w:val="10"/>
        </w:rPr>
      </w:pPr>
    </w:p>
    <w:p w14:paraId="0D7D522A" w14:textId="62FDA271" w:rsidR="007324E9" w:rsidRPr="00E90353" w:rsidRDefault="007324E9" w:rsidP="007324E9">
      <w:pPr>
        <w:pStyle w:val="ListParagraph"/>
        <w:numPr>
          <w:ilvl w:val="0"/>
          <w:numId w:val="23"/>
        </w:numPr>
        <w:jc w:val="both"/>
        <w:rPr>
          <w:rStyle w:val="fontstyle21"/>
          <w:rFonts w:ascii="Book Antiqua" w:hAnsi="Book Antiqua"/>
          <w:b w:val="0"/>
          <w:bCs w:val="0"/>
        </w:rPr>
      </w:pPr>
      <w:r w:rsidRPr="00E90353">
        <w:rPr>
          <w:rStyle w:val="fontstyle01"/>
          <w:rFonts w:ascii="Book Antiqua" w:hAnsi="Book Antiqua"/>
          <w:b/>
        </w:rPr>
        <w:t>Έντυπο Καταγραφής Στοιχείων Αποφοίτων</w:t>
      </w:r>
      <w:r w:rsidRPr="00E90353">
        <w:rPr>
          <w:rStyle w:val="fontstyle01"/>
          <w:rFonts w:ascii="Book Antiqua" w:hAnsi="Book Antiqua"/>
        </w:rPr>
        <w:t xml:space="preserve"> </w:t>
      </w:r>
      <w:r w:rsidRPr="00E90353">
        <w:rPr>
          <w:rStyle w:val="fontstyle31"/>
          <w:rFonts w:ascii="Book Antiqua" w:hAnsi="Book Antiqua"/>
          <w:color w:val="4472C4" w:themeColor="accent5"/>
        </w:rPr>
        <w:t>(υπόδειγμα 1β</w:t>
      </w:r>
      <w:r w:rsidRPr="00E90353">
        <w:rPr>
          <w:rStyle w:val="fontstyle31"/>
          <w:rFonts w:ascii="Book Antiqua" w:hAnsi="Book Antiqua"/>
          <w:bCs/>
          <w:color w:val="4472C4" w:themeColor="accent5"/>
        </w:rPr>
        <w:t>)</w:t>
      </w:r>
      <w:r w:rsidRPr="00E90353">
        <w:rPr>
          <w:rStyle w:val="fontstyle31"/>
          <w:rFonts w:ascii="Book Antiqua" w:hAnsi="Book Antiqua"/>
          <w:bCs/>
          <w:color w:val="auto"/>
        </w:rPr>
        <w:t>.</w:t>
      </w:r>
    </w:p>
    <w:p w14:paraId="7ACC7964" w14:textId="77777777" w:rsidR="00367160" w:rsidRPr="00E90353" w:rsidRDefault="00367160" w:rsidP="00367160">
      <w:pPr>
        <w:pStyle w:val="ListParagraph"/>
        <w:rPr>
          <w:rStyle w:val="fontstyle21"/>
          <w:rFonts w:ascii="Book Antiqua" w:hAnsi="Book Antiqua"/>
          <w:b w:val="0"/>
          <w:bCs w:val="0"/>
          <w:sz w:val="10"/>
          <w:szCs w:val="10"/>
        </w:rPr>
      </w:pPr>
    </w:p>
    <w:p w14:paraId="0F3474EF" w14:textId="41CE7E99" w:rsidR="00367160" w:rsidRPr="00E90353" w:rsidRDefault="00367160" w:rsidP="00367160">
      <w:pPr>
        <w:pStyle w:val="ListParagraph"/>
        <w:numPr>
          <w:ilvl w:val="0"/>
          <w:numId w:val="23"/>
        </w:numPr>
        <w:jc w:val="both"/>
        <w:rPr>
          <w:rStyle w:val="fontstyle01"/>
          <w:rFonts w:ascii="Book Antiqua" w:hAnsi="Book Antiqua"/>
        </w:rPr>
      </w:pPr>
      <w:r w:rsidRPr="00E90353">
        <w:rPr>
          <w:rStyle w:val="fontstyle01"/>
          <w:rFonts w:ascii="Book Antiqua" w:hAnsi="Book Antiqua"/>
          <w:b/>
        </w:rPr>
        <w:t>Φόρμα συ</w:t>
      </w:r>
      <w:r w:rsidR="00FA43C3" w:rsidRPr="00E90353">
        <w:rPr>
          <w:rStyle w:val="fontstyle01"/>
          <w:rFonts w:ascii="Book Antiqua" w:hAnsi="Book Antiqua"/>
          <w:b/>
        </w:rPr>
        <w:t xml:space="preserve">γκατάθεσης Συλλόγου Αποφοίτων Πανεπιστημίου </w:t>
      </w:r>
      <w:r w:rsidRPr="00E90353">
        <w:rPr>
          <w:rStyle w:val="fontstyle01"/>
          <w:rFonts w:ascii="Book Antiqua" w:hAnsi="Book Antiqua"/>
          <w:b/>
        </w:rPr>
        <w:t>Α</w:t>
      </w:r>
      <w:r w:rsidR="00FA43C3" w:rsidRPr="00E90353">
        <w:rPr>
          <w:rStyle w:val="fontstyle01"/>
          <w:rFonts w:ascii="Book Antiqua" w:hAnsi="Book Antiqua"/>
          <w:b/>
        </w:rPr>
        <w:t>ιγαίου</w:t>
      </w:r>
      <w:r w:rsidRPr="00E90353">
        <w:rPr>
          <w:rStyle w:val="fontstyle01"/>
          <w:rFonts w:ascii="Book Antiqua" w:hAnsi="Book Antiqua"/>
          <w:color w:val="2E74B5" w:themeColor="accent1" w:themeShade="BF"/>
        </w:rPr>
        <w:t xml:space="preserve"> (</w:t>
      </w:r>
      <w:r w:rsidRPr="00E90353">
        <w:rPr>
          <w:rStyle w:val="fontstyle01"/>
          <w:rFonts w:ascii="Book Antiqua" w:hAnsi="Book Antiqua"/>
          <w:i/>
          <w:color w:val="2E74B5" w:themeColor="accent1" w:themeShade="BF"/>
        </w:rPr>
        <w:t xml:space="preserve">υπόδειγμα </w:t>
      </w:r>
      <w:r w:rsidR="00EA452A">
        <w:rPr>
          <w:rStyle w:val="fontstyle01"/>
          <w:rFonts w:ascii="Book Antiqua" w:hAnsi="Book Antiqua"/>
          <w:i/>
          <w:color w:val="2E74B5" w:themeColor="accent1" w:themeShade="BF"/>
        </w:rPr>
        <w:t>2</w:t>
      </w:r>
      <w:r w:rsidRPr="00E90353">
        <w:rPr>
          <w:rStyle w:val="fontstyle01"/>
          <w:rFonts w:ascii="Book Antiqua" w:hAnsi="Book Antiqua"/>
          <w:color w:val="2E74B5" w:themeColor="accent1" w:themeShade="BF"/>
        </w:rPr>
        <w:t>)</w:t>
      </w:r>
      <w:r w:rsidR="00D44B40" w:rsidRPr="00E90353">
        <w:rPr>
          <w:rStyle w:val="fontstyle01"/>
          <w:rFonts w:ascii="Book Antiqua" w:hAnsi="Book Antiqua"/>
          <w:color w:val="auto"/>
        </w:rPr>
        <w:t xml:space="preserve"> - </w:t>
      </w:r>
      <w:r w:rsidR="00D44B40" w:rsidRPr="00E90353">
        <w:rPr>
          <w:rStyle w:val="fontstyle01"/>
          <w:rFonts w:ascii="Book Antiqua" w:hAnsi="Book Antiqua"/>
          <w:color w:val="auto"/>
          <w:u w:val="single"/>
        </w:rPr>
        <w:t>Προαιρετικό</w:t>
      </w:r>
    </w:p>
    <w:p w14:paraId="0A50A679" w14:textId="15CC11FF" w:rsidR="007324E9" w:rsidRPr="00E90353" w:rsidRDefault="007324E9" w:rsidP="00367160">
      <w:pPr>
        <w:pStyle w:val="ListParagraph"/>
        <w:ind w:left="360"/>
        <w:jc w:val="both"/>
        <w:rPr>
          <w:rStyle w:val="fontstyle21"/>
          <w:rFonts w:ascii="Book Antiqua" w:hAnsi="Book Antiqua"/>
          <w:b w:val="0"/>
          <w:bCs w:val="0"/>
          <w:sz w:val="10"/>
          <w:szCs w:val="10"/>
        </w:rPr>
      </w:pPr>
    </w:p>
    <w:p w14:paraId="4750FD83" w14:textId="786D450E" w:rsidR="007324E9" w:rsidRPr="00E90353" w:rsidRDefault="007324E9" w:rsidP="007324E9">
      <w:pPr>
        <w:pStyle w:val="ListParagraph"/>
        <w:numPr>
          <w:ilvl w:val="0"/>
          <w:numId w:val="23"/>
        </w:numPr>
        <w:jc w:val="both"/>
        <w:rPr>
          <w:rStyle w:val="fontstyle21"/>
          <w:rFonts w:ascii="Book Antiqua" w:hAnsi="Book Antiqua"/>
          <w:b w:val="0"/>
        </w:rPr>
      </w:pPr>
      <w:r w:rsidRPr="00E90353">
        <w:rPr>
          <w:rStyle w:val="fontstyle01"/>
          <w:rFonts w:ascii="Book Antiqua" w:hAnsi="Book Antiqua"/>
          <w:b/>
        </w:rPr>
        <w:t>Αποδεικτικό κατάθεσης ποσού</w:t>
      </w:r>
      <w:r w:rsidRPr="00E90353">
        <w:rPr>
          <w:rStyle w:val="fontstyle21"/>
          <w:rFonts w:ascii="Book Antiqua" w:hAnsi="Book Antiqua"/>
          <w:b w:val="0"/>
        </w:rPr>
        <w:t>, στην περίπτωση που οι φοιτητές/</w:t>
      </w:r>
      <w:proofErr w:type="spellStart"/>
      <w:r w:rsidR="00E90353" w:rsidRPr="00E90353">
        <w:rPr>
          <w:rStyle w:val="fontstyle21"/>
          <w:rFonts w:ascii="Book Antiqua" w:hAnsi="Book Antiqua"/>
          <w:b w:val="0"/>
        </w:rPr>
        <w:t>ή</w:t>
      </w:r>
      <w:r w:rsidRPr="00E90353">
        <w:rPr>
          <w:rStyle w:val="fontstyle21"/>
          <w:rFonts w:ascii="Book Antiqua" w:hAnsi="Book Antiqua"/>
          <w:b w:val="0"/>
        </w:rPr>
        <w:t>τριες</w:t>
      </w:r>
      <w:proofErr w:type="spellEnd"/>
      <w:r w:rsidRPr="00E90353">
        <w:rPr>
          <w:rStyle w:val="fontstyle21"/>
          <w:rFonts w:ascii="Book Antiqua" w:hAnsi="Book Antiqua"/>
          <w:b w:val="0"/>
        </w:rPr>
        <w:t xml:space="preserve"> επιθυμούν την</w:t>
      </w:r>
      <w:r w:rsidR="00FA43C3" w:rsidRPr="00E90353">
        <w:rPr>
          <w:rStyle w:val="fontstyle21"/>
          <w:rFonts w:ascii="Book Antiqua" w:hAnsi="Book Antiqua"/>
          <w:b w:val="0"/>
        </w:rPr>
        <w:t xml:space="preserve"> </w:t>
      </w:r>
      <w:r w:rsidRPr="00E90353">
        <w:rPr>
          <w:rStyle w:val="fontstyle01"/>
          <w:rFonts w:ascii="Book Antiqua" w:hAnsi="Book Antiqua"/>
          <w:b/>
        </w:rPr>
        <w:t xml:space="preserve">έκδοση του διπλώματος σε </w:t>
      </w:r>
      <w:r w:rsidR="00E73CF5">
        <w:rPr>
          <w:rStyle w:val="fontstyle01"/>
          <w:rFonts w:ascii="Book Antiqua" w:hAnsi="Book Antiqua"/>
          <w:b/>
        </w:rPr>
        <w:t>πάπυρο</w:t>
      </w:r>
      <w:r w:rsidRPr="00E90353">
        <w:rPr>
          <w:rStyle w:val="fontstyle01"/>
          <w:rFonts w:ascii="Book Antiqua" w:hAnsi="Book Antiqua"/>
        </w:rPr>
        <w:t xml:space="preserve">. </w:t>
      </w:r>
      <w:r w:rsidRPr="00E90353">
        <w:rPr>
          <w:rStyle w:val="fontstyle21"/>
          <w:rFonts w:ascii="Book Antiqua" w:hAnsi="Book Antiqua"/>
          <w:b w:val="0"/>
        </w:rPr>
        <w:t>Στην περίπτωση αυτή, θα πρέπει να</w:t>
      </w:r>
      <w:r w:rsidR="00E90353" w:rsidRPr="00E90353">
        <w:rPr>
          <w:rFonts w:ascii="Book Antiqua" w:hAnsi="Book Antiqua"/>
          <w:b/>
          <w:color w:val="000000"/>
          <w:sz w:val="22"/>
          <w:szCs w:val="22"/>
        </w:rPr>
        <w:t xml:space="preserve"> </w:t>
      </w:r>
      <w:r w:rsidRPr="00E90353">
        <w:rPr>
          <w:rStyle w:val="fontstyle21"/>
          <w:rFonts w:ascii="Book Antiqua" w:hAnsi="Book Antiqua"/>
          <w:b w:val="0"/>
        </w:rPr>
        <w:t>καταθέσουν (σε υποκατάστημα της τράπεζας ή ηλεκτρονικά) το</w:t>
      </w:r>
      <w:r w:rsidRPr="00E90353">
        <w:rPr>
          <w:rStyle w:val="fontstyle21"/>
          <w:rFonts w:ascii="Book Antiqua" w:hAnsi="Book Antiqua"/>
        </w:rPr>
        <w:t xml:space="preserve"> </w:t>
      </w:r>
      <w:r w:rsidRPr="00E90353">
        <w:rPr>
          <w:rStyle w:val="fontstyle01"/>
          <w:rFonts w:ascii="Book Antiqua" w:hAnsi="Book Antiqua"/>
          <w:b/>
        </w:rPr>
        <w:t>αντίτιμο των 10€</w:t>
      </w:r>
      <w:r w:rsidRPr="00E90353">
        <w:rPr>
          <w:rStyle w:val="fontstyle01"/>
          <w:rFonts w:ascii="Book Antiqua" w:hAnsi="Book Antiqua"/>
        </w:rPr>
        <w:t xml:space="preserve"> </w:t>
      </w:r>
      <w:r w:rsidRPr="00E90353">
        <w:rPr>
          <w:rStyle w:val="fontstyle21"/>
          <w:rFonts w:ascii="Book Antiqua" w:hAnsi="Book Antiqua"/>
          <w:b w:val="0"/>
        </w:rPr>
        <w:t>στο</w:t>
      </w:r>
      <w:r w:rsidR="00523438" w:rsidRPr="00E90353">
        <w:rPr>
          <w:rStyle w:val="fontstyle21"/>
          <w:rFonts w:ascii="Book Antiqua" w:hAnsi="Book Antiqua"/>
          <w:b w:val="0"/>
        </w:rPr>
        <w:t>ν</w:t>
      </w:r>
      <w:r w:rsidR="00523438" w:rsidRPr="00E90353">
        <w:rPr>
          <w:rFonts w:ascii="Book Antiqua" w:hAnsi="Book Antiqua"/>
          <w:b/>
          <w:color w:val="000000"/>
          <w:sz w:val="22"/>
          <w:szCs w:val="22"/>
        </w:rPr>
        <w:t xml:space="preserve"> </w:t>
      </w:r>
      <w:r w:rsidRPr="00E90353">
        <w:rPr>
          <w:rStyle w:val="fontstyle21"/>
          <w:rFonts w:ascii="Book Antiqua" w:hAnsi="Book Antiqua"/>
          <w:b w:val="0"/>
        </w:rPr>
        <w:t xml:space="preserve">λογαριασμό της </w:t>
      </w:r>
      <w:r w:rsidRPr="00E90353">
        <w:rPr>
          <w:rStyle w:val="fontstyle01"/>
          <w:rFonts w:ascii="Book Antiqua" w:hAnsi="Book Antiqua"/>
          <w:b/>
        </w:rPr>
        <w:t>ALPHA BANK</w:t>
      </w:r>
      <w:r w:rsidRPr="00E90353">
        <w:rPr>
          <w:rStyle w:val="fontstyle01"/>
          <w:rFonts w:ascii="Book Antiqua" w:hAnsi="Book Antiqua"/>
        </w:rPr>
        <w:t xml:space="preserve"> </w:t>
      </w:r>
      <w:r w:rsidRPr="00E90353">
        <w:rPr>
          <w:rStyle w:val="fontstyle21"/>
          <w:rFonts w:ascii="Book Antiqua" w:hAnsi="Book Antiqua"/>
          <w:b w:val="0"/>
        </w:rPr>
        <w:t>με τα ακόλουθα στοιχεία:</w:t>
      </w:r>
    </w:p>
    <w:p w14:paraId="45DB88EB" w14:textId="77777777" w:rsidR="00CC76A1" w:rsidRPr="00E90353" w:rsidRDefault="00CC76A1" w:rsidP="00CC76A1">
      <w:pPr>
        <w:ind w:left="644"/>
        <w:jc w:val="both"/>
        <w:rPr>
          <w:rStyle w:val="fontstyle01"/>
          <w:rFonts w:ascii="Book Antiqua" w:hAnsi="Book Antiqua"/>
          <w:b/>
        </w:rPr>
      </w:pPr>
    </w:p>
    <w:p w14:paraId="2CF4EB84" w14:textId="7128D0B4" w:rsidR="00406F6E" w:rsidRPr="00E90353" w:rsidRDefault="007324E9" w:rsidP="00EE6314">
      <w:pPr>
        <w:ind w:left="360"/>
        <w:jc w:val="both"/>
        <w:rPr>
          <w:rFonts w:ascii="Book Antiqua" w:hAnsi="Book Antiqua"/>
          <w:b/>
          <w:bCs/>
          <w:color w:val="000000"/>
          <w:sz w:val="22"/>
          <w:szCs w:val="22"/>
          <w:lang w:val="en-US"/>
        </w:rPr>
      </w:pPr>
      <w:r w:rsidRPr="00E90353">
        <w:rPr>
          <w:rStyle w:val="fontstyle01"/>
          <w:rFonts w:ascii="Book Antiqua" w:hAnsi="Book Antiqua"/>
          <w:b/>
          <w:lang w:val="en-US"/>
        </w:rPr>
        <w:t>ALPHA BANK</w:t>
      </w:r>
    </w:p>
    <w:p w14:paraId="4CF04A9F" w14:textId="77777777" w:rsidR="00406F6E" w:rsidRPr="00E90353" w:rsidRDefault="007324E9" w:rsidP="00EE6314">
      <w:pPr>
        <w:ind w:left="360"/>
        <w:jc w:val="both"/>
        <w:rPr>
          <w:rStyle w:val="fontstyle21"/>
          <w:rFonts w:ascii="Book Antiqua" w:hAnsi="Book Antiqua"/>
          <w:lang w:val="en-US"/>
        </w:rPr>
      </w:pPr>
      <w:proofErr w:type="spellStart"/>
      <w:r w:rsidRPr="00E90353">
        <w:rPr>
          <w:rStyle w:val="fontstyle01"/>
          <w:rFonts w:ascii="Book Antiqua" w:hAnsi="Book Antiqua"/>
        </w:rPr>
        <w:t>Αρ</w:t>
      </w:r>
      <w:proofErr w:type="spellEnd"/>
      <w:r w:rsidRPr="00E90353">
        <w:rPr>
          <w:rStyle w:val="fontstyle01"/>
          <w:rFonts w:ascii="Book Antiqua" w:hAnsi="Book Antiqua"/>
          <w:lang w:val="en-US"/>
        </w:rPr>
        <w:t xml:space="preserve">. </w:t>
      </w:r>
      <w:r w:rsidRPr="00E90353">
        <w:rPr>
          <w:rStyle w:val="fontstyle01"/>
          <w:rFonts w:ascii="Book Antiqua" w:hAnsi="Book Antiqua"/>
        </w:rPr>
        <w:t>Λ</w:t>
      </w:r>
      <w:r w:rsidRPr="00E90353">
        <w:rPr>
          <w:rStyle w:val="fontstyle01"/>
          <w:rFonts w:ascii="Book Antiqua" w:hAnsi="Book Antiqua"/>
          <w:lang w:val="en-US"/>
        </w:rPr>
        <w:t>/</w:t>
      </w:r>
      <w:r w:rsidRPr="00E90353">
        <w:rPr>
          <w:rStyle w:val="fontstyle01"/>
          <w:rFonts w:ascii="Book Antiqua" w:hAnsi="Book Antiqua"/>
        </w:rPr>
        <w:t>σμού</w:t>
      </w:r>
      <w:r w:rsidRPr="00E90353">
        <w:rPr>
          <w:rStyle w:val="fontstyle01"/>
          <w:rFonts w:ascii="Book Antiqua" w:hAnsi="Book Antiqua"/>
          <w:lang w:val="en-US"/>
        </w:rPr>
        <w:t xml:space="preserve">: </w:t>
      </w:r>
      <w:r w:rsidRPr="00E90353">
        <w:rPr>
          <w:rStyle w:val="fontstyle21"/>
          <w:rFonts w:ascii="Book Antiqua" w:hAnsi="Book Antiqua"/>
          <w:lang w:val="en-US"/>
        </w:rPr>
        <w:t>60 100 2001 000 158</w:t>
      </w:r>
    </w:p>
    <w:p w14:paraId="70C99D96" w14:textId="77777777" w:rsidR="00406F6E" w:rsidRPr="00E90353" w:rsidRDefault="007324E9" w:rsidP="00EE6314">
      <w:pPr>
        <w:ind w:left="360"/>
        <w:jc w:val="both"/>
        <w:rPr>
          <w:rStyle w:val="fontstyle21"/>
          <w:rFonts w:ascii="Book Antiqua" w:hAnsi="Book Antiqua"/>
        </w:rPr>
      </w:pPr>
      <w:r w:rsidRPr="00E90353">
        <w:rPr>
          <w:rStyle w:val="fontstyle01"/>
          <w:rFonts w:ascii="Book Antiqua" w:hAnsi="Book Antiqua"/>
        </w:rPr>
        <w:t>IBAN</w:t>
      </w:r>
      <w:r w:rsidRPr="00E90353">
        <w:rPr>
          <w:rStyle w:val="fontstyle21"/>
          <w:rFonts w:ascii="Book Antiqua" w:hAnsi="Book Antiqua"/>
        </w:rPr>
        <w:t>: GR45 0140 6010 6010 0200 1000 158</w:t>
      </w:r>
    </w:p>
    <w:p w14:paraId="61811549" w14:textId="77777777" w:rsidR="00406F6E" w:rsidRPr="00E90353" w:rsidRDefault="007324E9" w:rsidP="00EE6314">
      <w:pPr>
        <w:ind w:left="360"/>
        <w:jc w:val="both"/>
        <w:rPr>
          <w:rStyle w:val="fontstyle21"/>
          <w:rFonts w:ascii="Book Antiqua" w:hAnsi="Book Antiqua"/>
        </w:rPr>
      </w:pPr>
      <w:r w:rsidRPr="00E90353">
        <w:rPr>
          <w:rStyle w:val="fontstyle01"/>
          <w:rFonts w:ascii="Book Antiqua" w:hAnsi="Book Antiqua"/>
        </w:rPr>
        <w:t xml:space="preserve">BIC/SWIFT: </w:t>
      </w:r>
      <w:r w:rsidRPr="00E90353">
        <w:rPr>
          <w:rStyle w:val="fontstyle21"/>
          <w:rFonts w:ascii="Book Antiqua" w:hAnsi="Book Antiqua"/>
        </w:rPr>
        <w:t>CRBAGRAAXXX</w:t>
      </w:r>
    </w:p>
    <w:p w14:paraId="62C0C6ED" w14:textId="3C6105D0" w:rsidR="00CC76A1" w:rsidRPr="00E90353" w:rsidRDefault="007324E9" w:rsidP="00EE6314">
      <w:pPr>
        <w:ind w:left="360"/>
        <w:jc w:val="both"/>
        <w:rPr>
          <w:rStyle w:val="fontstyle21"/>
          <w:rFonts w:ascii="Book Antiqua" w:hAnsi="Book Antiqua"/>
        </w:rPr>
      </w:pPr>
      <w:r w:rsidRPr="00E90353">
        <w:rPr>
          <w:rStyle w:val="fontstyle01"/>
          <w:rFonts w:ascii="Book Antiqua" w:hAnsi="Book Antiqua"/>
        </w:rPr>
        <w:t xml:space="preserve">Επωνυμία: </w:t>
      </w:r>
      <w:r w:rsidRPr="00E90353">
        <w:rPr>
          <w:rStyle w:val="fontstyle21"/>
          <w:rFonts w:ascii="Book Antiqua" w:hAnsi="Book Antiqua"/>
        </w:rPr>
        <w:t>Εταιρεία Αξιοπ</w:t>
      </w:r>
      <w:r w:rsidR="00CC76A1" w:rsidRPr="00E90353">
        <w:rPr>
          <w:rStyle w:val="fontstyle21"/>
          <w:rFonts w:ascii="Book Antiqua" w:hAnsi="Book Antiqua"/>
        </w:rPr>
        <w:t>οίη</w:t>
      </w:r>
      <w:r w:rsidRPr="00E90353">
        <w:rPr>
          <w:rStyle w:val="fontstyle21"/>
          <w:rFonts w:ascii="Book Antiqua" w:hAnsi="Book Antiqua"/>
        </w:rPr>
        <w:t xml:space="preserve">σης </w:t>
      </w:r>
      <w:r w:rsidR="00406F6E" w:rsidRPr="00E90353">
        <w:rPr>
          <w:rStyle w:val="fontstyle21"/>
          <w:rFonts w:ascii="Book Antiqua" w:hAnsi="Book Antiqua"/>
        </w:rPr>
        <w:t>και</w:t>
      </w:r>
      <w:r w:rsidRPr="00E90353">
        <w:rPr>
          <w:rStyle w:val="fontstyle21"/>
          <w:rFonts w:ascii="Book Antiqua" w:hAnsi="Book Antiqua"/>
        </w:rPr>
        <w:t xml:space="preserve"> Διαχ</w:t>
      </w:r>
      <w:r w:rsidR="00CC76A1" w:rsidRPr="00E90353">
        <w:rPr>
          <w:rStyle w:val="fontstyle21"/>
          <w:rFonts w:ascii="Book Antiqua" w:hAnsi="Book Antiqua"/>
        </w:rPr>
        <w:t>είρι</w:t>
      </w:r>
      <w:r w:rsidRPr="00E90353">
        <w:rPr>
          <w:rStyle w:val="fontstyle21"/>
          <w:rFonts w:ascii="Book Antiqua" w:hAnsi="Book Antiqua"/>
        </w:rPr>
        <w:t>σης Περιουσίας Παν</w:t>
      </w:r>
      <w:r w:rsidR="00CC76A1" w:rsidRPr="00E90353">
        <w:rPr>
          <w:rStyle w:val="fontstyle21"/>
          <w:rFonts w:ascii="Book Antiqua" w:hAnsi="Book Antiqua"/>
        </w:rPr>
        <w:t>επιστη</w:t>
      </w:r>
      <w:r w:rsidRPr="00E90353">
        <w:rPr>
          <w:rStyle w:val="fontstyle21"/>
          <w:rFonts w:ascii="Book Antiqua" w:hAnsi="Book Antiqua"/>
        </w:rPr>
        <w:t>μίου Αιγαίου</w:t>
      </w:r>
    </w:p>
    <w:p w14:paraId="05018C28" w14:textId="3D6E34B9" w:rsidR="00406F6E" w:rsidRPr="00E90353" w:rsidRDefault="007324E9" w:rsidP="00EE6314">
      <w:pPr>
        <w:jc w:val="both"/>
        <w:rPr>
          <w:rFonts w:ascii="Book Antiqua" w:hAnsi="Book Antiqua"/>
          <w:sz w:val="22"/>
          <w:szCs w:val="22"/>
        </w:rPr>
      </w:pPr>
      <w:r w:rsidRPr="00E90353">
        <w:rPr>
          <w:rFonts w:ascii="Book Antiqua" w:hAnsi="Book Antiqua"/>
          <w:color w:val="000000"/>
          <w:sz w:val="22"/>
          <w:szCs w:val="22"/>
        </w:rPr>
        <w:br/>
      </w:r>
      <w:r w:rsidR="00406F6E" w:rsidRPr="00E90353">
        <w:rPr>
          <w:rFonts w:ascii="Book Antiqua" w:hAnsi="Book Antiqua"/>
          <w:b/>
          <w:i/>
          <w:sz w:val="22"/>
          <w:szCs w:val="22"/>
        </w:rPr>
        <w:t>Στην αιτιολογία της κατάθεσης πρέπει να αναγράφεται το ονοματεπώνυμο και ο αρ</w:t>
      </w:r>
      <w:r w:rsidR="00D16845" w:rsidRPr="00E90353">
        <w:rPr>
          <w:rFonts w:ascii="Book Antiqua" w:hAnsi="Book Antiqua"/>
          <w:b/>
          <w:i/>
          <w:sz w:val="22"/>
          <w:szCs w:val="22"/>
        </w:rPr>
        <w:t>ιθμός μητρώου του/της φοιτητή/</w:t>
      </w:r>
      <w:proofErr w:type="spellStart"/>
      <w:r w:rsidR="00E90353" w:rsidRPr="00E90353">
        <w:rPr>
          <w:rFonts w:ascii="Book Antiqua" w:hAnsi="Book Antiqua"/>
          <w:b/>
          <w:i/>
          <w:sz w:val="22"/>
          <w:szCs w:val="22"/>
        </w:rPr>
        <w:t>ήτ</w:t>
      </w:r>
      <w:r w:rsidR="00406F6E" w:rsidRPr="00E90353">
        <w:rPr>
          <w:rFonts w:ascii="Book Antiqua" w:hAnsi="Book Antiqua"/>
          <w:b/>
          <w:i/>
          <w:sz w:val="22"/>
          <w:szCs w:val="22"/>
        </w:rPr>
        <w:t>ριας</w:t>
      </w:r>
      <w:proofErr w:type="spellEnd"/>
      <w:r w:rsidR="00406F6E" w:rsidRPr="00E90353">
        <w:rPr>
          <w:rFonts w:ascii="Book Antiqua" w:hAnsi="Book Antiqua"/>
          <w:b/>
          <w:i/>
          <w:sz w:val="22"/>
          <w:szCs w:val="22"/>
        </w:rPr>
        <w:t xml:space="preserve"> και να αποσταλεί το αποδεικτικό μέσω </w:t>
      </w:r>
      <w:r w:rsidR="00406F6E" w:rsidRPr="00E90353">
        <w:rPr>
          <w:rFonts w:ascii="Book Antiqua" w:hAnsi="Book Antiqua"/>
          <w:b/>
          <w:i/>
          <w:sz w:val="22"/>
          <w:szCs w:val="22"/>
          <w:lang w:val="en-US"/>
        </w:rPr>
        <w:t>e</w:t>
      </w:r>
      <w:r w:rsidR="00406F6E" w:rsidRPr="00E90353">
        <w:rPr>
          <w:rFonts w:ascii="Book Antiqua" w:hAnsi="Book Antiqua"/>
          <w:b/>
          <w:i/>
          <w:sz w:val="22"/>
          <w:szCs w:val="22"/>
        </w:rPr>
        <w:t>-mail.</w:t>
      </w:r>
    </w:p>
    <w:p w14:paraId="7EF8C1C3" w14:textId="77777777" w:rsidR="00EE6314" w:rsidRPr="00E90353" w:rsidRDefault="00EE6314" w:rsidP="00406F6E">
      <w:pPr>
        <w:pStyle w:val="BodyText"/>
        <w:tabs>
          <w:tab w:val="right" w:pos="7797"/>
        </w:tabs>
        <w:ind w:left="286" w:right="43"/>
        <w:contextualSpacing/>
        <w:rPr>
          <w:rStyle w:val="fontstyle01"/>
          <w:rFonts w:ascii="Book Antiqua" w:hAnsi="Book Antiqua"/>
          <w:b/>
        </w:rPr>
      </w:pPr>
    </w:p>
    <w:p w14:paraId="5360D431" w14:textId="77777777" w:rsidR="00BB4CE0" w:rsidRPr="00BB4CE0" w:rsidRDefault="00BB4CE0" w:rsidP="00BB4CE0">
      <w:pPr>
        <w:jc w:val="both"/>
        <w:rPr>
          <w:rFonts w:ascii="Book Antiqua" w:hAnsi="Book Antiqua"/>
          <w:b/>
          <w:sz w:val="22"/>
          <w:szCs w:val="22"/>
          <w:u w:val="single"/>
        </w:rPr>
      </w:pPr>
      <w:bookmarkStart w:id="0" w:name="_GoBack"/>
      <w:bookmarkEnd w:id="0"/>
      <w:r w:rsidRPr="00BB4CE0">
        <w:rPr>
          <w:rFonts w:ascii="Book Antiqua" w:hAnsi="Book Antiqua"/>
          <w:b/>
          <w:sz w:val="22"/>
          <w:szCs w:val="22"/>
          <w:u w:val="single"/>
        </w:rPr>
        <w:lastRenderedPageBreak/>
        <w:t xml:space="preserve">Προσοχή: </w:t>
      </w:r>
    </w:p>
    <w:p w14:paraId="44B93FFB" w14:textId="62EE8A70" w:rsidR="00BB4CE0" w:rsidRPr="00445395" w:rsidRDefault="00BB4CE0" w:rsidP="00445395">
      <w:pPr>
        <w:pStyle w:val="ListParagraph"/>
        <w:numPr>
          <w:ilvl w:val="0"/>
          <w:numId w:val="29"/>
        </w:numPr>
        <w:ind w:left="284" w:hanging="284"/>
        <w:jc w:val="both"/>
        <w:rPr>
          <w:rFonts w:ascii="Book Antiqua" w:hAnsi="Book Antiqua"/>
          <w:b/>
          <w:sz w:val="22"/>
          <w:szCs w:val="22"/>
        </w:rPr>
      </w:pPr>
      <w:r w:rsidRPr="00445395">
        <w:rPr>
          <w:rFonts w:ascii="Book Antiqua" w:hAnsi="Book Antiqua"/>
          <w:b/>
          <w:sz w:val="22"/>
          <w:szCs w:val="22"/>
        </w:rPr>
        <w:t xml:space="preserve">Σε περίπτωση μεγάλου αριθμού συμμετεχόντων, ο </w:t>
      </w:r>
      <w:r w:rsidRPr="00445395">
        <w:rPr>
          <w:rFonts w:ascii="Book Antiqua" w:hAnsi="Book Antiqua"/>
          <w:b/>
          <w:color w:val="FF0000"/>
          <w:sz w:val="22"/>
          <w:szCs w:val="22"/>
        </w:rPr>
        <w:t>αριθμός</w:t>
      </w:r>
      <w:r w:rsidRPr="00445395">
        <w:rPr>
          <w:rFonts w:ascii="Book Antiqua" w:hAnsi="Book Antiqua"/>
          <w:b/>
          <w:sz w:val="22"/>
          <w:szCs w:val="22"/>
        </w:rPr>
        <w:t xml:space="preserve"> των </w:t>
      </w:r>
      <w:r w:rsidRPr="00445395">
        <w:rPr>
          <w:rFonts w:ascii="Book Antiqua" w:hAnsi="Book Antiqua"/>
          <w:b/>
          <w:color w:val="FF0000"/>
          <w:sz w:val="22"/>
          <w:szCs w:val="22"/>
        </w:rPr>
        <w:t>προσκεκλημένων</w:t>
      </w:r>
      <w:r w:rsidRPr="00445395">
        <w:rPr>
          <w:rFonts w:ascii="Book Antiqua" w:hAnsi="Book Antiqua"/>
          <w:b/>
          <w:sz w:val="22"/>
          <w:szCs w:val="22"/>
        </w:rPr>
        <w:t xml:space="preserve"> ανά διπλωματούχο </w:t>
      </w:r>
      <w:r w:rsidRPr="00445395">
        <w:rPr>
          <w:rFonts w:ascii="Book Antiqua" w:hAnsi="Book Antiqua"/>
          <w:b/>
          <w:color w:val="FF0000"/>
          <w:sz w:val="22"/>
          <w:szCs w:val="22"/>
        </w:rPr>
        <w:t xml:space="preserve">θα περιοριστεί σε δύο (2) άτομα. </w:t>
      </w:r>
      <w:r w:rsidRPr="00445395">
        <w:rPr>
          <w:rFonts w:ascii="Book Antiqua" w:hAnsi="Book Antiqua"/>
          <w:sz w:val="22"/>
          <w:szCs w:val="22"/>
        </w:rPr>
        <w:t>Σε κάθε περίπτωση, αυτό θα οριστικοποιηθεί μετά την ολοκλήρωση υποβολής των αιτήσεων συμμετοχής.</w:t>
      </w:r>
    </w:p>
    <w:p w14:paraId="11D85468" w14:textId="77777777" w:rsidR="00BB4CE0" w:rsidRPr="00445395" w:rsidRDefault="00BB4CE0" w:rsidP="00445395">
      <w:pPr>
        <w:pStyle w:val="ListParagraph"/>
        <w:numPr>
          <w:ilvl w:val="0"/>
          <w:numId w:val="29"/>
        </w:numPr>
        <w:ind w:left="284" w:hanging="284"/>
        <w:jc w:val="both"/>
        <w:rPr>
          <w:rFonts w:ascii="Book Antiqua" w:hAnsi="Book Antiqua"/>
          <w:sz w:val="22"/>
          <w:szCs w:val="22"/>
        </w:rPr>
      </w:pPr>
      <w:r w:rsidRPr="00445395">
        <w:rPr>
          <w:rFonts w:ascii="Book Antiqua" w:hAnsi="Book Antiqua"/>
          <w:b/>
          <w:sz w:val="22"/>
          <w:szCs w:val="22"/>
        </w:rPr>
        <w:t>Σε εξαιρετικές περιπτώσεις</w:t>
      </w:r>
      <w:r w:rsidRPr="00445395">
        <w:rPr>
          <w:rFonts w:ascii="Book Antiqua" w:hAnsi="Book Antiqua"/>
          <w:sz w:val="22"/>
          <w:szCs w:val="22"/>
        </w:rPr>
        <w:t xml:space="preserve"> αδυναμίας φυσικής παρουσίας </w:t>
      </w:r>
      <w:r w:rsidRPr="00445395">
        <w:rPr>
          <w:rFonts w:ascii="Book Antiqua" w:hAnsi="Book Antiqua"/>
          <w:b/>
          <w:sz w:val="22"/>
          <w:szCs w:val="22"/>
        </w:rPr>
        <w:t>για σοβαρούς λόγους</w:t>
      </w:r>
      <w:r w:rsidRPr="00445395">
        <w:rPr>
          <w:rFonts w:ascii="Book Antiqua" w:hAnsi="Book Antiqua"/>
          <w:sz w:val="22"/>
          <w:szCs w:val="22"/>
        </w:rPr>
        <w:t xml:space="preserve"> (π.χ. για λόγους υγείας, προσωπικούς λόγους, κ.τ.λ.), παρακαλείσθε να επικοινωνήσετε με τη Γραμματεία για περαιτέρω ενημέρωση.</w:t>
      </w:r>
    </w:p>
    <w:p w14:paraId="332AD38D" w14:textId="77777777" w:rsidR="00BB4CE0" w:rsidRPr="00BB4CE0" w:rsidRDefault="00BB4CE0" w:rsidP="00BB4CE0">
      <w:pPr>
        <w:pStyle w:val="BodyText"/>
        <w:tabs>
          <w:tab w:val="right" w:pos="7797"/>
        </w:tabs>
        <w:ind w:right="43"/>
        <w:contextualSpacing/>
        <w:rPr>
          <w:rStyle w:val="fontstyle21"/>
          <w:rFonts w:ascii="Book Antiqua" w:hAnsi="Book Antiqua"/>
          <w:b w:val="0"/>
          <w:lang w:val="el-GR"/>
        </w:rPr>
      </w:pPr>
    </w:p>
    <w:p w14:paraId="0D02A3CA" w14:textId="77777777" w:rsidR="00BB4CE0" w:rsidRPr="00BB4CE0" w:rsidRDefault="00BB4CE0" w:rsidP="00BB4CE0">
      <w:pPr>
        <w:jc w:val="center"/>
        <w:rPr>
          <w:rFonts w:ascii="Book Antiqua" w:hAnsi="Book Antiqua"/>
          <w:b/>
          <w:color w:val="1F3864"/>
          <w:sz w:val="22"/>
          <w:szCs w:val="22"/>
        </w:rPr>
      </w:pPr>
      <w:r w:rsidRPr="00BB4CE0">
        <w:rPr>
          <w:rFonts w:ascii="Book Antiqua" w:hAnsi="Book Antiqua"/>
          <w:b/>
          <w:color w:val="1F3864"/>
          <w:sz w:val="22"/>
          <w:szCs w:val="22"/>
        </w:rPr>
        <w:t>ΟΔΗΓΙΕΣ - ΠΡΟΫΠΟΘΕΣΕΙΣ ΣΥΜΜΕΤΟΧΗΣ</w:t>
      </w:r>
    </w:p>
    <w:p w14:paraId="39522E83" w14:textId="77777777" w:rsidR="00BB4CE0" w:rsidRPr="00BB4CE0" w:rsidRDefault="00BB4CE0" w:rsidP="00BB4CE0">
      <w:pPr>
        <w:jc w:val="both"/>
        <w:rPr>
          <w:rFonts w:ascii="Book Antiqua" w:hAnsi="Book Antiqua"/>
          <w:b/>
          <w:bCs/>
          <w:sz w:val="22"/>
          <w:szCs w:val="22"/>
        </w:rPr>
      </w:pPr>
    </w:p>
    <w:p w14:paraId="20CF1EEC" w14:textId="77777777" w:rsidR="00BB4CE0" w:rsidRPr="00BB4CE0" w:rsidRDefault="00BB4CE0" w:rsidP="00BB4CE0">
      <w:pPr>
        <w:pStyle w:val="ListParagraph"/>
        <w:numPr>
          <w:ilvl w:val="0"/>
          <w:numId w:val="24"/>
        </w:numPr>
        <w:jc w:val="both"/>
        <w:rPr>
          <w:rStyle w:val="fontstyle01"/>
          <w:rFonts w:ascii="Book Antiqua" w:hAnsi="Book Antiqua"/>
        </w:rPr>
      </w:pPr>
      <w:r w:rsidRPr="00BB4CE0">
        <w:rPr>
          <w:rStyle w:val="fontstyle01"/>
          <w:rFonts w:ascii="Book Antiqua" w:hAnsi="Book Antiqua"/>
        </w:rPr>
        <w:t>Η διεξαγωγή τελετών αποφοίτησης πραγματοποιείται με φυσική παρουσία των</w:t>
      </w:r>
      <w:r w:rsidRPr="00BB4CE0">
        <w:rPr>
          <w:rFonts w:ascii="Book Antiqua" w:hAnsi="Book Antiqua"/>
          <w:color w:val="000000"/>
          <w:sz w:val="22"/>
          <w:szCs w:val="22"/>
        </w:rPr>
        <w:t xml:space="preserve"> </w:t>
      </w:r>
      <w:r w:rsidRPr="00BB4CE0">
        <w:rPr>
          <w:rStyle w:val="fontstyle01"/>
          <w:rFonts w:ascii="Book Antiqua" w:hAnsi="Book Antiqua"/>
        </w:rPr>
        <w:t>συμμετεχόντων/ουσών.</w:t>
      </w:r>
    </w:p>
    <w:p w14:paraId="44E21A94" w14:textId="77777777" w:rsidR="00BB4CE0" w:rsidRPr="00BB4CE0" w:rsidRDefault="00BB4CE0" w:rsidP="00BB4CE0">
      <w:pPr>
        <w:pStyle w:val="ListParagraph"/>
        <w:numPr>
          <w:ilvl w:val="0"/>
          <w:numId w:val="24"/>
        </w:numPr>
        <w:jc w:val="both"/>
        <w:rPr>
          <w:rStyle w:val="fontstyle01"/>
          <w:rFonts w:ascii="Book Antiqua" w:hAnsi="Book Antiqua"/>
        </w:rPr>
      </w:pPr>
      <w:r w:rsidRPr="00BB4CE0">
        <w:rPr>
          <w:rStyle w:val="fontstyle01"/>
          <w:rFonts w:ascii="Book Antiqua" w:hAnsi="Book Antiqua"/>
        </w:rPr>
        <w:t>Σε περίπτωση που ο/η απόφοιτος νοσεί ή είναι στενή επαφή κρούσματος covid-19, οφείλει να ενημερώσει έγκαιρα τη Γραμματεία.</w:t>
      </w:r>
    </w:p>
    <w:p w14:paraId="31226740" w14:textId="77777777" w:rsidR="00BB4CE0" w:rsidRPr="00BB4CE0" w:rsidRDefault="00BB4CE0" w:rsidP="00BB4CE0">
      <w:pPr>
        <w:pStyle w:val="ListParagraph"/>
        <w:numPr>
          <w:ilvl w:val="0"/>
          <w:numId w:val="24"/>
        </w:numPr>
        <w:jc w:val="both"/>
        <w:rPr>
          <w:rStyle w:val="fontstyle01"/>
          <w:rFonts w:ascii="Book Antiqua" w:hAnsi="Book Antiqua"/>
        </w:rPr>
      </w:pPr>
      <w:r w:rsidRPr="00BB4CE0">
        <w:rPr>
          <w:rStyle w:val="fontstyle01"/>
          <w:rFonts w:ascii="Book Antiqua" w:hAnsi="Book Antiqua"/>
        </w:rPr>
        <w:t>Η χρήση των τηβέννων δεν είναι υποχρεωτική.</w:t>
      </w:r>
    </w:p>
    <w:p w14:paraId="0FDFC0AB" w14:textId="77777777" w:rsidR="00BB4CE0" w:rsidRPr="00BB4CE0" w:rsidRDefault="00BB4CE0" w:rsidP="00BB4CE0">
      <w:pPr>
        <w:pStyle w:val="ListParagraph"/>
        <w:numPr>
          <w:ilvl w:val="0"/>
          <w:numId w:val="24"/>
        </w:numPr>
        <w:jc w:val="both"/>
        <w:rPr>
          <w:rStyle w:val="fontstyle01"/>
          <w:rFonts w:ascii="Book Antiqua" w:hAnsi="Book Antiqua"/>
        </w:rPr>
      </w:pPr>
      <w:r w:rsidRPr="00BB4CE0">
        <w:rPr>
          <w:rStyle w:val="fontstyle01"/>
          <w:rFonts w:ascii="Book Antiqua" w:hAnsi="Book Antiqua"/>
        </w:rPr>
        <w:t>Οι απόφοιτοι δηλώνουν στην αίτησή τους και το ονοματεπώνυμο των</w:t>
      </w:r>
      <w:r w:rsidRPr="00BB4CE0">
        <w:rPr>
          <w:rFonts w:ascii="Book Antiqua" w:hAnsi="Book Antiqua"/>
          <w:color w:val="2F5496"/>
          <w:sz w:val="22"/>
          <w:szCs w:val="22"/>
        </w:rPr>
        <w:t xml:space="preserve"> </w:t>
      </w:r>
      <w:r w:rsidRPr="00BB4CE0">
        <w:rPr>
          <w:rStyle w:val="fontstyle01"/>
          <w:rFonts w:ascii="Book Antiqua" w:hAnsi="Book Antiqua"/>
        </w:rPr>
        <w:t>ατόμων/συνοδών τους. Η τήρηση του μέτρου ελέγχεται από το προσωπικό του</w:t>
      </w:r>
      <w:r w:rsidRPr="00BB4CE0">
        <w:rPr>
          <w:rFonts w:ascii="Book Antiqua" w:hAnsi="Book Antiqua"/>
          <w:color w:val="2F5496"/>
          <w:sz w:val="22"/>
          <w:szCs w:val="22"/>
        </w:rPr>
        <w:t xml:space="preserve"> </w:t>
      </w:r>
      <w:r w:rsidRPr="00BB4CE0">
        <w:rPr>
          <w:rStyle w:val="fontstyle01"/>
          <w:rFonts w:ascii="Book Antiqua" w:hAnsi="Book Antiqua"/>
        </w:rPr>
        <w:t>Ιδρύματος στην είσοδο του Αμφιθεάτρου.</w:t>
      </w:r>
    </w:p>
    <w:p w14:paraId="15EF1F5D" w14:textId="77777777" w:rsidR="00BB4CE0" w:rsidRPr="00BB4CE0" w:rsidRDefault="00BB4CE0" w:rsidP="00BB4CE0">
      <w:pPr>
        <w:pStyle w:val="ListParagraph"/>
        <w:numPr>
          <w:ilvl w:val="0"/>
          <w:numId w:val="24"/>
        </w:numPr>
        <w:jc w:val="both"/>
        <w:rPr>
          <w:rStyle w:val="fontstyle01"/>
          <w:rFonts w:ascii="Book Antiqua" w:hAnsi="Book Antiqua"/>
        </w:rPr>
      </w:pPr>
      <w:r w:rsidRPr="00BB4CE0">
        <w:rPr>
          <w:rStyle w:val="fontstyle01"/>
          <w:rFonts w:ascii="Book Antiqua" w:hAnsi="Book Antiqua"/>
        </w:rPr>
        <w:t xml:space="preserve">Δεν επιτρέπεται η χρήση αντικειμένων που προκαλούν ενόχληση και αντίκεινται στην οφειλόμενη ακαδημαϊκή ευπρέπεια αλλά και στον σεβασμό του χώρου που φιλοξενεί την Τελετή, όπως είναι η χρήση </w:t>
      </w:r>
      <w:proofErr w:type="spellStart"/>
      <w:r w:rsidRPr="00BB4CE0">
        <w:rPr>
          <w:rStyle w:val="fontstyle01"/>
          <w:rFonts w:ascii="Book Antiqua" w:hAnsi="Book Antiqua"/>
        </w:rPr>
        <w:t>σερπαντίνων</w:t>
      </w:r>
      <w:proofErr w:type="spellEnd"/>
      <w:r w:rsidRPr="00BB4CE0">
        <w:rPr>
          <w:rStyle w:val="fontstyle01"/>
          <w:rFonts w:ascii="Book Antiqua" w:hAnsi="Book Antiqua"/>
        </w:rPr>
        <w:t xml:space="preserve"> και κάθε είδους κομφετί στην αίθουσα του Αμφιθεάτρου.</w:t>
      </w:r>
    </w:p>
    <w:p w14:paraId="1192F1F4" w14:textId="77777777" w:rsidR="00BB4CE0" w:rsidRPr="00BB4CE0" w:rsidRDefault="00BB4CE0" w:rsidP="00BB4CE0">
      <w:pPr>
        <w:pStyle w:val="BodyText"/>
        <w:numPr>
          <w:ilvl w:val="0"/>
          <w:numId w:val="24"/>
        </w:numPr>
        <w:tabs>
          <w:tab w:val="right" w:pos="7797"/>
        </w:tabs>
        <w:ind w:right="43"/>
        <w:contextualSpacing/>
        <w:rPr>
          <w:rStyle w:val="fontstyle21"/>
          <w:rFonts w:ascii="Book Antiqua" w:hAnsi="Book Antiqua"/>
          <w:b w:val="0"/>
        </w:rPr>
      </w:pPr>
      <w:r w:rsidRPr="00BB4CE0">
        <w:rPr>
          <w:rStyle w:val="fontstyle21"/>
          <w:rFonts w:ascii="Book Antiqua" w:hAnsi="Book Antiqua"/>
          <w:b w:val="0"/>
        </w:rPr>
        <w:t>Δεν επιτρέπεται η παραμονή όρθιων στο χώρο διεξαγωγής της τελετής</w:t>
      </w:r>
      <w:r w:rsidRPr="00BB4CE0">
        <w:rPr>
          <w:rStyle w:val="fontstyle21"/>
          <w:rFonts w:ascii="Book Antiqua" w:hAnsi="Book Antiqua"/>
          <w:b w:val="0"/>
          <w:lang w:val="el-GR"/>
        </w:rPr>
        <w:t>.</w:t>
      </w:r>
    </w:p>
    <w:p w14:paraId="4D58D5D6" w14:textId="77777777" w:rsidR="00BB4CE0" w:rsidRPr="00BB4CE0" w:rsidRDefault="00BB4CE0" w:rsidP="00BB4CE0">
      <w:pPr>
        <w:jc w:val="both"/>
        <w:rPr>
          <w:rStyle w:val="fontstyle21"/>
          <w:rFonts w:ascii="Book Antiqua" w:hAnsi="Book Antiqua"/>
          <w:b w:val="0"/>
        </w:rPr>
      </w:pPr>
      <w:r w:rsidRPr="00BB4CE0">
        <w:rPr>
          <w:rFonts w:ascii="Book Antiqua" w:hAnsi="Book Antiqua"/>
          <w:color w:val="000000"/>
          <w:sz w:val="22"/>
          <w:szCs w:val="22"/>
        </w:rPr>
        <w:br/>
      </w:r>
      <w:r w:rsidRPr="00BB4CE0">
        <w:rPr>
          <w:rStyle w:val="fontstyle21"/>
          <w:rFonts w:ascii="Book Antiqua" w:hAnsi="Book Antiqua"/>
          <w:b w:val="0"/>
        </w:rPr>
        <w:t>Η ώρα της τελετής καθομολόγησης θα ανακοινωθεί το επόμενο διάστημα, με νεότερη ανακοίνωση.</w:t>
      </w:r>
    </w:p>
    <w:p w14:paraId="6879C799" w14:textId="77777777" w:rsidR="006641EF" w:rsidRPr="00E90353" w:rsidRDefault="006641EF" w:rsidP="00EE6314">
      <w:pPr>
        <w:jc w:val="right"/>
        <w:rPr>
          <w:rFonts w:ascii="Book Antiqua" w:hAnsi="Book Antiqua"/>
          <w:sz w:val="22"/>
          <w:szCs w:val="22"/>
        </w:rPr>
      </w:pPr>
      <w:r w:rsidRPr="00E90353">
        <w:rPr>
          <w:rFonts w:ascii="Book Antiqua" w:hAnsi="Book Antiqua"/>
          <w:sz w:val="22"/>
          <w:szCs w:val="22"/>
        </w:rPr>
        <w:t>Από τη Γραμματεία</w:t>
      </w:r>
    </w:p>
    <w:sectPr w:rsidR="006641EF" w:rsidRPr="00E90353" w:rsidSect="00154377">
      <w:pgSz w:w="11906" w:h="16838"/>
      <w:pgMar w:top="993" w:right="1416" w:bottom="144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A0B75"/>
    <w:multiLevelType w:val="hybridMultilevel"/>
    <w:tmpl w:val="2BAA7EE8"/>
    <w:lvl w:ilvl="0" w:tplc="3F4CC2AE">
      <w:start w:val="6"/>
      <w:numFmt w:val="bullet"/>
      <w:lvlText w:val="•"/>
      <w:lvlJc w:val="left"/>
      <w:pPr>
        <w:ind w:left="1080" w:hanging="72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F9168A"/>
    <w:multiLevelType w:val="hybridMultilevel"/>
    <w:tmpl w:val="D54C6ED2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0316AE0"/>
    <w:multiLevelType w:val="hybridMultilevel"/>
    <w:tmpl w:val="DD32579C"/>
    <w:lvl w:ilvl="0" w:tplc="0408000F">
      <w:start w:val="1"/>
      <w:numFmt w:val="decimal"/>
      <w:lvlText w:val="%1."/>
      <w:lvlJc w:val="left"/>
      <w:pPr>
        <w:ind w:left="360" w:hanging="360"/>
      </w:pPr>
    </w:lvl>
    <w:lvl w:ilvl="1" w:tplc="04080019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8AE6FC4"/>
    <w:multiLevelType w:val="hybridMultilevel"/>
    <w:tmpl w:val="355C75E6"/>
    <w:lvl w:ilvl="0" w:tplc="0408000D">
      <w:start w:val="1"/>
      <w:numFmt w:val="bullet"/>
      <w:lvlText w:val=""/>
      <w:lvlJc w:val="left"/>
      <w:pPr>
        <w:ind w:left="1364" w:hanging="72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B9670D9"/>
    <w:multiLevelType w:val="hybridMultilevel"/>
    <w:tmpl w:val="FE441E18"/>
    <w:lvl w:ilvl="0" w:tplc="3F4CC2AE">
      <w:start w:val="6"/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463C3C"/>
    <w:multiLevelType w:val="hybridMultilevel"/>
    <w:tmpl w:val="70667D58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F6E71A6"/>
    <w:multiLevelType w:val="hybridMultilevel"/>
    <w:tmpl w:val="9BC8E528"/>
    <w:lvl w:ilvl="0" w:tplc="040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5B1540"/>
    <w:multiLevelType w:val="hybridMultilevel"/>
    <w:tmpl w:val="FA48206A"/>
    <w:lvl w:ilvl="0" w:tplc="EA12348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046393C"/>
    <w:multiLevelType w:val="hybridMultilevel"/>
    <w:tmpl w:val="CA98AEB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85158A"/>
    <w:multiLevelType w:val="hybridMultilevel"/>
    <w:tmpl w:val="1F1CDA82"/>
    <w:lvl w:ilvl="0" w:tplc="19B0C826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3864" w:themeColor="accent5" w:themeShade="80"/>
        <w:u w:color="2E74B5" w:themeColor="accent1" w:themeShade="BF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1CF07CE"/>
    <w:multiLevelType w:val="hybridMultilevel"/>
    <w:tmpl w:val="A8623E22"/>
    <w:lvl w:ilvl="0" w:tplc="0408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321C2ACB"/>
    <w:multiLevelType w:val="hybridMultilevel"/>
    <w:tmpl w:val="8CD41B04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2441D3A"/>
    <w:multiLevelType w:val="hybridMultilevel"/>
    <w:tmpl w:val="6C5C631E"/>
    <w:lvl w:ilvl="0" w:tplc="BBAE8E74">
      <w:numFmt w:val="bullet"/>
      <w:lvlText w:val="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2454826"/>
    <w:multiLevelType w:val="hybridMultilevel"/>
    <w:tmpl w:val="B770E0C2"/>
    <w:lvl w:ilvl="0" w:tplc="3F4CC2AE">
      <w:start w:val="6"/>
      <w:numFmt w:val="bullet"/>
      <w:lvlText w:val="•"/>
      <w:lvlJc w:val="left"/>
      <w:pPr>
        <w:ind w:left="1364" w:hanging="72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39192957"/>
    <w:multiLevelType w:val="hybridMultilevel"/>
    <w:tmpl w:val="680E6DCA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2FD230E"/>
    <w:multiLevelType w:val="hybridMultilevel"/>
    <w:tmpl w:val="F8E64CD6"/>
    <w:lvl w:ilvl="0" w:tplc="BBAE8E74">
      <w:numFmt w:val="bullet"/>
      <w:lvlText w:val=""/>
      <w:lvlJc w:val="left"/>
      <w:pPr>
        <w:ind w:left="180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9034D46"/>
    <w:multiLevelType w:val="hybridMultilevel"/>
    <w:tmpl w:val="74BA7DA6"/>
    <w:lvl w:ilvl="0" w:tplc="0408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4C9110BE"/>
    <w:multiLevelType w:val="hybridMultilevel"/>
    <w:tmpl w:val="C7186DCE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C06821"/>
    <w:multiLevelType w:val="hybridMultilevel"/>
    <w:tmpl w:val="FB9427F4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076514"/>
    <w:multiLevelType w:val="hybridMultilevel"/>
    <w:tmpl w:val="17687450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4E3833"/>
    <w:multiLevelType w:val="hybridMultilevel"/>
    <w:tmpl w:val="FA342920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5E0825"/>
    <w:multiLevelType w:val="hybridMultilevel"/>
    <w:tmpl w:val="5AE8F1E8"/>
    <w:lvl w:ilvl="0" w:tplc="52B07AC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  <w:u w:color="323E4F" w:themeColor="text2" w:themeShade="BF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9EE03CD"/>
    <w:multiLevelType w:val="hybridMultilevel"/>
    <w:tmpl w:val="E2A091D6"/>
    <w:lvl w:ilvl="0" w:tplc="3F4CC2AE">
      <w:start w:val="6"/>
      <w:numFmt w:val="bullet"/>
      <w:lvlText w:val="•"/>
      <w:lvlJc w:val="left"/>
      <w:pPr>
        <w:ind w:left="1080" w:hanging="72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AFD0615"/>
    <w:multiLevelType w:val="hybridMultilevel"/>
    <w:tmpl w:val="FEAA8088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5" w15:restartNumberingAfterBreak="0">
    <w:nsid w:val="7C5F0AD0"/>
    <w:multiLevelType w:val="hybridMultilevel"/>
    <w:tmpl w:val="318072EA"/>
    <w:lvl w:ilvl="0" w:tplc="AAAE8AC6">
      <w:start w:val="1"/>
      <w:numFmt w:val="decimal"/>
      <w:lvlText w:val="%1."/>
      <w:lvlJc w:val="left"/>
      <w:pPr>
        <w:ind w:left="719" w:hanging="435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7D0B65F9"/>
    <w:multiLevelType w:val="hybridMultilevel"/>
    <w:tmpl w:val="AAE21426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D643EBA"/>
    <w:multiLevelType w:val="hybridMultilevel"/>
    <w:tmpl w:val="6ED68D5C"/>
    <w:lvl w:ilvl="0" w:tplc="3F4CC2AE">
      <w:start w:val="6"/>
      <w:numFmt w:val="bullet"/>
      <w:lvlText w:val="•"/>
      <w:lvlJc w:val="left"/>
      <w:pPr>
        <w:ind w:left="1080" w:hanging="72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4"/>
  </w:num>
  <w:num w:numId="3">
    <w:abstractNumId w:val="12"/>
  </w:num>
  <w:num w:numId="4">
    <w:abstractNumId w:val="15"/>
  </w:num>
  <w:num w:numId="5">
    <w:abstractNumId w:val="17"/>
  </w:num>
  <w:num w:numId="6">
    <w:abstractNumId w:val="26"/>
  </w:num>
  <w:num w:numId="7">
    <w:abstractNumId w:val="11"/>
  </w:num>
  <w:num w:numId="8">
    <w:abstractNumId w:val="21"/>
  </w:num>
  <w:num w:numId="9">
    <w:abstractNumId w:val="7"/>
  </w:num>
  <w:num w:numId="10">
    <w:abstractNumId w:val="18"/>
  </w:num>
  <w:num w:numId="11">
    <w:abstractNumId w:val="20"/>
  </w:num>
  <w:num w:numId="12">
    <w:abstractNumId w:val="10"/>
  </w:num>
  <w:num w:numId="13">
    <w:abstractNumId w:val="19"/>
  </w:num>
  <w:num w:numId="14">
    <w:abstractNumId w:val="0"/>
  </w:num>
  <w:num w:numId="15">
    <w:abstractNumId w:val="23"/>
  </w:num>
  <w:num w:numId="16">
    <w:abstractNumId w:val="27"/>
  </w:num>
  <w:num w:numId="17">
    <w:abstractNumId w:val="13"/>
  </w:num>
  <w:num w:numId="18">
    <w:abstractNumId w:val="25"/>
  </w:num>
  <w:num w:numId="19">
    <w:abstractNumId w:val="3"/>
  </w:num>
  <w:num w:numId="20">
    <w:abstractNumId w:val="4"/>
  </w:num>
  <w:num w:numId="21">
    <w:abstractNumId w:val="16"/>
  </w:num>
  <w:num w:numId="22">
    <w:abstractNumId w:val="24"/>
  </w:num>
  <w:num w:numId="23">
    <w:abstractNumId w:val="2"/>
  </w:num>
  <w:num w:numId="24">
    <w:abstractNumId w:val="9"/>
  </w:num>
  <w:num w:numId="25">
    <w:abstractNumId w:val="9"/>
  </w:num>
  <w:num w:numId="26">
    <w:abstractNumId w:val="1"/>
  </w:num>
  <w:num w:numId="27">
    <w:abstractNumId w:val="22"/>
  </w:num>
  <w:num w:numId="28">
    <w:abstractNumId w:val="8"/>
  </w:num>
  <w:num w:numId="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04F"/>
    <w:rsid w:val="00042B37"/>
    <w:rsid w:val="00051E7E"/>
    <w:rsid w:val="00054AC2"/>
    <w:rsid w:val="000D34F3"/>
    <w:rsid w:val="000E5BEF"/>
    <w:rsid w:val="000E7BC0"/>
    <w:rsid w:val="000F36DC"/>
    <w:rsid w:val="00104145"/>
    <w:rsid w:val="00106C3F"/>
    <w:rsid w:val="001263EA"/>
    <w:rsid w:val="001442F9"/>
    <w:rsid w:val="00154377"/>
    <w:rsid w:val="00161307"/>
    <w:rsid w:val="0019031E"/>
    <w:rsid w:val="001A61FA"/>
    <w:rsid w:val="001B732F"/>
    <w:rsid w:val="002133E0"/>
    <w:rsid w:val="00222F4F"/>
    <w:rsid w:val="00225CC1"/>
    <w:rsid w:val="00234F2A"/>
    <w:rsid w:val="002743D0"/>
    <w:rsid w:val="00277565"/>
    <w:rsid w:val="00287B47"/>
    <w:rsid w:val="00295D55"/>
    <w:rsid w:val="00302F47"/>
    <w:rsid w:val="00305F55"/>
    <w:rsid w:val="003132AF"/>
    <w:rsid w:val="00317EDA"/>
    <w:rsid w:val="0036644E"/>
    <w:rsid w:val="00367160"/>
    <w:rsid w:val="0037366A"/>
    <w:rsid w:val="003746A8"/>
    <w:rsid w:val="0038597B"/>
    <w:rsid w:val="00385FFD"/>
    <w:rsid w:val="003A22D1"/>
    <w:rsid w:val="003C5A84"/>
    <w:rsid w:val="003D343F"/>
    <w:rsid w:val="003F52F8"/>
    <w:rsid w:val="00406F6E"/>
    <w:rsid w:val="00412326"/>
    <w:rsid w:val="00427FE0"/>
    <w:rsid w:val="00434486"/>
    <w:rsid w:val="00445395"/>
    <w:rsid w:val="00454F5B"/>
    <w:rsid w:val="0047616B"/>
    <w:rsid w:val="00476550"/>
    <w:rsid w:val="0048127B"/>
    <w:rsid w:val="004A1879"/>
    <w:rsid w:val="004C3338"/>
    <w:rsid w:val="004C3E99"/>
    <w:rsid w:val="00523438"/>
    <w:rsid w:val="005365B8"/>
    <w:rsid w:val="005424D0"/>
    <w:rsid w:val="00557302"/>
    <w:rsid w:val="00576EF0"/>
    <w:rsid w:val="005C4E5A"/>
    <w:rsid w:val="00620001"/>
    <w:rsid w:val="00635732"/>
    <w:rsid w:val="006431FE"/>
    <w:rsid w:val="006641EF"/>
    <w:rsid w:val="00697515"/>
    <w:rsid w:val="006C0892"/>
    <w:rsid w:val="006C7672"/>
    <w:rsid w:val="006F384D"/>
    <w:rsid w:val="006F4883"/>
    <w:rsid w:val="00704172"/>
    <w:rsid w:val="00706342"/>
    <w:rsid w:val="007324E9"/>
    <w:rsid w:val="007376C1"/>
    <w:rsid w:val="0074036A"/>
    <w:rsid w:val="00776B83"/>
    <w:rsid w:val="007A36D2"/>
    <w:rsid w:val="007B2736"/>
    <w:rsid w:val="007F12F8"/>
    <w:rsid w:val="0080579E"/>
    <w:rsid w:val="00833E86"/>
    <w:rsid w:val="00845AB7"/>
    <w:rsid w:val="00857C24"/>
    <w:rsid w:val="008825BE"/>
    <w:rsid w:val="00890A9E"/>
    <w:rsid w:val="008A59AC"/>
    <w:rsid w:val="008D22F1"/>
    <w:rsid w:val="008E122F"/>
    <w:rsid w:val="00970450"/>
    <w:rsid w:val="00976430"/>
    <w:rsid w:val="009846B6"/>
    <w:rsid w:val="009B2DC7"/>
    <w:rsid w:val="009B3767"/>
    <w:rsid w:val="009D2435"/>
    <w:rsid w:val="009F1C20"/>
    <w:rsid w:val="00A416B2"/>
    <w:rsid w:val="00A52AA0"/>
    <w:rsid w:val="00A67283"/>
    <w:rsid w:val="00AA46C2"/>
    <w:rsid w:val="00AB2085"/>
    <w:rsid w:val="00AB6649"/>
    <w:rsid w:val="00AC55C4"/>
    <w:rsid w:val="00B364DD"/>
    <w:rsid w:val="00B37DB0"/>
    <w:rsid w:val="00B50C8F"/>
    <w:rsid w:val="00B86F8C"/>
    <w:rsid w:val="00B95284"/>
    <w:rsid w:val="00B95681"/>
    <w:rsid w:val="00BA094E"/>
    <w:rsid w:val="00BB0B0E"/>
    <w:rsid w:val="00BB2542"/>
    <w:rsid w:val="00BB4CE0"/>
    <w:rsid w:val="00BC4D08"/>
    <w:rsid w:val="00BC6115"/>
    <w:rsid w:val="00C010E3"/>
    <w:rsid w:val="00C26DD8"/>
    <w:rsid w:val="00C44408"/>
    <w:rsid w:val="00C75F94"/>
    <w:rsid w:val="00C94772"/>
    <w:rsid w:val="00CB2F0F"/>
    <w:rsid w:val="00CC546C"/>
    <w:rsid w:val="00CC76A1"/>
    <w:rsid w:val="00CE5345"/>
    <w:rsid w:val="00CF2C84"/>
    <w:rsid w:val="00D11ABB"/>
    <w:rsid w:val="00D1600B"/>
    <w:rsid w:val="00D16476"/>
    <w:rsid w:val="00D16845"/>
    <w:rsid w:val="00D205B1"/>
    <w:rsid w:val="00D2131A"/>
    <w:rsid w:val="00D37235"/>
    <w:rsid w:val="00D44B40"/>
    <w:rsid w:val="00D45D98"/>
    <w:rsid w:val="00D614F0"/>
    <w:rsid w:val="00D845A0"/>
    <w:rsid w:val="00DB6C24"/>
    <w:rsid w:val="00DB6CE5"/>
    <w:rsid w:val="00DE3F0D"/>
    <w:rsid w:val="00E063D4"/>
    <w:rsid w:val="00E35322"/>
    <w:rsid w:val="00E72219"/>
    <w:rsid w:val="00E73CF5"/>
    <w:rsid w:val="00E90353"/>
    <w:rsid w:val="00EA452A"/>
    <w:rsid w:val="00EE6314"/>
    <w:rsid w:val="00F00BBE"/>
    <w:rsid w:val="00F0504F"/>
    <w:rsid w:val="00F056EB"/>
    <w:rsid w:val="00F10484"/>
    <w:rsid w:val="00F53A46"/>
    <w:rsid w:val="00FA43C3"/>
    <w:rsid w:val="00FB3B96"/>
    <w:rsid w:val="00FE3037"/>
    <w:rsid w:val="00FE6E60"/>
    <w:rsid w:val="00FF3C0C"/>
    <w:rsid w:val="00FF6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0A977"/>
  <w15:docId w15:val="{B90A1C82-667E-4048-9E59-2BF6CD7C8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5F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85FFD"/>
    <w:pPr>
      <w:spacing w:before="100" w:beforeAutospacing="1" w:after="100" w:afterAutospacing="1"/>
    </w:pPr>
    <w:rPr>
      <w:rFonts w:eastAsia="Calibri"/>
    </w:rPr>
  </w:style>
  <w:style w:type="character" w:styleId="Strong">
    <w:name w:val="Strong"/>
    <w:uiPriority w:val="22"/>
    <w:qFormat/>
    <w:rsid w:val="00385FFD"/>
    <w:rPr>
      <w:b/>
      <w:bCs/>
    </w:rPr>
  </w:style>
  <w:style w:type="character" w:styleId="Hyperlink">
    <w:name w:val="Hyperlink"/>
    <w:basedOn w:val="DefaultParagraphFont"/>
    <w:uiPriority w:val="99"/>
    <w:unhideWhenUsed/>
    <w:rsid w:val="00F00BBE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263EA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F056EB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317E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17EDA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17EDA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7ED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7EDA"/>
    <w:rPr>
      <w:rFonts w:ascii="Segoe UI" w:eastAsia="Times New Roman" w:hAnsi="Segoe UI" w:cs="Segoe UI"/>
      <w:sz w:val="18"/>
      <w:szCs w:val="18"/>
      <w:lang w:eastAsia="el-GR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76430"/>
    <w:rPr>
      <w:color w:val="605E5C"/>
      <w:shd w:val="clear" w:color="auto" w:fill="E1DFDD"/>
    </w:rPr>
  </w:style>
  <w:style w:type="character" w:customStyle="1" w:styleId="fontstyle01">
    <w:name w:val="fontstyle01"/>
    <w:basedOn w:val="DefaultParagraphFont"/>
    <w:rsid w:val="00427FE0"/>
    <w:rPr>
      <w:rFonts w:ascii="Palatino Linotype" w:hAnsi="Palatino Linotype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DefaultParagraphFont"/>
    <w:rsid w:val="00427FE0"/>
    <w:rPr>
      <w:rFonts w:ascii="Palatino Linotype" w:hAnsi="Palatino Linotype" w:hint="default"/>
      <w:b/>
      <w:bCs/>
      <w:i w:val="0"/>
      <w:iCs w:val="0"/>
      <w:color w:val="000000"/>
      <w:sz w:val="22"/>
      <w:szCs w:val="22"/>
    </w:rPr>
  </w:style>
  <w:style w:type="character" w:customStyle="1" w:styleId="fontstyle31">
    <w:name w:val="fontstyle31"/>
    <w:basedOn w:val="DefaultParagraphFont"/>
    <w:rsid w:val="00427FE0"/>
    <w:rPr>
      <w:rFonts w:ascii="Palatino Linotype" w:hAnsi="Palatino Linotype" w:hint="default"/>
      <w:b w:val="0"/>
      <w:bCs w:val="0"/>
      <w:i/>
      <w:iCs/>
      <w:color w:val="000000"/>
      <w:sz w:val="22"/>
      <w:szCs w:val="22"/>
    </w:rPr>
  </w:style>
  <w:style w:type="paragraph" w:styleId="BodyText">
    <w:name w:val="Body Text"/>
    <w:basedOn w:val="Normal"/>
    <w:link w:val="BodyTextChar"/>
    <w:rsid w:val="00406F6E"/>
    <w:pPr>
      <w:jc w:val="both"/>
    </w:pPr>
    <w:rPr>
      <w:sz w:val="20"/>
      <w:szCs w:val="20"/>
      <w:lang w:val="x-none"/>
    </w:rPr>
  </w:style>
  <w:style w:type="character" w:customStyle="1" w:styleId="BodyTextChar">
    <w:name w:val="Body Text Char"/>
    <w:basedOn w:val="DefaultParagraphFont"/>
    <w:link w:val="BodyText"/>
    <w:rsid w:val="00406F6E"/>
    <w:rPr>
      <w:rFonts w:ascii="Times New Roman" w:eastAsia="Times New Roman" w:hAnsi="Times New Roman" w:cs="Times New Roman"/>
      <w:sz w:val="20"/>
      <w:szCs w:val="20"/>
      <w:lang w:val="x-none" w:eastAsia="el-GR"/>
    </w:rPr>
  </w:style>
  <w:style w:type="character" w:customStyle="1" w:styleId="TitleChar">
    <w:name w:val="Title Char"/>
    <w:link w:val="Title"/>
    <w:uiPriority w:val="10"/>
    <w:rsid w:val="00CC76A1"/>
    <w:rPr>
      <w:rFonts w:ascii="Calibri Light" w:eastAsia="SimSun" w:hAnsi="Calibri Light"/>
      <w:color w:val="000000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rsid w:val="00CC76A1"/>
    <w:pPr>
      <w:contextualSpacing/>
    </w:pPr>
    <w:rPr>
      <w:rFonts w:ascii="Calibri Light" w:eastAsia="SimSun" w:hAnsi="Calibri Light" w:cstheme="minorBidi"/>
      <w:color w:val="000000"/>
      <w:sz w:val="56"/>
      <w:szCs w:val="56"/>
      <w:lang w:eastAsia="en-US"/>
    </w:rPr>
  </w:style>
  <w:style w:type="character" w:customStyle="1" w:styleId="Char1">
    <w:name w:val="Τίτλος Char1"/>
    <w:basedOn w:val="DefaultParagraphFont"/>
    <w:uiPriority w:val="10"/>
    <w:rsid w:val="00CC76A1"/>
    <w:rPr>
      <w:rFonts w:asciiTheme="majorHAnsi" w:eastAsiaTheme="majorEastAsia" w:hAnsiTheme="majorHAnsi" w:cstheme="majorBidi"/>
      <w:spacing w:val="-10"/>
      <w:kern w:val="28"/>
      <w:sz w:val="56"/>
      <w:szCs w:val="56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385229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EEEFF2"/>
            <w:right w:val="none" w:sz="0" w:space="0" w:color="auto"/>
          </w:divBdr>
          <w:divsChild>
            <w:div w:id="435246436">
              <w:marLeft w:val="-225"/>
              <w:marRight w:val="-225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26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33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3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1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529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Bellou Chrisanthi</dc:creator>
  <cp:lastModifiedBy>Rafteli Dimitra</cp:lastModifiedBy>
  <cp:revision>6</cp:revision>
  <cp:lastPrinted>2023-10-27T06:28:00Z</cp:lastPrinted>
  <dcterms:created xsi:type="dcterms:W3CDTF">2025-10-20T09:28:00Z</dcterms:created>
  <dcterms:modified xsi:type="dcterms:W3CDTF">2025-10-22T09:21:00Z</dcterms:modified>
</cp:coreProperties>
</file>