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ΣΥΛΛΟΓΟΣ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ΔΕΠ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ΠΑΝΕΠΙΣΤΗΜΙΟΥ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ΑΙΓΑΙΟΥ</w:t>
      </w:r>
    </w:p>
    <w:p>
      <w:pPr>
        <w:pStyle w:val="BodyText"/>
        <w:jc w:val="center"/>
        <w:rPr/>
      </w:pPr>
      <w:r>
        <w:rPr>
          <w:rFonts w:cs="Times New Roman"/>
          <w:b/>
          <w:bCs/>
          <w:sz w:val="26"/>
          <w:szCs w:val="26"/>
        </w:rPr>
        <w:t>ΠΡΑΚΤΙΚΟ</w:t>
      </w:r>
      <w:r>
        <w:rPr>
          <w:rFonts w:eastAsia="Times New Roman" w:cs="Times New Roman"/>
          <w:b/>
          <w:bCs/>
          <w:sz w:val="26"/>
          <w:szCs w:val="26"/>
        </w:rPr>
        <w:t xml:space="preserve"> ΤΟΠΙΚΗΣ </w:t>
      </w:r>
      <w:r>
        <w:rPr>
          <w:rFonts w:cs="Times New Roman"/>
          <w:b/>
          <w:bCs/>
          <w:sz w:val="26"/>
          <w:szCs w:val="26"/>
        </w:rPr>
        <w:t>ΕΦΟΡΕΥΤΙΚΗΣ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ΕΠΙΤΡΟΠΗΣ</w:t>
      </w:r>
      <w:r>
        <w:rPr>
          <w:rFonts w:eastAsia="Times New Roman" w:cs="Times New Roman"/>
          <w:b/>
          <w:bCs/>
          <w:sz w:val="26"/>
          <w:szCs w:val="26"/>
        </w:rPr>
        <w:t xml:space="preserve"> ΠΑΝΕΠΙΣΤΗΜΙΑΚΗΣ ΜΟΝΑΔΑΣ</w:t>
      </w:r>
      <w:r>
        <w:rPr>
          <w:rFonts w:eastAsia="Times New Roman" w:cs="Times New Roman"/>
          <w:b/>
          <w:bCs/>
          <w:sz w:val="26"/>
          <w:szCs w:val="26"/>
          <w:shd w:fill="auto" w:val="clear"/>
        </w:rPr>
        <w:t xml:space="preserve"> ΣΑΜΟΥ</w:t>
      </w:r>
    </w:p>
    <w:p>
      <w:pPr>
        <w:pStyle w:val="BodyText"/>
        <w:jc w:val="center"/>
        <w:rPr>
          <w:rFonts w:eastAsia="Times New Roman" w:cs="Times New Roman"/>
          <w:b/>
          <w:bCs/>
          <w:sz w:val="26"/>
          <w:szCs w:val="26"/>
          <w:highlight w:val="white"/>
        </w:rPr>
      </w:pPr>
      <w:r>
        <w:rPr>
          <w:rFonts w:eastAsia="Times New Roman" w:cs="Times New Roman"/>
          <w:b/>
          <w:bCs/>
          <w:sz w:val="26"/>
          <w:szCs w:val="26"/>
          <w:shd w:fill="auto" w:val="clear"/>
        </w:rPr>
        <w:t xml:space="preserve">Εκλογές για ανάδειξη μελών Κεντρικού Συμβουλίου </w:t>
        <w:br/>
        <w:t>του Σύλλογου ΔΕΠ Πανεπιστημίου Αιγαίου</w:t>
      </w:r>
    </w:p>
    <w:p>
      <w:pPr>
        <w:pStyle w:val="BodyText"/>
        <w:jc w:val="right"/>
        <w:rPr/>
      </w:pPr>
      <w:r>
        <w:rPr/>
      </w:r>
    </w:p>
    <w:p>
      <w:pPr>
        <w:pStyle w:val="BodyText"/>
        <w:jc w:val="right"/>
        <w:rPr/>
      </w:pPr>
      <w:r>
        <w:rPr>
          <w:rFonts w:cs="Times New Roman"/>
          <w:b w:val="false"/>
          <w:bCs w:val="false"/>
          <w:sz w:val="26"/>
          <w:szCs w:val="26"/>
          <w:shd w:fill="FFFF00" w:val="clear"/>
        </w:rPr>
        <w:t>_________</w:t>
      </w:r>
      <w:r>
        <w:rPr>
          <w:rFonts w:cs="Times New Roman"/>
          <w:b w:val="false"/>
          <w:bCs w:val="false"/>
          <w:sz w:val="26"/>
          <w:szCs w:val="26"/>
          <w:shd w:fill="FFFF00" w:val="clear"/>
        </w:rPr>
        <w:t>,</w:t>
      </w:r>
      <w:r>
        <w:rPr>
          <w:rFonts w:eastAsia="Times New Roman" w:cs="Times New Roman"/>
          <w:b w:val="false"/>
          <w:bCs w:val="false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b w:val="false"/>
          <w:bCs w:val="false"/>
          <w:sz w:val="26"/>
          <w:szCs w:val="26"/>
          <w:shd w:fill="auto" w:val="clear"/>
        </w:rPr>
        <w:t>____</w:t>
      </w:r>
      <w:r>
        <w:rPr>
          <w:rFonts w:eastAsia="Times New Roman" w:cs="Times New Roman"/>
          <w:sz w:val="26"/>
          <w:szCs w:val="26"/>
        </w:rPr>
        <w:t xml:space="preserve"> Φεβρουαρίου </w:t>
      </w:r>
      <w:r>
        <w:rPr>
          <w:rFonts w:cs="Times New Roman"/>
          <w:sz w:val="26"/>
          <w:szCs w:val="26"/>
        </w:rPr>
        <w:t>2025</w:t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>
          <w:rFonts w:cs="Times New Roman"/>
          <w:sz w:val="26"/>
          <w:szCs w:val="26"/>
        </w:rPr>
        <w:t>Ολοκληρώθηκε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σήμερα,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__</w:t>
      </w:r>
      <w:r>
        <w:rPr>
          <w:rFonts w:eastAsia="Times New Roman" w:cs="Times New Roman"/>
          <w:sz w:val="26"/>
          <w:szCs w:val="26"/>
        </w:rPr>
        <w:t xml:space="preserve"> Φεβρουαρίου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ώρα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____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στη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b w:val="false"/>
          <w:bCs w:val="false"/>
          <w:sz w:val="26"/>
          <w:szCs w:val="26"/>
          <w:shd w:fill="FFFF00" w:val="clear"/>
        </w:rPr>
        <w:t>_________</w:t>
      </w:r>
      <w:r>
        <w:rPr>
          <w:rFonts w:eastAsia="Times New Roman" w:cs="Times New Roman"/>
          <w:b w:val="false"/>
          <w:bCs w:val="false"/>
          <w:sz w:val="26"/>
          <w:szCs w:val="26"/>
          <w:shd w:fill="auto" w:val="clear"/>
        </w:rPr>
        <w:t>,</w:t>
      </w:r>
      <w:r>
        <w:rPr>
          <w:rFonts w:eastAsia="Times New Roman" w:cs="Times New Roman"/>
          <w:b w:val="false"/>
          <w:bCs w:val="false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εκλογική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διαδικασία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για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ανάδειξη</w:t>
      </w:r>
      <w:r>
        <w:rPr>
          <w:rFonts w:eastAsia="Times New Roman" w:cs="Times New Roman"/>
          <w:sz w:val="26"/>
          <w:szCs w:val="26"/>
        </w:rPr>
        <w:t xml:space="preserve"> μελών του Κεντρικού Συμβουλίου του Συλλόγου ΔΕΠ Πανεπιστημίου Αιγαίου. </w:t>
      </w:r>
      <w:r>
        <w:rPr>
          <w:rFonts w:cs="Times New Roman"/>
          <w:sz w:val="26"/>
          <w:szCs w:val="26"/>
        </w:rPr>
        <w:t>Ψήφισαν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συνολικά</w:t>
      </w:r>
      <w:r>
        <w:rPr>
          <w:rFonts w:eastAsia="Times New Roman" w:cs="Times New Roman"/>
          <w:sz w:val="26"/>
          <w:szCs w:val="26"/>
        </w:rPr>
        <w:t xml:space="preserve"> ...... </w:t>
      </w:r>
      <w:r>
        <w:rPr>
          <w:rFonts w:cs="Times New Roman"/>
          <w:sz w:val="26"/>
          <w:szCs w:val="26"/>
        </w:rPr>
        <w:t>άτομα.</w:t>
      </w:r>
    </w:p>
    <w:p>
      <w:pPr>
        <w:pStyle w:val="BodyText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Παρουσία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>:</w:t>
      </w:r>
    </w:p>
    <w:p>
      <w:pPr>
        <w:pStyle w:val="BodyText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BodyText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2.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BodyText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</w:r>
    </w:p>
    <w:p>
      <w:pPr>
        <w:pStyle w:val="BodyText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ανοίχτηκε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κάλπη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καταμετρήθηκαν</w:t>
      </w:r>
      <w:r>
        <w:rPr>
          <w:rFonts w:eastAsia="Times New Roman" w:cs="Times New Roman"/>
          <w:sz w:val="26"/>
          <w:szCs w:val="26"/>
        </w:rPr>
        <w:t xml:space="preserve">  ........... </w:t>
      </w:r>
      <w:r>
        <w:rPr>
          <w:rFonts w:cs="Times New Roman"/>
          <w:sz w:val="26"/>
          <w:szCs w:val="26"/>
        </w:rPr>
        <w:t>ψηφοδέλτια.</w:t>
      </w:r>
      <w:r>
        <w:rPr>
          <w:rFonts w:eastAsia="Times New Roman" w:cs="Times New Roman"/>
          <w:sz w:val="26"/>
          <w:szCs w:val="26"/>
        </w:rPr>
        <w:t xml:space="preserve"> </w:t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>
          <w:rFonts w:cs="Times New Roman"/>
          <w:sz w:val="26"/>
          <w:szCs w:val="26"/>
        </w:rPr>
        <w:t>Σύνολο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από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συνδρομές</w:t>
      </w:r>
      <w:r>
        <w:rPr>
          <w:rFonts w:eastAsia="Times New Roman" w:cs="Times New Roman"/>
          <w:sz w:val="26"/>
          <w:szCs w:val="26"/>
        </w:rPr>
        <w:t xml:space="preserve"> 5 </w:t>
      </w:r>
      <w:r>
        <w:rPr>
          <w:rFonts w:cs="Times New Roman"/>
          <w:sz w:val="26"/>
          <w:szCs w:val="26"/>
        </w:rPr>
        <w:t>x</w:t>
      </w:r>
      <w:r>
        <w:rPr>
          <w:rFonts w:eastAsia="Times New Roman" w:cs="Times New Roman"/>
          <w:sz w:val="26"/>
          <w:szCs w:val="26"/>
        </w:rPr>
        <w:t xml:space="preserve"> ......</w:t>
      </w:r>
      <w:r>
        <w:rPr>
          <w:rFonts w:cs="Times New Roman"/>
          <w:sz w:val="26"/>
          <w:szCs w:val="26"/>
        </w:rPr>
        <w:t>=</w:t>
      </w:r>
      <w:r>
        <w:rPr>
          <w:rFonts w:eastAsia="Times New Roman" w:cs="Times New Roman"/>
          <w:sz w:val="26"/>
          <w:szCs w:val="26"/>
        </w:rPr>
        <w:t xml:space="preserve">  ......... ΕΥΡΏ</w:t>
      </w:r>
    </w:p>
    <w:p>
      <w:pPr>
        <w:pStyle w:val="BodyText"/>
        <w:jc w:val="both"/>
        <w:rPr/>
      </w:pPr>
      <w:r>
        <w:rPr/>
      </w:r>
    </w:p>
    <w:p>
      <w:pPr>
        <w:pStyle w:val="BodyText"/>
        <w:tabs>
          <w:tab w:val="clear" w:pos="709"/>
          <w:tab w:val="left" w:pos="720" w:leader="none"/>
          <w:tab w:val="left" w:pos="4935" w:leader="none"/>
        </w:tabs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Τα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  <w:u w:val="single"/>
        </w:rPr>
        <w:t>ψηφοδέλτια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none"/>
        </w:rPr>
        <w:t>(1),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single"/>
        </w:rPr>
        <w:t>οι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εκλογικοί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κατάλογοι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none"/>
        </w:rPr>
        <w:t>(2)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</w:rPr>
        <w:t>μαζί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συνολικό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ποσό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των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συνδρομών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none"/>
        </w:rPr>
        <w:t>(3)</w:t>
      </w:r>
      <w:r>
        <w:rPr>
          <w:rFonts w:cs="Times New Roman"/>
          <w:sz w:val="26"/>
          <w:szCs w:val="26"/>
        </w:rPr>
        <w:t>,</w:t>
      </w:r>
      <w:r>
        <w:rPr>
          <w:rFonts w:eastAsia="Times New Roman" w:cs="Times New Roman"/>
          <w:sz w:val="26"/>
          <w:szCs w:val="26"/>
        </w:rPr>
        <w:t xml:space="preserve"> οι </w:t>
      </w:r>
      <w:r>
        <w:rPr>
          <w:rFonts w:eastAsia="Times New Roman" w:cs="Times New Roman"/>
          <w:sz w:val="26"/>
          <w:szCs w:val="26"/>
          <w:u w:val="single"/>
          <w:shd w:fill="FFFFFF" w:val="clear"/>
        </w:rPr>
        <w:t>αποδείξεις για αγορά φακέλων, λουκέτου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(4) </w:t>
      </w:r>
      <w:r>
        <w:rPr>
          <w:rFonts w:cs="Times New Roman"/>
          <w:sz w:val="26"/>
          <w:szCs w:val="26"/>
          <w:shd w:fill="FFFFFF" w:val="clear"/>
        </w:rPr>
        <w:t>καθώς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και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το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FFFFFF" w:val="clear"/>
        </w:rPr>
        <w:t>μπλοκάκι</w:t>
      </w:r>
      <w:r>
        <w:rPr>
          <w:rFonts w:eastAsia="Times New Roman" w:cs="Times New Roman"/>
          <w:sz w:val="26"/>
          <w:szCs w:val="26"/>
          <w:u w:val="single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FFFFFF" w:val="clear"/>
        </w:rPr>
        <w:t>αποδείξεων</w:t>
      </w:r>
      <w:r>
        <w:rPr>
          <w:rFonts w:eastAsia="Times New Roman" w:cs="Times New Roman"/>
          <w:sz w:val="26"/>
          <w:szCs w:val="26"/>
          <w:u w:val="none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none"/>
          <w:shd w:fill="FFFFFF" w:val="clear"/>
        </w:rPr>
        <w:t>(5),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εσωκλείονται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σε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φάκελο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και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παραδίδονται </w:t>
      </w:r>
      <w:r>
        <w:rPr>
          <w:rFonts w:cs="Times New Roman"/>
          <w:sz w:val="26"/>
          <w:szCs w:val="26"/>
          <w:shd w:fill="FFFFFF" w:val="clear"/>
        </w:rPr>
        <w:t>στην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Αθήνα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(Βουλγαροκτόνου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30)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</w:rPr>
        <w:t>στην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Τριμελή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Εφορευτική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Επιτροπή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που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θα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κάνει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διαλογή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ψηφοδελτίων.</w:t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συναδελφικούς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χαιρετισμούς,</w:t>
      </w:r>
    </w:p>
    <w:p>
      <w:pPr>
        <w:pStyle w:val="BodyText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(Υπογραφές)</w:t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/>
      </w:r>
    </w:p>
    <w:p>
      <w:pPr>
        <w:pStyle w:val="BodyText"/>
        <w:jc w:val="both"/>
        <w:rPr/>
      </w:pPr>
      <w:r>
        <w:rPr/>
      </w:r>
    </w:p>
    <w:p>
      <w:pPr>
        <w:pStyle w:val="BodyText"/>
        <w:spacing w:before="0" w:after="120"/>
        <w:jc w:val="both"/>
        <w:rPr/>
      </w:pPr>
      <w:r>
        <w:rPr/>
      </w:r>
    </w:p>
    <w:sectPr>
      <w:type w:val="nextPage"/>
      <w:pgSz w:w="11906" w:h="16838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DejaVu Sans Mono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szCs w:val="24"/>
        <w:lang w:val="el-G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el-GR" w:eastAsia="zh-CN" w:bidi="hi-IN"/>
    </w:rPr>
  </w:style>
  <w:style w:type="paragraph" w:styleId="Heading1">
    <w:name w:val="Heading 1"/>
    <w:basedOn w:val="Style12"/>
    <w:qFormat/>
    <w:pPr>
      <w:keepNext w:val="true"/>
      <w:widowControl w:val="false"/>
      <w:bidi w:val="0"/>
      <w:spacing w:before="240" w:after="60"/>
      <w:jc w:val="left"/>
      <w:outlineLvl w:val="0"/>
    </w:pPr>
    <w:rPr>
      <w:rFonts w:ascii="Arial" w:hAnsi="Arial" w:eastAsia="Droid Sans Fallback" w:cs="Arial"/>
      <w:b/>
      <w:bCs/>
      <w:color w:val="auto"/>
      <w:kern w:val="0"/>
      <w:sz w:val="32"/>
      <w:szCs w:val="32"/>
      <w:lang w:val="el-GR" w:eastAsia="zh-CN" w:bidi="hi-IN"/>
    </w:rPr>
  </w:style>
  <w:style w:type="paragraph" w:styleId="Heading2">
    <w:name w:val="Heading 2"/>
    <w:basedOn w:val="Style12"/>
    <w:qFormat/>
    <w:pPr>
      <w:keepNext w:val="true"/>
      <w:widowControl w:val="false"/>
      <w:bidi w:val="0"/>
      <w:spacing w:before="240" w:after="60"/>
      <w:jc w:val="left"/>
      <w:outlineLvl w:val="1"/>
    </w:pPr>
    <w:rPr>
      <w:rFonts w:ascii="Arial" w:hAnsi="Arial" w:eastAsia="Droid Sans Fallback" w:cs="Arial"/>
      <w:b/>
      <w:bCs/>
      <w:i/>
      <w:iCs/>
      <w:color w:val="auto"/>
      <w:kern w:val="0"/>
      <w:sz w:val="28"/>
      <w:szCs w:val="28"/>
      <w:lang w:val="el-GR" w:eastAsia="zh-CN" w:bidi="hi-IN"/>
    </w:rPr>
  </w:style>
  <w:style w:type="paragraph" w:styleId="Heading3">
    <w:name w:val="Heading 3"/>
    <w:basedOn w:val="Style12"/>
    <w:qFormat/>
    <w:pPr>
      <w:widowControl w:val="false"/>
      <w:bidi w:val="0"/>
      <w:spacing w:before="280" w:after="280"/>
      <w:jc w:val="left"/>
      <w:outlineLvl w:val="2"/>
    </w:pPr>
    <w:rPr>
      <w:rFonts w:ascii="Liberation Serif" w:hAnsi="Liberation Serif" w:eastAsia="Droid Sans Fallback" w:cs="FreeSans"/>
      <w:b/>
      <w:bCs/>
      <w:color w:val="auto"/>
      <w:kern w:val="0"/>
      <w:sz w:val="27"/>
      <w:szCs w:val="27"/>
      <w:lang w:val="el-GR" w:eastAsia="zh-CN" w:bidi="hi-IN"/>
    </w:rPr>
  </w:style>
  <w:style w:type="paragraph" w:styleId="Heading6">
    <w:name w:val="Heading 6"/>
    <w:basedOn w:val="Style12"/>
    <w:qFormat/>
    <w:pPr>
      <w:widowControl w:val="false"/>
      <w:bidi w:val="0"/>
      <w:spacing w:before="240" w:after="60"/>
      <w:jc w:val="left"/>
      <w:outlineLvl w:val="5"/>
    </w:pPr>
    <w:rPr>
      <w:rFonts w:ascii="Liberation Serif" w:hAnsi="Liberation Serif" w:eastAsia="Droid Sans Fallback" w:cs="FreeSans"/>
      <w:b/>
      <w:bCs/>
      <w:color w:val="auto"/>
      <w:kern w:val="0"/>
      <w:sz w:val="22"/>
      <w:szCs w:val="22"/>
      <w:lang w:val="el-GR" w:eastAsia="zh-CN" w:bidi="hi-IN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-Absatz-Standardschriftart1111">
    <w:name w:val="WW-Absatz-Standardschriftart1111"/>
    <w:qFormat/>
    <w:rPr/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Style10">
    <w:name w:val="Έμφασις"/>
    <w:basedOn w:val="DefaultParagraphFont"/>
    <w:qFormat/>
    <w:rPr>
      <w:i/>
      <w:iCs/>
    </w:rPr>
  </w:style>
  <w:style w:type="character" w:styleId="Style11">
    <w:name w:val="Μη αρμονικό κείμενο"/>
    <w:qFormat/>
    <w:rPr>
      <w:rFonts w:ascii="DejaVu Sans Mono" w:hAnsi="DejaVu Sans Mono" w:eastAsia="SimSun" w:cs="DejaVu Sans Mono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widowControl w:val="false"/>
      <w:bidi w:val="0"/>
      <w:spacing w:lineRule="auto" w:line="288" w:before="0" w:after="120"/>
      <w:jc w:val="lef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el-GR" w:eastAsia="zh-CN" w:bidi="hi-IN"/>
    </w:rPr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2">
    <w:name w:val="Επικεφαλίδα"/>
    <w:basedOn w:val="Normal"/>
    <w:next w:val="BodyText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SimSun" w:cs="FreeSans"/>
      <w:color w:val="auto"/>
      <w:kern w:val="0"/>
      <w:sz w:val="28"/>
      <w:szCs w:val="28"/>
      <w:lang w:val="el-GR" w:eastAsia="zh-CN" w:bidi="hi-IN"/>
    </w:rPr>
  </w:style>
  <w:style w:type="paragraph" w:styleId="Style13">
    <w:name w:val="Ευρετήριο"/>
    <w:basedOn w:val="Normal"/>
    <w:qFormat/>
    <w:pPr>
      <w:widowControl w:val="false"/>
      <w:suppressLineNumbers/>
      <w:bidi w:val="0"/>
      <w:jc w:val="lef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el-GR" w:eastAsia="zh-CN" w:bidi="hi-IN"/>
    </w:rPr>
  </w:style>
  <w:style w:type="paragraph" w:styleId="Style14">
    <w:name w:val="Προεπιλογή"/>
    <w:qFormat/>
    <w:pPr>
      <w:widowControl/>
      <w:tabs>
        <w:tab w:val="clear" w:pos="709"/>
        <w:tab w:val="left" w:pos="720" w:leader="none"/>
      </w:tabs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00000A"/>
      <w:kern w:val="0"/>
      <w:sz w:val="24"/>
      <w:szCs w:val="24"/>
      <w:lang w:val="el-GR" w:eastAsia="zh-CN" w:bidi="ar-SA"/>
    </w:rPr>
  </w:style>
  <w:style w:type="paragraph" w:styleId="Style15">
    <w:name w:val="Λεζάντα"/>
    <w:basedOn w:val="Style14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HTMLPreformatted">
    <w:name w:val="HTML Preformatted"/>
    <w:basedOn w:val="Style14"/>
    <w:qFormat/>
    <w:pPr>
      <w:tabs>
        <w:tab w:val="left" w:pos="720" w:leader="none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Style14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2067078</TotalTime>
  <Application>LibreOffice/24.2.6.2$Linux_X86_64 LibreOffice_project/420$Build-2</Application>
  <AppVersion>15.0000</AppVersion>
  <Pages>1</Pages>
  <Words>127</Words>
  <Characters>820</Characters>
  <CharactersWithSpaces>938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2012-03-26T20:07:25Z</dcterms:created>
  <dc:creator/>
  <dc:description/>
  <dc:language>el-GR</dc:language>
  <cp:lastModifiedBy/>
  <dcterms:modified xsi:type="dcterms:W3CDTF">2025-02-14T15:49:28Z</dcterms:modified>
  <cp:revision>9</cp:revision>
  <dc:subject/>
  <dc:title>ΘΑ ΛΟΓΟΔΟΤΗΣΟΥΝ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