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E0AC1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6AA0FE74" wp14:editId="3D4E8C65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F5AEA" w14:textId="77777777" w:rsidR="00453AE6" w:rsidRDefault="00453AE6" w:rsidP="00453AE6">
      <w:pPr>
        <w:spacing w:after="0" w:line="240" w:lineRule="auto"/>
        <w:jc w:val="center"/>
      </w:pPr>
    </w:p>
    <w:p w14:paraId="746FA3D0" w14:textId="77777777" w:rsidR="00453AE6" w:rsidRPr="00726B06" w:rsidRDefault="00453AE6" w:rsidP="00453AE6">
      <w:pPr>
        <w:spacing w:after="0" w:line="240" w:lineRule="auto"/>
        <w:jc w:val="center"/>
        <w:rPr>
          <w:b/>
          <w:sz w:val="28"/>
          <w:szCs w:val="28"/>
          <w:lang w:val="en-US"/>
        </w:rPr>
      </w:pPr>
      <w:r w:rsidRPr="00453AE6">
        <w:rPr>
          <w:b/>
          <w:sz w:val="28"/>
          <w:szCs w:val="28"/>
        </w:rPr>
        <w:t>ΠΡΟΓΡΑΜΜΑ</w:t>
      </w:r>
      <w:r w:rsidRPr="00726B06">
        <w:rPr>
          <w:b/>
          <w:sz w:val="28"/>
          <w:szCs w:val="28"/>
          <w:lang w:val="en-US"/>
        </w:rPr>
        <w:t xml:space="preserve"> </w:t>
      </w:r>
      <w:r w:rsidRPr="00453AE6">
        <w:rPr>
          <w:b/>
          <w:sz w:val="28"/>
          <w:szCs w:val="28"/>
        </w:rPr>
        <w:t>ΜΕΤΑΠΤΥΧΙΑΚΩΝ</w:t>
      </w:r>
      <w:r w:rsidRPr="00726B06">
        <w:rPr>
          <w:b/>
          <w:sz w:val="28"/>
          <w:szCs w:val="28"/>
          <w:lang w:val="en-US"/>
        </w:rPr>
        <w:t xml:space="preserve"> </w:t>
      </w:r>
      <w:r w:rsidRPr="00453AE6">
        <w:rPr>
          <w:b/>
          <w:sz w:val="28"/>
          <w:szCs w:val="28"/>
        </w:rPr>
        <w:t>ΣΠΟΥΔΩΝ</w:t>
      </w:r>
    </w:p>
    <w:p w14:paraId="747BD6A3" w14:textId="35ED3926" w:rsidR="00453AE6" w:rsidRPr="00726B06" w:rsidRDefault="00726B06" w:rsidP="00726B06">
      <w:pPr>
        <w:spacing w:after="0" w:line="240" w:lineRule="auto"/>
        <w:jc w:val="center"/>
        <w:rPr>
          <w:lang w:val="en-US"/>
        </w:rPr>
      </w:pPr>
      <w:r w:rsidRPr="00726B06">
        <w:rPr>
          <w:b/>
          <w:sz w:val="28"/>
          <w:szCs w:val="28"/>
          <w:lang w:val="en-US"/>
        </w:rPr>
        <w:t>Master of Research, Global Innovation and Sustainability in the Food Industry and Nutrition</w:t>
      </w:r>
    </w:p>
    <w:p w14:paraId="4DE63203" w14:textId="705777F6" w:rsidR="00453AE6" w:rsidRPr="00726B06" w:rsidRDefault="00453AE6" w:rsidP="009F5187">
      <w:pPr>
        <w:spacing w:after="0" w:line="240" w:lineRule="auto"/>
        <w:jc w:val="right"/>
        <w:rPr>
          <w:lang w:val="en-US"/>
        </w:rPr>
      </w:pPr>
      <w:proofErr w:type="spellStart"/>
      <w:r>
        <w:t>Μύρινα</w:t>
      </w:r>
      <w:proofErr w:type="spellEnd"/>
      <w:r w:rsidRPr="00726B06">
        <w:rPr>
          <w:lang w:val="en-US"/>
        </w:rPr>
        <w:t xml:space="preserve">, </w:t>
      </w:r>
      <w:r w:rsidR="005551AF" w:rsidRPr="00726B06">
        <w:rPr>
          <w:lang w:val="en-US"/>
        </w:rPr>
        <w:t>22</w:t>
      </w:r>
      <w:r w:rsidR="001736A2" w:rsidRPr="00726B06">
        <w:rPr>
          <w:lang w:val="en-US"/>
        </w:rPr>
        <w:t>/</w:t>
      </w:r>
      <w:r w:rsidR="005B0846" w:rsidRPr="00726B06">
        <w:rPr>
          <w:lang w:val="en-US"/>
        </w:rPr>
        <w:t>11</w:t>
      </w:r>
      <w:r w:rsidR="00061140" w:rsidRPr="00726B06">
        <w:rPr>
          <w:lang w:val="en-US"/>
        </w:rPr>
        <w:t>/202</w:t>
      </w:r>
      <w:r w:rsidR="0011693E" w:rsidRPr="00726B06">
        <w:rPr>
          <w:lang w:val="en-US"/>
        </w:rPr>
        <w:t>4</w:t>
      </w:r>
    </w:p>
    <w:p w14:paraId="7B3E2552" w14:textId="77777777" w:rsidR="000349AC" w:rsidRPr="00726B06" w:rsidRDefault="000349AC" w:rsidP="00453AE6">
      <w:pPr>
        <w:spacing w:after="0" w:line="240" w:lineRule="auto"/>
        <w:rPr>
          <w:lang w:val="en-US"/>
        </w:rPr>
      </w:pPr>
    </w:p>
    <w:p w14:paraId="102CC526" w14:textId="01D88AE0" w:rsidR="00DF5358" w:rsidRPr="00726B06" w:rsidRDefault="00DF5358" w:rsidP="00DF5358">
      <w:pPr>
        <w:pStyle w:val="a3"/>
        <w:jc w:val="both"/>
        <w:rPr>
          <w:b/>
          <w:bCs/>
          <w:lang w:val="en-US"/>
        </w:rPr>
      </w:pPr>
      <w:r w:rsidRPr="00C57384">
        <w:rPr>
          <w:b/>
          <w:bCs/>
        </w:rPr>
        <w:t>ΘΕΜΑ</w:t>
      </w:r>
      <w:r w:rsidRPr="00726B06">
        <w:rPr>
          <w:b/>
          <w:bCs/>
          <w:lang w:val="en-US"/>
        </w:rPr>
        <w:t xml:space="preserve">: </w:t>
      </w:r>
      <w:r w:rsidRPr="00C57384">
        <w:rPr>
          <w:b/>
          <w:bCs/>
        </w:rPr>
        <w:t>Πρόγραμμα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εξεταστικής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Ιανουαρίου</w:t>
      </w:r>
      <w:r w:rsidRPr="00726B06">
        <w:rPr>
          <w:b/>
          <w:bCs/>
          <w:lang w:val="en-US"/>
        </w:rPr>
        <w:t>-</w:t>
      </w:r>
      <w:r w:rsidRPr="00C57384">
        <w:rPr>
          <w:b/>
          <w:bCs/>
        </w:rPr>
        <w:t>Φεβρουαρίου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του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Χειμερινού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εξαμήνου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του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έτους</w:t>
      </w:r>
      <w:r w:rsidR="00D80BE4">
        <w:rPr>
          <w:b/>
          <w:bCs/>
          <w:lang w:val="en-US"/>
        </w:rPr>
        <w:t xml:space="preserve"> 202</w:t>
      </w:r>
      <w:r w:rsidR="00D80BE4" w:rsidRPr="00D80BE4">
        <w:rPr>
          <w:b/>
          <w:bCs/>
          <w:lang w:val="en-US"/>
        </w:rPr>
        <w:t>4</w:t>
      </w:r>
      <w:r w:rsidRPr="00726B06">
        <w:rPr>
          <w:b/>
          <w:bCs/>
          <w:lang w:val="en-US"/>
        </w:rPr>
        <w:t>-202</w:t>
      </w:r>
      <w:r w:rsidR="00D80BE4" w:rsidRPr="00D80BE4">
        <w:rPr>
          <w:b/>
          <w:bCs/>
          <w:lang w:val="en-US"/>
        </w:rPr>
        <w:t>5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των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μαθημάτων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του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πρώτου</w:t>
      </w:r>
      <w:r w:rsidRPr="00726B06">
        <w:rPr>
          <w:b/>
          <w:bCs/>
          <w:lang w:val="en-US"/>
        </w:rPr>
        <w:t xml:space="preserve"> (</w:t>
      </w:r>
      <w:r w:rsidRPr="00C57384">
        <w:rPr>
          <w:b/>
          <w:bCs/>
        </w:rPr>
        <w:t>Α΄</w:t>
      </w:r>
      <w:r w:rsidRPr="00726B06">
        <w:rPr>
          <w:b/>
          <w:bCs/>
          <w:lang w:val="en-US"/>
        </w:rPr>
        <w:t xml:space="preserve">) </w:t>
      </w:r>
      <w:r w:rsidRPr="00C57384">
        <w:rPr>
          <w:b/>
          <w:bCs/>
        </w:rPr>
        <w:t>εξαμήνου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του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</w:rPr>
        <w:t>ΠΜΣ</w:t>
      </w:r>
      <w:r w:rsidRPr="00726B06">
        <w:rPr>
          <w:b/>
          <w:bCs/>
          <w:lang w:val="en-US"/>
        </w:rPr>
        <w:t xml:space="preserve"> «</w:t>
      </w:r>
      <w:r w:rsidRPr="00C57384">
        <w:rPr>
          <w:b/>
          <w:bCs/>
          <w:lang w:val="en-US"/>
        </w:rPr>
        <w:t>Master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of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Research</w:t>
      </w:r>
      <w:r w:rsidRPr="00726B06">
        <w:rPr>
          <w:b/>
          <w:bCs/>
          <w:lang w:val="en-US"/>
        </w:rPr>
        <w:t xml:space="preserve">, </w:t>
      </w:r>
      <w:r w:rsidRPr="00C57384">
        <w:rPr>
          <w:b/>
          <w:bCs/>
          <w:lang w:val="en-US"/>
        </w:rPr>
        <w:t>Global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Innovation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and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Sustainability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in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the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Food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Industry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and</w:t>
      </w:r>
      <w:r w:rsidRPr="00726B06">
        <w:rPr>
          <w:b/>
          <w:bCs/>
          <w:lang w:val="en-US"/>
        </w:rPr>
        <w:t xml:space="preserve"> </w:t>
      </w:r>
      <w:r w:rsidRPr="00C57384">
        <w:rPr>
          <w:b/>
          <w:bCs/>
          <w:lang w:val="en-US"/>
        </w:rPr>
        <w:t>Nutrition</w:t>
      </w:r>
      <w:r w:rsidRPr="00726B06">
        <w:rPr>
          <w:b/>
          <w:bCs/>
          <w:lang w:val="en-US"/>
        </w:rPr>
        <w:t>».</w:t>
      </w:r>
    </w:p>
    <w:p w14:paraId="2093F562" w14:textId="77777777" w:rsidR="00DF5358" w:rsidRPr="00726B06" w:rsidRDefault="00DF5358" w:rsidP="00DF5358">
      <w:pPr>
        <w:pStyle w:val="a3"/>
        <w:jc w:val="both"/>
        <w:rPr>
          <w:lang w:val="en-US"/>
        </w:rPr>
      </w:pPr>
    </w:p>
    <w:tbl>
      <w:tblPr>
        <w:tblStyle w:val="2"/>
        <w:tblW w:w="9873" w:type="dxa"/>
        <w:tblInd w:w="-289" w:type="dxa"/>
        <w:tblLayout w:type="fixed"/>
        <w:tblLook w:val="06A0" w:firstRow="1" w:lastRow="0" w:firstColumn="1" w:lastColumn="0" w:noHBand="1" w:noVBand="1"/>
      </w:tblPr>
      <w:tblGrid>
        <w:gridCol w:w="5081"/>
        <w:gridCol w:w="4792"/>
      </w:tblGrid>
      <w:tr w:rsidR="00D80BE4" w:rsidRPr="00D80BE4" w14:paraId="15AEEAD5" w14:textId="77777777" w:rsidTr="00EA3148">
        <w:trPr>
          <w:trHeight w:val="525"/>
        </w:trPr>
        <w:tc>
          <w:tcPr>
            <w:tcW w:w="5081" w:type="dxa"/>
            <w:shd w:val="clear" w:color="auto" w:fill="F2F2F2"/>
            <w:vAlign w:val="center"/>
          </w:tcPr>
          <w:p w14:paraId="770CF96B" w14:textId="77777777" w:rsidR="00D80BE4" w:rsidRPr="00D80BE4" w:rsidRDefault="00D80BE4" w:rsidP="00EA3148">
            <w:pPr>
              <w:jc w:val="center"/>
              <w:rPr>
                <w:rFonts w:ascii="Palatino Linotype" w:eastAsia="Times New Roman" w:hAnsi="Palatino Linotype" w:cstheme="majorHAnsi"/>
              </w:rPr>
            </w:pP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Τίτλος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 xml:space="preserve"> Μα</w:t>
            </w: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θήμ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>ατος</w:t>
            </w:r>
          </w:p>
        </w:tc>
        <w:tc>
          <w:tcPr>
            <w:tcW w:w="4792" w:type="dxa"/>
            <w:shd w:val="clear" w:color="auto" w:fill="F2F2F2"/>
            <w:vAlign w:val="center"/>
          </w:tcPr>
          <w:p w14:paraId="47C96EDD" w14:textId="77777777" w:rsidR="00D80BE4" w:rsidRPr="00D80BE4" w:rsidRDefault="00D80BE4" w:rsidP="00EA3148">
            <w:pPr>
              <w:jc w:val="center"/>
              <w:rPr>
                <w:rFonts w:ascii="Palatino Linotype" w:eastAsia="Times New Roman" w:hAnsi="Palatino Linotype" w:cstheme="majorHAnsi"/>
              </w:rPr>
            </w:pP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Ημερομηνί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 xml:space="preserve">α και </w:t>
            </w: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ώρ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 xml:space="preserve">α </w:t>
            </w: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εξέτ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>ασης</w:t>
            </w:r>
          </w:p>
        </w:tc>
      </w:tr>
      <w:tr w:rsidR="00D80BE4" w:rsidRPr="00D80BE4" w14:paraId="66517275" w14:textId="77777777" w:rsidTr="00EA3148">
        <w:trPr>
          <w:trHeight w:val="300"/>
        </w:trPr>
        <w:tc>
          <w:tcPr>
            <w:tcW w:w="5081" w:type="dxa"/>
          </w:tcPr>
          <w:p w14:paraId="727398FC" w14:textId="77777777" w:rsidR="00D80BE4" w:rsidRPr="00D80BE4" w:rsidRDefault="00D80BE4" w:rsidP="00EA3148">
            <w:pPr>
              <w:rPr>
                <w:rFonts w:ascii="Palatino Linotype" w:eastAsia="Times New Roman" w:hAnsi="Palatino Linotype" w:cstheme="majorHAnsi"/>
              </w:rPr>
            </w:pPr>
            <w:r w:rsidRPr="00D80BE4">
              <w:rPr>
                <w:rFonts w:ascii="Palatino Linotype" w:eastAsia="Times New Roman" w:hAnsi="Palatino Linotype" w:cstheme="majorHAnsi"/>
              </w:rPr>
              <w:t xml:space="preserve">Α1 - Advanced Research </w:t>
            </w: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Μethods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>, Research Design and Product Development</w:t>
            </w:r>
          </w:p>
        </w:tc>
        <w:tc>
          <w:tcPr>
            <w:tcW w:w="4792" w:type="dxa"/>
          </w:tcPr>
          <w:p w14:paraId="57C0F0CF" w14:textId="77777777" w:rsidR="00D80BE4" w:rsidRPr="00D80BE4" w:rsidRDefault="00D80BE4" w:rsidP="00EA3148">
            <w:pPr>
              <w:spacing w:line="257" w:lineRule="auto"/>
              <w:rPr>
                <w:rFonts w:ascii="Palatino Linotype" w:eastAsia="Times New Roman" w:hAnsi="Palatino Linotype" w:cstheme="majorHAnsi"/>
              </w:rPr>
            </w:pP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Δευτέρ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 xml:space="preserve">α 3 </w:t>
            </w: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Φε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>βρουαρίου 2025, 18:00-20:00</w:t>
            </w:r>
          </w:p>
          <w:p w14:paraId="1FE31961" w14:textId="77777777" w:rsidR="00D80BE4" w:rsidRPr="00D80BE4" w:rsidRDefault="00D80BE4" w:rsidP="00EA3148">
            <w:pPr>
              <w:rPr>
                <w:rFonts w:ascii="Palatino Linotype" w:eastAsia="Times New Roman" w:hAnsi="Palatino Linotype" w:cstheme="majorHAnsi"/>
              </w:rPr>
            </w:pPr>
          </w:p>
        </w:tc>
      </w:tr>
      <w:tr w:rsidR="00D80BE4" w:rsidRPr="00D80BE4" w14:paraId="6B884A6D" w14:textId="77777777" w:rsidTr="00EA3148">
        <w:trPr>
          <w:trHeight w:val="300"/>
        </w:trPr>
        <w:tc>
          <w:tcPr>
            <w:tcW w:w="5081" w:type="dxa"/>
          </w:tcPr>
          <w:p w14:paraId="5DA0D2A3" w14:textId="77777777" w:rsidR="00D80BE4" w:rsidRPr="00D80BE4" w:rsidRDefault="00D80BE4" w:rsidP="00EA3148">
            <w:pPr>
              <w:rPr>
                <w:rFonts w:ascii="Palatino Linotype" w:eastAsia="Times New Roman" w:hAnsi="Palatino Linotype" w:cstheme="majorHAnsi"/>
              </w:rPr>
            </w:pPr>
            <w:r w:rsidRPr="00D80BE4">
              <w:rPr>
                <w:rFonts w:ascii="Palatino Linotype" w:eastAsia="Times New Roman" w:hAnsi="Palatino Linotype" w:cstheme="majorHAnsi"/>
              </w:rPr>
              <w:t>Α2 - Innovation in Food Science, Trends and Policies</w:t>
            </w:r>
          </w:p>
        </w:tc>
        <w:tc>
          <w:tcPr>
            <w:tcW w:w="4792" w:type="dxa"/>
          </w:tcPr>
          <w:p w14:paraId="7DBD92C6" w14:textId="77777777" w:rsidR="00D80BE4" w:rsidRPr="00D80BE4" w:rsidRDefault="00D80BE4" w:rsidP="00EA3148">
            <w:pPr>
              <w:spacing w:line="257" w:lineRule="auto"/>
              <w:rPr>
                <w:rFonts w:ascii="Palatino Linotype" w:eastAsia="Times New Roman" w:hAnsi="Palatino Linotype" w:cstheme="majorHAnsi"/>
              </w:rPr>
            </w:pP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Τετάρτη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 xml:space="preserve"> 5 </w:t>
            </w: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Φε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>βρουαρίου 2025, 18:00-20:00</w:t>
            </w:r>
          </w:p>
          <w:p w14:paraId="6CB4B4C8" w14:textId="77777777" w:rsidR="00D80BE4" w:rsidRPr="00D80BE4" w:rsidRDefault="00D80BE4" w:rsidP="00EA3148">
            <w:pPr>
              <w:rPr>
                <w:rFonts w:ascii="Palatino Linotype" w:eastAsia="Times New Roman" w:hAnsi="Palatino Linotype" w:cstheme="majorHAnsi"/>
              </w:rPr>
            </w:pPr>
          </w:p>
        </w:tc>
      </w:tr>
      <w:tr w:rsidR="00D80BE4" w:rsidRPr="00D80BE4" w14:paraId="14AB23C8" w14:textId="77777777" w:rsidTr="00EA3148">
        <w:trPr>
          <w:trHeight w:val="300"/>
        </w:trPr>
        <w:tc>
          <w:tcPr>
            <w:tcW w:w="5081" w:type="dxa"/>
          </w:tcPr>
          <w:p w14:paraId="669C157B" w14:textId="77777777" w:rsidR="00D80BE4" w:rsidRPr="00D80BE4" w:rsidRDefault="00D80BE4" w:rsidP="00EA3148">
            <w:pPr>
              <w:rPr>
                <w:rFonts w:ascii="Palatino Linotype" w:eastAsia="Times New Roman" w:hAnsi="Palatino Linotype" w:cstheme="majorHAnsi"/>
              </w:rPr>
            </w:pPr>
            <w:r w:rsidRPr="00D80BE4">
              <w:rPr>
                <w:rFonts w:ascii="Palatino Linotype" w:eastAsia="Times New Roman" w:hAnsi="Palatino Linotype" w:cstheme="majorHAnsi"/>
              </w:rPr>
              <w:t>Α3 - International food management, resources, practices and technologies</w:t>
            </w:r>
          </w:p>
        </w:tc>
        <w:tc>
          <w:tcPr>
            <w:tcW w:w="4792" w:type="dxa"/>
          </w:tcPr>
          <w:p w14:paraId="0CF10074" w14:textId="77777777" w:rsidR="00D80BE4" w:rsidRPr="00D80BE4" w:rsidRDefault="00D80BE4" w:rsidP="00EA3148">
            <w:pPr>
              <w:spacing w:line="257" w:lineRule="auto"/>
              <w:rPr>
                <w:rFonts w:ascii="Palatino Linotype" w:eastAsia="Times New Roman" w:hAnsi="Palatino Linotype" w:cstheme="majorHAnsi"/>
              </w:rPr>
            </w:pP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Σά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 xml:space="preserve">ββατο 8 </w:t>
            </w:r>
            <w:proofErr w:type="spellStart"/>
            <w:r w:rsidRPr="00D80BE4">
              <w:rPr>
                <w:rFonts w:ascii="Palatino Linotype" w:eastAsia="Times New Roman" w:hAnsi="Palatino Linotype" w:cstheme="majorHAnsi"/>
              </w:rPr>
              <w:t>Φε</w:t>
            </w:r>
            <w:proofErr w:type="spellEnd"/>
            <w:r w:rsidRPr="00D80BE4">
              <w:rPr>
                <w:rFonts w:ascii="Palatino Linotype" w:eastAsia="Times New Roman" w:hAnsi="Palatino Linotype" w:cstheme="majorHAnsi"/>
              </w:rPr>
              <w:t>βρουαρίου 2025, 10:00-11:30</w:t>
            </w:r>
          </w:p>
        </w:tc>
      </w:tr>
      <w:tr w:rsidR="00D80BE4" w:rsidRPr="00D80BE4" w14:paraId="7FFC5943" w14:textId="77777777" w:rsidTr="00EA3148">
        <w:trPr>
          <w:trHeight w:val="300"/>
        </w:trPr>
        <w:tc>
          <w:tcPr>
            <w:tcW w:w="9873" w:type="dxa"/>
            <w:gridSpan w:val="2"/>
          </w:tcPr>
          <w:p w14:paraId="048867A2" w14:textId="77777777" w:rsidR="00D80BE4" w:rsidRPr="00D80BE4" w:rsidRDefault="00D80BE4" w:rsidP="00EA3148">
            <w:pPr>
              <w:jc w:val="center"/>
              <w:rPr>
                <w:rFonts w:ascii="Palatino Linotype" w:hAnsi="Palatino Linotype" w:cstheme="majorHAnsi"/>
                <w:lang w:val="el-GR"/>
              </w:rPr>
            </w:pPr>
            <w:r w:rsidRPr="00D80BE4">
              <w:rPr>
                <w:rFonts w:ascii="Palatino Linotype" w:hAnsi="Palatino Linotype" w:cstheme="majorHAnsi"/>
                <w:lang w:val="el-GR"/>
              </w:rPr>
              <w:t>20/01/2024 – 14/02/2025 Παρουσιάσεις Μεταπτυχιακών Διατριβών Χειμερινού εξαμήνου.</w:t>
            </w:r>
          </w:p>
        </w:tc>
      </w:tr>
    </w:tbl>
    <w:p w14:paraId="67397B61" w14:textId="77777777" w:rsidR="00DF5358" w:rsidRPr="00D80BE4" w:rsidRDefault="00DF5358" w:rsidP="00DF5358">
      <w:pPr>
        <w:pStyle w:val="a3"/>
        <w:jc w:val="both"/>
      </w:pPr>
    </w:p>
    <w:p w14:paraId="73A2D86F" w14:textId="77777777" w:rsidR="00DF5358" w:rsidRPr="00D80BE4" w:rsidRDefault="00DF5358" w:rsidP="00DF5358">
      <w:pPr>
        <w:pStyle w:val="a3"/>
        <w:jc w:val="both"/>
      </w:pPr>
    </w:p>
    <w:p w14:paraId="4D69D199" w14:textId="77777777" w:rsidR="008F138E" w:rsidRDefault="008F138E" w:rsidP="00453AE6">
      <w:pPr>
        <w:spacing w:after="0" w:line="240" w:lineRule="auto"/>
      </w:pPr>
      <w:bookmarkStart w:id="0" w:name="_GoBack"/>
      <w:bookmarkEnd w:id="0"/>
    </w:p>
    <w:p w14:paraId="1A49B6BD" w14:textId="77777777" w:rsidR="003A020D" w:rsidRPr="00C57384" w:rsidRDefault="003A020D" w:rsidP="003A020D">
      <w:pPr>
        <w:pStyle w:val="a3"/>
        <w:tabs>
          <w:tab w:val="center" w:pos="6120"/>
        </w:tabs>
        <w:ind w:left="5670"/>
        <w:jc w:val="center"/>
        <w:rPr>
          <w:rFonts w:cs="Times New Roman"/>
        </w:rPr>
      </w:pPr>
      <w:r w:rsidRPr="00C57384">
        <w:rPr>
          <w:rFonts w:cs="Times New Roman"/>
        </w:rPr>
        <w:t>Ο Διευθυντής του ΠΜΣ</w:t>
      </w:r>
    </w:p>
    <w:p w14:paraId="18F42E41" w14:textId="77777777" w:rsidR="003A020D" w:rsidRPr="00C57384" w:rsidRDefault="003A020D" w:rsidP="003A020D">
      <w:pPr>
        <w:pStyle w:val="a3"/>
        <w:tabs>
          <w:tab w:val="center" w:pos="6795"/>
          <w:tab w:val="center" w:pos="6804"/>
          <w:tab w:val="center" w:pos="6810"/>
        </w:tabs>
        <w:ind w:left="5670"/>
        <w:jc w:val="center"/>
        <w:rPr>
          <w:rFonts w:cs="Times New Roman"/>
        </w:rPr>
      </w:pPr>
    </w:p>
    <w:p w14:paraId="6A9F32ED" w14:textId="77777777" w:rsidR="003A020D" w:rsidRPr="00C57384" w:rsidRDefault="003A020D" w:rsidP="003A020D">
      <w:pPr>
        <w:pStyle w:val="a3"/>
        <w:tabs>
          <w:tab w:val="center" w:pos="6120"/>
          <w:tab w:val="center" w:pos="6795"/>
          <w:tab w:val="center" w:pos="6804"/>
          <w:tab w:val="center" w:pos="6810"/>
        </w:tabs>
        <w:ind w:left="5670"/>
        <w:jc w:val="center"/>
        <w:rPr>
          <w:rFonts w:cs="Times New Roman"/>
        </w:rPr>
      </w:pPr>
    </w:p>
    <w:p w14:paraId="78719A97" w14:textId="77777777" w:rsidR="003A020D" w:rsidRPr="00C57384" w:rsidRDefault="003A020D" w:rsidP="003A020D">
      <w:pPr>
        <w:pStyle w:val="a3"/>
        <w:tabs>
          <w:tab w:val="center" w:pos="6795"/>
        </w:tabs>
        <w:ind w:left="5670"/>
        <w:jc w:val="center"/>
        <w:rPr>
          <w:rFonts w:cs="Times New Roman"/>
        </w:rPr>
      </w:pPr>
      <w:r w:rsidRPr="00C57384">
        <w:rPr>
          <w:rFonts w:cs="Times New Roman"/>
        </w:rPr>
        <w:t xml:space="preserve">Καθηγητής Α’ Βαθμίδας </w:t>
      </w:r>
    </w:p>
    <w:p w14:paraId="394493A8" w14:textId="77777777" w:rsidR="003A020D" w:rsidRPr="00C57384" w:rsidRDefault="003A020D" w:rsidP="003A020D">
      <w:pPr>
        <w:pStyle w:val="a3"/>
        <w:tabs>
          <w:tab w:val="center" w:pos="6795"/>
        </w:tabs>
        <w:ind w:left="5670" w:firstLine="5670"/>
        <w:jc w:val="center"/>
        <w:rPr>
          <w:rFonts w:cs="Times New Roman"/>
        </w:rPr>
      </w:pPr>
      <w:proofErr w:type="spellStart"/>
      <w:r w:rsidRPr="00C57384">
        <w:rPr>
          <w:rFonts w:cs="Times New Roman"/>
        </w:rPr>
        <w:t>ΚKωνσταντίνος</w:t>
      </w:r>
      <w:proofErr w:type="spellEnd"/>
      <w:r w:rsidRPr="00C57384">
        <w:rPr>
          <w:rFonts w:cs="Times New Roman"/>
        </w:rPr>
        <w:t xml:space="preserve"> </w:t>
      </w:r>
      <w:proofErr w:type="spellStart"/>
      <w:r w:rsidRPr="00C57384">
        <w:rPr>
          <w:rFonts w:cs="Times New Roman"/>
        </w:rPr>
        <w:t>Γκατζιώνης</w:t>
      </w:r>
      <w:proofErr w:type="spellEnd"/>
    </w:p>
    <w:p w14:paraId="16E1772A" w14:textId="77777777" w:rsidR="003A020D" w:rsidRPr="00C57384" w:rsidRDefault="003A020D" w:rsidP="003A020D">
      <w:pPr>
        <w:pStyle w:val="a3"/>
        <w:tabs>
          <w:tab w:val="center" w:pos="6120"/>
          <w:tab w:val="center" w:pos="6804"/>
        </w:tabs>
      </w:pPr>
    </w:p>
    <w:p w14:paraId="62A545A5" w14:textId="77777777" w:rsidR="003A020D" w:rsidRPr="00C57384" w:rsidRDefault="003A020D" w:rsidP="003A020D">
      <w:pPr>
        <w:pStyle w:val="a3"/>
        <w:spacing w:before="6"/>
        <w:jc w:val="both"/>
        <w:rPr>
          <w:lang w:val="en-US"/>
        </w:rPr>
      </w:pPr>
    </w:p>
    <w:p w14:paraId="3200FAC4" w14:textId="382FBBF0" w:rsidR="00453AE6" w:rsidRDefault="00453AE6" w:rsidP="003A020D">
      <w:pPr>
        <w:spacing w:after="0" w:line="240" w:lineRule="auto"/>
        <w:jc w:val="right"/>
      </w:pPr>
    </w:p>
    <w:sectPr w:rsidR="00453AE6" w:rsidSect="00136A8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CBC"/>
    <w:rsid w:val="000133F5"/>
    <w:rsid w:val="000265D8"/>
    <w:rsid w:val="000349AC"/>
    <w:rsid w:val="00061140"/>
    <w:rsid w:val="00090874"/>
    <w:rsid w:val="000B779F"/>
    <w:rsid w:val="000D1B41"/>
    <w:rsid w:val="000D3DF6"/>
    <w:rsid w:val="001028DB"/>
    <w:rsid w:val="00105C87"/>
    <w:rsid w:val="001157F5"/>
    <w:rsid w:val="0011693E"/>
    <w:rsid w:val="0012726C"/>
    <w:rsid w:val="00136A82"/>
    <w:rsid w:val="001630EB"/>
    <w:rsid w:val="001736A2"/>
    <w:rsid w:val="00193F81"/>
    <w:rsid w:val="0019434C"/>
    <w:rsid w:val="001B4D2B"/>
    <w:rsid w:val="001F16BB"/>
    <w:rsid w:val="002168D6"/>
    <w:rsid w:val="00237688"/>
    <w:rsid w:val="00341EC1"/>
    <w:rsid w:val="003A020D"/>
    <w:rsid w:val="00440D41"/>
    <w:rsid w:val="00453AE6"/>
    <w:rsid w:val="004600BE"/>
    <w:rsid w:val="00470665"/>
    <w:rsid w:val="0048411C"/>
    <w:rsid w:val="004E6782"/>
    <w:rsid w:val="004F3A72"/>
    <w:rsid w:val="004F6A83"/>
    <w:rsid w:val="00510C46"/>
    <w:rsid w:val="00516FA1"/>
    <w:rsid w:val="005551AF"/>
    <w:rsid w:val="00564BDC"/>
    <w:rsid w:val="00592FB6"/>
    <w:rsid w:val="005B0846"/>
    <w:rsid w:val="005D2835"/>
    <w:rsid w:val="005F7250"/>
    <w:rsid w:val="00621EC9"/>
    <w:rsid w:val="00663DC1"/>
    <w:rsid w:val="00674F94"/>
    <w:rsid w:val="00726B06"/>
    <w:rsid w:val="0073013E"/>
    <w:rsid w:val="00737A33"/>
    <w:rsid w:val="00772FFF"/>
    <w:rsid w:val="007B2097"/>
    <w:rsid w:val="007B4788"/>
    <w:rsid w:val="007F3295"/>
    <w:rsid w:val="008269C0"/>
    <w:rsid w:val="00851F23"/>
    <w:rsid w:val="00892C08"/>
    <w:rsid w:val="008C4368"/>
    <w:rsid w:val="008E7C8E"/>
    <w:rsid w:val="008F138E"/>
    <w:rsid w:val="008F3CC2"/>
    <w:rsid w:val="0092044E"/>
    <w:rsid w:val="00974FBF"/>
    <w:rsid w:val="009A37D2"/>
    <w:rsid w:val="009D6324"/>
    <w:rsid w:val="009E2530"/>
    <w:rsid w:val="009F5187"/>
    <w:rsid w:val="00A26AEB"/>
    <w:rsid w:val="00A32A54"/>
    <w:rsid w:val="00AB4CD9"/>
    <w:rsid w:val="00AB70A2"/>
    <w:rsid w:val="00AD6516"/>
    <w:rsid w:val="00AE6924"/>
    <w:rsid w:val="00B610CD"/>
    <w:rsid w:val="00B75723"/>
    <w:rsid w:val="00B85AAC"/>
    <w:rsid w:val="00BD0F30"/>
    <w:rsid w:val="00C147D1"/>
    <w:rsid w:val="00C14BA5"/>
    <w:rsid w:val="00C261D0"/>
    <w:rsid w:val="00C45E58"/>
    <w:rsid w:val="00C50314"/>
    <w:rsid w:val="00C73F0C"/>
    <w:rsid w:val="00CB37F8"/>
    <w:rsid w:val="00CC3392"/>
    <w:rsid w:val="00CF4964"/>
    <w:rsid w:val="00D12370"/>
    <w:rsid w:val="00D263E1"/>
    <w:rsid w:val="00D80BE4"/>
    <w:rsid w:val="00D9108D"/>
    <w:rsid w:val="00DC2967"/>
    <w:rsid w:val="00DD04A5"/>
    <w:rsid w:val="00DD49F7"/>
    <w:rsid w:val="00DF5358"/>
    <w:rsid w:val="00E14F09"/>
    <w:rsid w:val="00E1732D"/>
    <w:rsid w:val="00E30060"/>
    <w:rsid w:val="00E31596"/>
    <w:rsid w:val="00E659F6"/>
    <w:rsid w:val="00E74BEA"/>
    <w:rsid w:val="00EA085B"/>
    <w:rsid w:val="00ED22C0"/>
    <w:rsid w:val="00EF3060"/>
    <w:rsid w:val="00F63857"/>
    <w:rsid w:val="00FA48F0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68C0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DF5358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4"/>
      <w:szCs w:val="24"/>
    </w:rPr>
  </w:style>
  <w:style w:type="character" w:customStyle="1" w:styleId="Char">
    <w:name w:val="Σώμα κειμένου Char"/>
    <w:basedOn w:val="a0"/>
    <w:link w:val="a3"/>
    <w:uiPriority w:val="1"/>
    <w:rsid w:val="00DF5358"/>
    <w:rPr>
      <w:rFonts w:ascii="Palatino Linotype" w:eastAsia="Palatino Linotype" w:hAnsi="Palatino Linotype" w:cs="Palatino Linotype"/>
      <w:sz w:val="24"/>
      <w:szCs w:val="24"/>
    </w:rPr>
  </w:style>
  <w:style w:type="table" w:styleId="a4">
    <w:name w:val="Table Grid"/>
    <w:basedOn w:val="a1"/>
    <w:uiPriority w:val="59"/>
    <w:rsid w:val="00DF535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Πλέγμα πίνακα2"/>
    <w:basedOn w:val="a1"/>
    <w:next w:val="a4"/>
    <w:uiPriority w:val="59"/>
    <w:rsid w:val="00D80B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B3BA1-C332-49FD-A697-03A27459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Palatianou Katerina</cp:lastModifiedBy>
  <cp:revision>46</cp:revision>
  <dcterms:created xsi:type="dcterms:W3CDTF">2022-09-11T17:54:00Z</dcterms:created>
  <dcterms:modified xsi:type="dcterms:W3CDTF">2024-11-26T10:07:00Z</dcterms:modified>
</cp:coreProperties>
</file>