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8004B" w14:textId="77777777" w:rsidR="00D33D86" w:rsidRDefault="00D33D86" w:rsidP="00D33D86">
      <w:pPr>
        <w:autoSpaceDN w:val="0"/>
        <w:jc w:val="both"/>
        <w:rPr>
          <w:lang w:eastAsia="el-GR"/>
        </w:rPr>
      </w:pPr>
      <w:r>
        <w:rPr>
          <w:rFonts w:ascii="Arial" w:hAnsi="Arial" w:cs="Arial"/>
          <w:sz w:val="28"/>
          <w:szCs w:val="28"/>
          <w:lang w:eastAsia="el-GR"/>
        </w:rPr>
        <w:t xml:space="preserve">ΟΔΗΓΙΕΣ ΚΑΤΑΘΕΣΗΣ ΠΤΥΧΙΑΚΩΝ – ΜΕΤΑΠΤΥΧΙΑΚΩΝ  -ΔΙΔΑΚΤΟΡΙΚΩΝ ΔΙΑΤΡΙΒΩΝ ΣΤΟ ΑΠΟΘΕΤΗΡΙΟ </w:t>
      </w:r>
      <w:r>
        <w:rPr>
          <w:rFonts w:ascii="Arial" w:hAnsi="Arial" w:cs="Arial"/>
          <w:sz w:val="28"/>
          <w:szCs w:val="28"/>
          <w:lang w:val="en-US" w:eastAsia="el-GR"/>
        </w:rPr>
        <w:t>HELLANICUS</w:t>
      </w:r>
      <w:r>
        <w:rPr>
          <w:rFonts w:ascii="Arial" w:hAnsi="Arial" w:cs="Arial"/>
          <w:sz w:val="28"/>
          <w:szCs w:val="28"/>
          <w:lang w:eastAsia="el-GR"/>
        </w:rPr>
        <w:t xml:space="preserve"> της βιβλιοθήκης στον παρακάτω σύνδεσμο.</w:t>
      </w:r>
    </w:p>
    <w:p w14:paraId="7B300B8B"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 </w:t>
      </w:r>
    </w:p>
    <w:p w14:paraId="0A895D83" w14:textId="77777777" w:rsidR="00B62815" w:rsidRDefault="00B62815" w:rsidP="00B62815">
      <w:pPr>
        <w:autoSpaceDN w:val="0"/>
        <w:jc w:val="both"/>
        <w:rPr>
          <w:lang w:val="en-US" w:eastAsia="el-GR"/>
        </w:rPr>
      </w:pPr>
      <w:hyperlink r:id="rId4" w:history="1">
        <w:r w:rsidR="00D33D86">
          <w:rPr>
            <w:rStyle w:val="-"/>
            <w:rFonts w:ascii="Arial" w:hAnsi="Arial" w:cs="Arial"/>
            <w:color w:val="0070C0"/>
            <w:sz w:val="28"/>
            <w:szCs w:val="28"/>
            <w:lang w:eastAsia="el-GR"/>
          </w:rPr>
          <w:t>https://www.lib.aegean.gr/el/katathesi-tekmirioy-gkrizas-vivliografias</w:t>
        </w:r>
      </w:hyperlink>
      <w:r w:rsidR="00D33D86">
        <w:rPr>
          <w:rFonts w:ascii="Arial" w:hAnsi="Arial" w:cs="Arial"/>
          <w:sz w:val="28"/>
          <w:szCs w:val="28"/>
          <w:lang w:eastAsia="el-GR"/>
        </w:rPr>
        <w:t> </w:t>
      </w:r>
      <w:r>
        <w:rPr>
          <w:rFonts w:ascii="Arial" w:hAnsi="Arial" w:cs="Arial"/>
          <w:sz w:val="28"/>
          <w:szCs w:val="28"/>
          <w:lang w:eastAsia="el-GR"/>
        </w:rPr>
        <w:t xml:space="preserve">(Σύνδεση με τους κωδικούς του τμήματός σας, σαν χρήστης του ΠΑ. Το αρχείο της εργασίας να είναι σε μορφή </w:t>
      </w:r>
      <w:r>
        <w:rPr>
          <w:rFonts w:ascii="Arial" w:hAnsi="Arial" w:cs="Arial"/>
          <w:b/>
          <w:bCs/>
          <w:sz w:val="28"/>
          <w:szCs w:val="28"/>
          <w:lang w:val="en-US" w:eastAsia="el-GR"/>
        </w:rPr>
        <w:t>PDF)</w:t>
      </w:r>
    </w:p>
    <w:p w14:paraId="7D37CC94" w14:textId="77777777" w:rsidR="00D33D86" w:rsidRDefault="00D33D86" w:rsidP="00D33D86">
      <w:pPr>
        <w:autoSpaceDN w:val="0"/>
        <w:jc w:val="both"/>
        <w:rPr>
          <w:lang w:eastAsia="el-GR"/>
        </w:rPr>
      </w:pPr>
      <w:bookmarkStart w:id="0" w:name="_GoBack"/>
      <w:bookmarkEnd w:id="0"/>
    </w:p>
    <w:p w14:paraId="60B037FC"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 </w:t>
      </w:r>
    </w:p>
    <w:p w14:paraId="63609FE0" w14:textId="77777777" w:rsidR="00D33D86" w:rsidRDefault="00D33D86" w:rsidP="00D33D86">
      <w:pPr>
        <w:autoSpaceDN w:val="0"/>
        <w:jc w:val="both"/>
        <w:rPr>
          <w:lang w:eastAsia="el-GR"/>
        </w:rPr>
      </w:pPr>
      <w:r>
        <w:rPr>
          <w:rFonts w:ascii="Arial" w:hAnsi="Arial" w:cs="Arial"/>
          <w:sz w:val="28"/>
          <w:szCs w:val="28"/>
          <w:lang w:eastAsia="el-GR"/>
        </w:rPr>
        <w:t>Την άδεια διάθεσης καθώς και την</w:t>
      </w:r>
      <w:r>
        <w:rPr>
          <w:rFonts w:ascii="Arial" w:hAnsi="Arial" w:cs="Arial"/>
          <w:b/>
          <w:bCs/>
          <w:sz w:val="28"/>
          <w:szCs w:val="28"/>
          <w:lang w:eastAsia="el-GR"/>
        </w:rPr>
        <w:t xml:space="preserve"> </w:t>
      </w:r>
      <w:r>
        <w:rPr>
          <w:rFonts w:ascii="Arial" w:hAnsi="Arial" w:cs="Arial"/>
          <w:sz w:val="28"/>
          <w:szCs w:val="28"/>
          <w:lang w:eastAsia="el-GR"/>
        </w:rPr>
        <w:t xml:space="preserve">άδεια </w:t>
      </w:r>
      <w:r>
        <w:rPr>
          <w:rFonts w:ascii="Arial" w:hAnsi="Arial" w:cs="Arial"/>
          <w:sz w:val="28"/>
          <w:szCs w:val="28"/>
          <w:lang w:val="en-US" w:eastAsia="el-GR"/>
        </w:rPr>
        <w:t>Creative</w:t>
      </w:r>
      <w:r w:rsidRPr="00D33D86">
        <w:rPr>
          <w:rFonts w:ascii="Arial" w:hAnsi="Arial" w:cs="Arial"/>
          <w:sz w:val="28"/>
          <w:szCs w:val="28"/>
          <w:lang w:eastAsia="el-GR"/>
        </w:rPr>
        <w:t xml:space="preserve"> </w:t>
      </w:r>
      <w:r>
        <w:rPr>
          <w:rFonts w:ascii="Arial" w:hAnsi="Arial" w:cs="Arial"/>
          <w:sz w:val="28"/>
          <w:szCs w:val="28"/>
          <w:lang w:val="en-US" w:eastAsia="el-GR"/>
        </w:rPr>
        <w:t>Commons</w:t>
      </w:r>
      <w:r>
        <w:rPr>
          <w:rFonts w:ascii="Arial" w:hAnsi="Arial" w:cs="Arial"/>
          <w:sz w:val="28"/>
          <w:szCs w:val="28"/>
          <w:lang w:eastAsia="el-GR"/>
        </w:rPr>
        <w:t xml:space="preserve">,  που επισυνάπτονται παρακάτω, πρέπει να τις εκτυπώσετε και να τις συμπληρώσετε με μπλε στυλό και έντονα γράμματα ώστε να είναι ευανάγνωστες και να τίς καταθέσετε στην βιβλιοθήκη αυτοπροσώπως αν είναι εφικτό ή ηλεκτρονικά (βλέπε οδηγίες </w:t>
      </w:r>
      <w:r>
        <w:rPr>
          <w:rFonts w:ascii="Arial" w:hAnsi="Arial" w:cs="Arial"/>
          <w:color w:val="70AD47"/>
          <w:sz w:val="28"/>
          <w:szCs w:val="28"/>
          <w:lang w:eastAsia="el-GR"/>
        </w:rPr>
        <w:t>παρακάτω</w:t>
      </w:r>
      <w:r>
        <w:rPr>
          <w:rFonts w:ascii="Arial" w:hAnsi="Arial" w:cs="Arial"/>
          <w:sz w:val="28"/>
          <w:szCs w:val="28"/>
          <w:lang w:eastAsia="el-GR"/>
        </w:rPr>
        <w:t>).</w:t>
      </w:r>
    </w:p>
    <w:p w14:paraId="0CE252B5" w14:textId="77777777" w:rsidR="00D33D86" w:rsidRDefault="00D33D86" w:rsidP="00D33D86">
      <w:pPr>
        <w:autoSpaceDN w:val="0"/>
        <w:jc w:val="both"/>
        <w:rPr>
          <w:rFonts w:ascii="Arial" w:hAnsi="Arial" w:cs="Arial"/>
          <w:sz w:val="28"/>
          <w:szCs w:val="28"/>
          <w:lang w:eastAsia="el-GR"/>
        </w:rPr>
      </w:pPr>
    </w:p>
    <w:p w14:paraId="618BA6AB"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Άδεια διάθεσης πτυχιακών – μεταπτυχιακών εργασιών</w:t>
      </w:r>
    </w:p>
    <w:p w14:paraId="4585E1CF" w14:textId="77777777" w:rsidR="00D33D86" w:rsidRDefault="00B62815" w:rsidP="00D33D86">
      <w:pPr>
        <w:autoSpaceDN w:val="0"/>
        <w:jc w:val="both"/>
        <w:rPr>
          <w:lang w:eastAsia="el-GR"/>
        </w:rPr>
      </w:pPr>
      <w:hyperlink r:id="rId5" w:history="1">
        <w:r w:rsidR="00D33D86">
          <w:rPr>
            <w:rStyle w:val="-"/>
            <w:rFonts w:ascii="Arial" w:hAnsi="Arial" w:cs="Arial"/>
            <w:color w:val="0070C0"/>
            <w:sz w:val="28"/>
            <w:szCs w:val="28"/>
            <w:lang w:eastAsia="el-GR"/>
          </w:rPr>
          <w:t>https://www.lib.aegean.gr/sites/default/files/node_files/docs/licence_thesis.pdf</w:t>
        </w:r>
      </w:hyperlink>
    </w:p>
    <w:p w14:paraId="3C34AD6C" w14:textId="77777777" w:rsidR="00D33D86" w:rsidRDefault="00D33D86" w:rsidP="00D33D86">
      <w:pPr>
        <w:autoSpaceDN w:val="0"/>
        <w:jc w:val="both"/>
        <w:rPr>
          <w:rFonts w:ascii="Arial" w:hAnsi="Arial" w:cs="Arial"/>
          <w:sz w:val="28"/>
          <w:szCs w:val="28"/>
          <w:lang w:eastAsia="el-GR"/>
        </w:rPr>
      </w:pPr>
    </w:p>
    <w:p w14:paraId="4BEDDF4D"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Άδεια διάθεσης διδακτορικών διατριβών</w:t>
      </w:r>
    </w:p>
    <w:p w14:paraId="7F9C695B" w14:textId="77777777" w:rsidR="00D33D86" w:rsidRDefault="00B62815" w:rsidP="00D33D86">
      <w:pPr>
        <w:autoSpaceDN w:val="0"/>
        <w:jc w:val="both"/>
        <w:rPr>
          <w:rFonts w:ascii="Arial" w:hAnsi="Arial" w:cs="Arial"/>
          <w:color w:val="5B9BD5"/>
          <w:sz w:val="28"/>
          <w:szCs w:val="28"/>
          <w:lang w:eastAsia="el-GR"/>
        </w:rPr>
      </w:pPr>
      <w:hyperlink r:id="rId6" w:history="1">
        <w:r w:rsidR="00D33D86">
          <w:rPr>
            <w:rStyle w:val="-"/>
            <w:rFonts w:ascii="Arial" w:hAnsi="Arial" w:cs="Arial"/>
            <w:sz w:val="28"/>
            <w:szCs w:val="28"/>
            <w:lang w:eastAsia="el-GR"/>
          </w:rPr>
          <w:t>https://www.lib.aegean.gr/sites/default/files/node_files/docs/license_doctoral.pdf</w:t>
        </w:r>
      </w:hyperlink>
    </w:p>
    <w:p w14:paraId="2E82C6D7" w14:textId="77777777" w:rsidR="00D33D86" w:rsidRDefault="00D33D86" w:rsidP="00D33D86">
      <w:pPr>
        <w:autoSpaceDN w:val="0"/>
        <w:jc w:val="both"/>
        <w:rPr>
          <w:rFonts w:ascii="Arial" w:hAnsi="Arial" w:cs="Arial"/>
          <w:sz w:val="28"/>
          <w:szCs w:val="28"/>
          <w:lang w:eastAsia="el-GR"/>
        </w:rPr>
      </w:pPr>
    </w:p>
    <w:p w14:paraId="6A12E677" w14:textId="77777777" w:rsidR="00D33D86" w:rsidRPr="00B62815" w:rsidRDefault="00D33D86" w:rsidP="00D33D86">
      <w:pPr>
        <w:autoSpaceDN w:val="0"/>
        <w:jc w:val="both"/>
        <w:rPr>
          <w:lang w:val="en-US" w:eastAsia="el-GR"/>
        </w:rPr>
      </w:pPr>
      <w:r>
        <w:rPr>
          <w:rFonts w:ascii="Arial" w:hAnsi="Arial" w:cs="Arial"/>
          <w:sz w:val="28"/>
          <w:szCs w:val="28"/>
          <w:lang w:eastAsia="el-GR"/>
        </w:rPr>
        <w:t>Άδεια</w:t>
      </w:r>
      <w:r w:rsidRPr="00B62815">
        <w:rPr>
          <w:rFonts w:ascii="Arial" w:hAnsi="Arial" w:cs="Arial"/>
          <w:sz w:val="28"/>
          <w:szCs w:val="28"/>
          <w:lang w:val="en-US" w:eastAsia="el-GR"/>
        </w:rPr>
        <w:t xml:space="preserve"> </w:t>
      </w:r>
      <w:r>
        <w:rPr>
          <w:rFonts w:ascii="Arial" w:hAnsi="Arial" w:cs="Arial"/>
          <w:sz w:val="28"/>
          <w:szCs w:val="28"/>
          <w:lang w:val="en-US" w:eastAsia="el-GR"/>
        </w:rPr>
        <w:t>Creative</w:t>
      </w:r>
      <w:r w:rsidRPr="00B62815">
        <w:rPr>
          <w:rFonts w:ascii="Arial" w:hAnsi="Arial" w:cs="Arial"/>
          <w:sz w:val="28"/>
          <w:szCs w:val="28"/>
          <w:lang w:val="en-US" w:eastAsia="el-GR"/>
        </w:rPr>
        <w:t xml:space="preserve"> </w:t>
      </w:r>
      <w:r>
        <w:rPr>
          <w:rFonts w:ascii="Arial" w:hAnsi="Arial" w:cs="Arial"/>
          <w:sz w:val="28"/>
          <w:szCs w:val="28"/>
          <w:lang w:val="en-US" w:eastAsia="el-GR"/>
        </w:rPr>
        <w:t>commons</w:t>
      </w:r>
    </w:p>
    <w:p w14:paraId="6CA5CD31" w14:textId="7766141F" w:rsidR="00364413" w:rsidRPr="00B62815" w:rsidRDefault="00B62815" w:rsidP="00D33D86">
      <w:pPr>
        <w:autoSpaceDN w:val="0"/>
        <w:jc w:val="both"/>
        <w:rPr>
          <w:rFonts w:ascii="Arial" w:hAnsi="Arial" w:cs="Arial"/>
          <w:sz w:val="28"/>
          <w:szCs w:val="28"/>
          <w:lang w:val="en-US" w:eastAsia="el-GR"/>
        </w:rPr>
      </w:pPr>
      <w:hyperlink r:id="rId7" w:history="1">
        <w:r w:rsidR="00364413" w:rsidRPr="00B62815">
          <w:rPr>
            <w:rStyle w:val="-"/>
            <w:rFonts w:ascii="Arial" w:hAnsi="Arial" w:cs="Arial"/>
            <w:sz w:val="28"/>
            <w:szCs w:val="28"/>
            <w:lang w:val="en-US" w:eastAsia="el-GR"/>
          </w:rPr>
          <w:t>https://www.lib.aegean.gr/sites/default/files/node_files/docs/creative_commoms_licenses_gre.pdf</w:t>
        </w:r>
      </w:hyperlink>
    </w:p>
    <w:p w14:paraId="58FAD9D9" w14:textId="77777777" w:rsidR="00364413" w:rsidRPr="00B62815" w:rsidRDefault="00364413" w:rsidP="00D33D86">
      <w:pPr>
        <w:autoSpaceDN w:val="0"/>
        <w:jc w:val="both"/>
        <w:rPr>
          <w:rFonts w:ascii="Arial" w:hAnsi="Arial" w:cs="Arial"/>
          <w:sz w:val="28"/>
          <w:szCs w:val="28"/>
          <w:lang w:val="en-US" w:eastAsia="el-GR"/>
        </w:rPr>
      </w:pPr>
    </w:p>
    <w:p w14:paraId="2B9CC676" w14:textId="77777777" w:rsidR="00D33D86" w:rsidRDefault="00D33D86" w:rsidP="00D33D86">
      <w:pPr>
        <w:autoSpaceDN w:val="0"/>
        <w:jc w:val="both"/>
        <w:rPr>
          <w:lang w:eastAsia="el-GR"/>
        </w:rPr>
      </w:pPr>
      <w:r>
        <w:rPr>
          <w:rFonts w:ascii="Arial" w:hAnsi="Arial" w:cs="Arial"/>
          <w:color w:val="70AD47"/>
          <w:sz w:val="28"/>
          <w:szCs w:val="28"/>
          <w:lang w:eastAsia="el-GR"/>
        </w:rPr>
        <w:t xml:space="preserve">Για διευκόλυνση των χρηστών που λόγω απόστασης ή άλλου κωλύματος , δεν μπορούν να καταθέσουν τις άδειες (διάθεσης και </w:t>
      </w:r>
      <w:r>
        <w:rPr>
          <w:rFonts w:ascii="Arial" w:hAnsi="Arial" w:cs="Arial"/>
          <w:color w:val="70AD47"/>
          <w:sz w:val="28"/>
          <w:szCs w:val="28"/>
          <w:lang w:val="en-US" w:eastAsia="el-GR"/>
        </w:rPr>
        <w:t>Creative</w:t>
      </w:r>
      <w:r w:rsidRPr="00D33D86">
        <w:rPr>
          <w:rFonts w:ascii="Arial" w:hAnsi="Arial" w:cs="Arial"/>
          <w:color w:val="70AD47"/>
          <w:sz w:val="28"/>
          <w:szCs w:val="28"/>
          <w:lang w:eastAsia="el-GR"/>
        </w:rPr>
        <w:t xml:space="preserve"> </w:t>
      </w:r>
      <w:r>
        <w:rPr>
          <w:rFonts w:ascii="Arial" w:hAnsi="Arial" w:cs="Arial"/>
          <w:color w:val="70AD47"/>
          <w:sz w:val="28"/>
          <w:szCs w:val="28"/>
          <w:lang w:val="en-US" w:eastAsia="el-GR"/>
        </w:rPr>
        <w:t>Commons</w:t>
      </w:r>
      <w:r>
        <w:rPr>
          <w:rFonts w:ascii="Arial" w:hAnsi="Arial" w:cs="Arial"/>
          <w:color w:val="70AD47"/>
          <w:sz w:val="28"/>
          <w:szCs w:val="28"/>
          <w:lang w:eastAsia="el-GR"/>
        </w:rPr>
        <w:t>) αυτοπροσώπως στη βιβλιοθήκη μπορούν να το κάνουν ηλεκτρονικά  μέσω</w:t>
      </w:r>
      <w:r>
        <w:rPr>
          <w:rFonts w:ascii="Arial" w:hAnsi="Arial" w:cs="Arial"/>
          <w:sz w:val="28"/>
          <w:szCs w:val="28"/>
          <w:lang w:eastAsia="el-GR"/>
        </w:rPr>
        <w:t xml:space="preserve"> </w:t>
      </w:r>
      <w:proofErr w:type="spellStart"/>
      <w:r>
        <w:rPr>
          <w:rFonts w:ascii="Arial" w:hAnsi="Arial" w:cs="Arial"/>
          <w:color w:val="0070C0"/>
          <w:sz w:val="28"/>
          <w:szCs w:val="28"/>
          <w:lang w:val="en-US" w:eastAsia="el-GR"/>
        </w:rPr>
        <w:t>gov</w:t>
      </w:r>
      <w:proofErr w:type="spellEnd"/>
      <w:r>
        <w:rPr>
          <w:rFonts w:ascii="Arial" w:hAnsi="Arial" w:cs="Arial"/>
          <w:color w:val="0070C0"/>
          <w:sz w:val="28"/>
          <w:szCs w:val="28"/>
          <w:lang w:eastAsia="el-GR"/>
        </w:rPr>
        <w:t>.</w:t>
      </w:r>
      <w:r>
        <w:rPr>
          <w:rFonts w:ascii="Arial" w:hAnsi="Arial" w:cs="Arial"/>
          <w:color w:val="0070C0"/>
          <w:sz w:val="28"/>
          <w:szCs w:val="28"/>
          <w:lang w:val="en-US" w:eastAsia="el-GR"/>
        </w:rPr>
        <w:t>gr</w:t>
      </w:r>
      <w:r w:rsidRPr="00D33D86">
        <w:rPr>
          <w:rFonts w:ascii="Arial" w:hAnsi="Arial" w:cs="Arial"/>
          <w:color w:val="0070C0"/>
          <w:sz w:val="28"/>
          <w:szCs w:val="28"/>
          <w:lang w:eastAsia="el-GR"/>
        </w:rPr>
        <w:t xml:space="preserve"> </w:t>
      </w:r>
      <w:r>
        <w:rPr>
          <w:rFonts w:ascii="Arial" w:hAnsi="Arial" w:cs="Arial"/>
          <w:color w:val="70AD47"/>
          <w:sz w:val="28"/>
          <w:szCs w:val="28"/>
          <w:lang w:eastAsia="el-GR"/>
        </w:rPr>
        <w:t>στη παρακάτω διεύθυνση</w:t>
      </w:r>
      <w:r>
        <w:rPr>
          <w:rFonts w:ascii="Arial" w:hAnsi="Arial" w:cs="Arial"/>
          <w:sz w:val="28"/>
          <w:szCs w:val="28"/>
          <w:lang w:eastAsia="el-GR"/>
        </w:rPr>
        <w:t xml:space="preserve">: </w:t>
      </w:r>
    </w:p>
    <w:p w14:paraId="387677AE" w14:textId="77777777" w:rsidR="00D33D86" w:rsidRDefault="00D33D86" w:rsidP="00D33D86">
      <w:pPr>
        <w:autoSpaceDN w:val="0"/>
        <w:jc w:val="both"/>
        <w:rPr>
          <w:rFonts w:ascii="Arial" w:hAnsi="Arial" w:cs="Arial"/>
          <w:sz w:val="28"/>
          <w:szCs w:val="28"/>
          <w:lang w:eastAsia="el-GR"/>
        </w:rPr>
      </w:pPr>
    </w:p>
    <w:p w14:paraId="33DA2DBF" w14:textId="77777777" w:rsidR="00D33D86" w:rsidRDefault="00B62815" w:rsidP="00D33D86">
      <w:pPr>
        <w:autoSpaceDN w:val="0"/>
        <w:jc w:val="both"/>
        <w:rPr>
          <w:lang w:eastAsia="el-GR"/>
        </w:rPr>
      </w:pPr>
      <w:hyperlink r:id="rId8" w:history="1">
        <w:r w:rsidR="00D33D86">
          <w:rPr>
            <w:rStyle w:val="-"/>
            <w:rFonts w:ascii="Arial" w:hAnsi="Arial" w:cs="Arial"/>
            <w:color w:val="0070C0"/>
            <w:sz w:val="28"/>
            <w:szCs w:val="28"/>
            <w:lang w:eastAsia="el-GR"/>
          </w:rPr>
          <w:t>https://www.gov.gr/ipiresies/polites-kai-kathemerinoteta/psephiaka-eggrapha-gov-gr/psephiake-bebaiose-eggraphou</w:t>
        </w:r>
      </w:hyperlink>
      <w:r w:rsidR="00D33D86">
        <w:rPr>
          <w:rFonts w:ascii="Arial" w:hAnsi="Arial" w:cs="Arial"/>
          <w:color w:val="0070C0"/>
          <w:sz w:val="28"/>
          <w:szCs w:val="28"/>
          <w:lang w:eastAsia="el-GR"/>
        </w:rPr>
        <w:t xml:space="preserve">   </w:t>
      </w:r>
    </w:p>
    <w:p w14:paraId="5419C291" w14:textId="77777777" w:rsidR="00D33D86" w:rsidRDefault="00D33D86" w:rsidP="00D33D86">
      <w:pPr>
        <w:autoSpaceDN w:val="0"/>
        <w:jc w:val="both"/>
        <w:rPr>
          <w:rFonts w:ascii="Arial" w:hAnsi="Arial" w:cs="Arial"/>
          <w:sz w:val="28"/>
          <w:szCs w:val="28"/>
          <w:lang w:eastAsia="el-GR"/>
        </w:rPr>
      </w:pPr>
    </w:p>
    <w:p w14:paraId="7B4A07C5" w14:textId="77777777" w:rsidR="00D33D86" w:rsidRDefault="00D33D86" w:rsidP="00D33D86">
      <w:pPr>
        <w:autoSpaceDN w:val="0"/>
        <w:jc w:val="both"/>
        <w:rPr>
          <w:lang w:eastAsia="el-GR"/>
        </w:rPr>
      </w:pPr>
      <w:r>
        <w:rPr>
          <w:rFonts w:ascii="Arial" w:hAnsi="Arial" w:cs="Arial"/>
          <w:sz w:val="28"/>
          <w:szCs w:val="28"/>
          <w:lang w:eastAsia="el-GR"/>
        </w:rPr>
        <w:t>Η ψηφιακή βεβαίωση που εκδίδεται είναι νομικά ισοδύναμη με έγγραφο που φέρει το γνήσιο της υπογραφής και μπορείτε  να την αποστείλετε ηλεκτρονικά στη βιβλιοθήκη στη διεύθυνση  </w:t>
      </w:r>
      <w:hyperlink r:id="rId9" w:history="1">
        <w:r>
          <w:rPr>
            <w:rStyle w:val="-"/>
            <w:rFonts w:ascii="Arial" w:hAnsi="Arial" w:cs="Arial"/>
            <w:sz w:val="28"/>
            <w:szCs w:val="28"/>
            <w:lang w:val="en-US" w:eastAsia="el-GR"/>
          </w:rPr>
          <w:t>anthippi</w:t>
        </w:r>
        <w:r>
          <w:rPr>
            <w:rStyle w:val="-"/>
            <w:rFonts w:ascii="Arial" w:hAnsi="Arial" w:cs="Arial"/>
            <w:sz w:val="28"/>
            <w:szCs w:val="28"/>
            <w:lang w:eastAsia="el-GR"/>
          </w:rPr>
          <w:t>@</w:t>
        </w:r>
        <w:r>
          <w:rPr>
            <w:rStyle w:val="-"/>
            <w:rFonts w:ascii="Arial" w:hAnsi="Arial" w:cs="Arial"/>
            <w:sz w:val="28"/>
            <w:szCs w:val="28"/>
            <w:lang w:val="en-US" w:eastAsia="el-GR"/>
          </w:rPr>
          <w:t>aegean</w:t>
        </w:r>
        <w:r>
          <w:rPr>
            <w:rStyle w:val="-"/>
            <w:rFonts w:ascii="Arial" w:hAnsi="Arial" w:cs="Arial"/>
            <w:sz w:val="28"/>
            <w:szCs w:val="28"/>
            <w:lang w:eastAsia="el-GR"/>
          </w:rPr>
          <w:t>.</w:t>
        </w:r>
        <w:r>
          <w:rPr>
            <w:rStyle w:val="-"/>
            <w:rFonts w:ascii="Arial" w:hAnsi="Arial" w:cs="Arial"/>
            <w:sz w:val="28"/>
            <w:szCs w:val="28"/>
            <w:lang w:val="en-US" w:eastAsia="el-GR"/>
          </w:rPr>
          <w:t>gr</w:t>
        </w:r>
      </w:hyperlink>
      <w:r w:rsidRPr="00D33D86">
        <w:rPr>
          <w:rFonts w:ascii="Arial" w:hAnsi="Arial" w:cs="Arial"/>
          <w:sz w:val="28"/>
          <w:szCs w:val="28"/>
          <w:lang w:eastAsia="el-GR"/>
        </w:rPr>
        <w:t xml:space="preserve"> </w:t>
      </w:r>
    </w:p>
    <w:p w14:paraId="6218FB43" w14:textId="77777777" w:rsidR="00D33D86" w:rsidRDefault="00D33D86" w:rsidP="00D33D86">
      <w:pPr>
        <w:autoSpaceDN w:val="0"/>
        <w:jc w:val="both"/>
        <w:rPr>
          <w:rFonts w:ascii="Arial" w:hAnsi="Arial" w:cs="Arial"/>
          <w:sz w:val="28"/>
          <w:szCs w:val="28"/>
          <w:lang w:eastAsia="el-GR"/>
        </w:rPr>
      </w:pPr>
    </w:p>
    <w:p w14:paraId="736C2C5A" w14:textId="77777777" w:rsidR="00D33D86" w:rsidRDefault="00D33D86" w:rsidP="00D33D86">
      <w:pPr>
        <w:autoSpaceDN w:val="0"/>
        <w:jc w:val="both"/>
        <w:rPr>
          <w:rFonts w:ascii="Arial" w:hAnsi="Arial" w:cs="Arial"/>
          <w:sz w:val="28"/>
          <w:szCs w:val="28"/>
          <w:lang w:eastAsia="el-GR"/>
        </w:rPr>
      </w:pPr>
      <w:r>
        <w:rPr>
          <w:rFonts w:ascii="Arial" w:hAnsi="Arial" w:cs="Arial"/>
          <w:sz w:val="28"/>
          <w:szCs w:val="28"/>
          <w:lang w:eastAsia="el-GR"/>
        </w:rPr>
        <w:t xml:space="preserve">Σε περίπτωση που κάποιος  αντιμετωπίζει προβλήματα κατά την κατάθεση, θα πρέπει να επικοινωνήσει με την βιβλιοθήκη στα </w:t>
      </w:r>
      <w:r>
        <w:rPr>
          <w:rFonts w:ascii="Arial" w:hAnsi="Arial" w:cs="Arial"/>
          <w:sz w:val="28"/>
          <w:szCs w:val="28"/>
          <w:lang w:eastAsia="el-GR"/>
        </w:rPr>
        <w:lastRenderedPageBreak/>
        <w:t xml:space="preserve">τηλέφωνα  22510-36034, 22510-36031  ή με </w:t>
      </w:r>
      <w:r>
        <w:rPr>
          <w:rFonts w:ascii="Arial" w:hAnsi="Arial" w:cs="Arial"/>
          <w:sz w:val="28"/>
          <w:szCs w:val="28"/>
          <w:lang w:val="en-US" w:eastAsia="el-GR"/>
        </w:rPr>
        <w:t>mail</w:t>
      </w:r>
      <w:r w:rsidRPr="00D33D86">
        <w:rPr>
          <w:rFonts w:ascii="Arial" w:hAnsi="Arial" w:cs="Arial"/>
          <w:sz w:val="28"/>
          <w:szCs w:val="28"/>
          <w:lang w:eastAsia="el-GR"/>
        </w:rPr>
        <w:t xml:space="preserve"> </w:t>
      </w:r>
      <w:r>
        <w:rPr>
          <w:rFonts w:ascii="Arial" w:hAnsi="Arial" w:cs="Arial"/>
          <w:sz w:val="28"/>
          <w:szCs w:val="28"/>
          <w:lang w:eastAsia="el-GR"/>
        </w:rPr>
        <w:t xml:space="preserve">στο </w:t>
      </w:r>
      <w:hyperlink r:id="rId10" w:history="1">
        <w:r>
          <w:rPr>
            <w:rStyle w:val="-"/>
            <w:rFonts w:ascii="Arial" w:hAnsi="Arial" w:cs="Arial"/>
            <w:sz w:val="28"/>
            <w:szCs w:val="28"/>
            <w:lang w:val="en-US" w:eastAsia="el-GR"/>
          </w:rPr>
          <w:t>anthippi</w:t>
        </w:r>
        <w:r>
          <w:rPr>
            <w:rStyle w:val="-"/>
            <w:rFonts w:ascii="Arial" w:hAnsi="Arial" w:cs="Arial"/>
            <w:sz w:val="28"/>
            <w:szCs w:val="28"/>
            <w:lang w:eastAsia="el-GR"/>
          </w:rPr>
          <w:t>@</w:t>
        </w:r>
        <w:r>
          <w:rPr>
            <w:rStyle w:val="-"/>
            <w:rFonts w:ascii="Arial" w:hAnsi="Arial" w:cs="Arial"/>
            <w:sz w:val="28"/>
            <w:szCs w:val="28"/>
            <w:lang w:val="en-US" w:eastAsia="el-GR"/>
          </w:rPr>
          <w:t>aegean</w:t>
        </w:r>
        <w:r>
          <w:rPr>
            <w:rStyle w:val="-"/>
            <w:rFonts w:ascii="Arial" w:hAnsi="Arial" w:cs="Arial"/>
            <w:sz w:val="28"/>
            <w:szCs w:val="28"/>
            <w:lang w:eastAsia="el-GR"/>
          </w:rPr>
          <w:t>.</w:t>
        </w:r>
        <w:r>
          <w:rPr>
            <w:rStyle w:val="-"/>
            <w:rFonts w:ascii="Arial" w:hAnsi="Arial" w:cs="Arial"/>
            <w:sz w:val="28"/>
            <w:szCs w:val="28"/>
            <w:lang w:val="en-US" w:eastAsia="el-GR"/>
          </w:rPr>
          <w:t>gr</w:t>
        </w:r>
      </w:hyperlink>
      <w:r w:rsidRPr="00D33D86">
        <w:rPr>
          <w:rFonts w:ascii="Arial" w:hAnsi="Arial" w:cs="Arial"/>
          <w:sz w:val="28"/>
          <w:szCs w:val="28"/>
          <w:lang w:eastAsia="el-GR"/>
        </w:rPr>
        <w:t xml:space="preserve"> </w:t>
      </w:r>
    </w:p>
    <w:p w14:paraId="17EE71EF" w14:textId="77777777" w:rsidR="00D33D86" w:rsidRDefault="00D33D86" w:rsidP="00D33D86">
      <w:pPr>
        <w:autoSpaceDN w:val="0"/>
        <w:jc w:val="both"/>
        <w:rPr>
          <w:rFonts w:ascii="Arial Black" w:hAnsi="Arial Black"/>
          <w:sz w:val="28"/>
          <w:szCs w:val="28"/>
          <w:lang w:eastAsia="el-GR"/>
        </w:rPr>
      </w:pPr>
    </w:p>
    <w:p w14:paraId="31958D68" w14:textId="77777777" w:rsidR="00D33D86" w:rsidRDefault="00D33D86" w:rsidP="00D33D86">
      <w:pPr>
        <w:autoSpaceDN w:val="0"/>
        <w:jc w:val="both"/>
        <w:rPr>
          <w:lang w:eastAsia="el-GR"/>
        </w:rPr>
      </w:pPr>
    </w:p>
    <w:p w14:paraId="515E8F5E" w14:textId="77777777" w:rsidR="00D33D86" w:rsidRDefault="00D33D86" w:rsidP="00D33D86"/>
    <w:p w14:paraId="33AEF904" w14:textId="77777777" w:rsidR="000430A8" w:rsidRDefault="000430A8"/>
    <w:sectPr w:rsidR="000430A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Arial Black">
    <w:panose1 w:val="020B0A04020102020204"/>
    <w:charset w:val="A1"/>
    <w:family w:val="swiss"/>
    <w:pitch w:val="variable"/>
    <w:sig w:usb0="A00002AF" w:usb1="400078FB"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86"/>
    <w:rsid w:val="000430A8"/>
    <w:rsid w:val="00364413"/>
    <w:rsid w:val="00B62815"/>
    <w:rsid w:val="00CF6D95"/>
    <w:rsid w:val="00D33D8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A2A5F"/>
  <w15:chartTrackingRefBased/>
  <w15:docId w15:val="{BBBCBA8C-02A6-4EA7-86DD-015A3C9FE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3D86"/>
    <w:pPr>
      <w:spacing w:after="0" w:line="240"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D33D86"/>
    <w:rPr>
      <w:color w:val="0563C1"/>
      <w:u w:val="single"/>
    </w:rPr>
  </w:style>
  <w:style w:type="character" w:customStyle="1" w:styleId="UnresolvedMention">
    <w:name w:val="Unresolved Mention"/>
    <w:basedOn w:val="a0"/>
    <w:uiPriority w:val="99"/>
    <w:semiHidden/>
    <w:unhideWhenUsed/>
    <w:rsid w:val="00364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991718">
      <w:bodyDiv w:val="1"/>
      <w:marLeft w:val="0"/>
      <w:marRight w:val="0"/>
      <w:marTop w:val="0"/>
      <w:marBottom w:val="0"/>
      <w:divBdr>
        <w:top w:val="none" w:sz="0" w:space="0" w:color="auto"/>
        <w:left w:val="none" w:sz="0" w:space="0" w:color="auto"/>
        <w:bottom w:val="none" w:sz="0" w:space="0" w:color="auto"/>
        <w:right w:val="none" w:sz="0" w:space="0" w:color="auto"/>
      </w:divBdr>
    </w:div>
    <w:div w:id="163417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gr/ipiresies/polites-kai-kathemerinoteta/psephiaka-eggrapha-gov-gr/psephiake-bebaiose-eggraphou" TargetMode="External"/><Relationship Id="rId3" Type="http://schemas.openxmlformats.org/officeDocument/2006/relationships/webSettings" Target="webSettings.xml"/><Relationship Id="rId7" Type="http://schemas.openxmlformats.org/officeDocument/2006/relationships/hyperlink" Target="https://www.lib.aegean.gr/sites/default/files/node_files/docs/creative_commoms_licenses_gre.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b.aegean.gr/sites/default/files/node_files/docs/license_doctoral.pdf" TargetMode="External"/><Relationship Id="rId11" Type="http://schemas.openxmlformats.org/officeDocument/2006/relationships/fontTable" Target="fontTable.xml"/><Relationship Id="rId5" Type="http://schemas.openxmlformats.org/officeDocument/2006/relationships/hyperlink" Target="https://www.lib.aegean.gr/sites/default/files/node_files/docs/licence_thesis.pdf" TargetMode="External"/><Relationship Id="rId10" Type="http://schemas.openxmlformats.org/officeDocument/2006/relationships/hyperlink" Target="mailto:anthippi@aegean.gr" TargetMode="External"/><Relationship Id="rId4" Type="http://schemas.openxmlformats.org/officeDocument/2006/relationships/hyperlink" Target="https://www.lib.aegean.gr/el/katathesi-tekmirioy-gkrizas-vivliografias" TargetMode="External"/><Relationship Id="rId9" Type="http://schemas.openxmlformats.org/officeDocument/2006/relationships/hyperlink" Target="mailto:anthippi@aegean.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367</Words>
  <Characters>1982</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Patsi Anthippi</dc:creator>
  <cp:keywords/>
  <dc:description/>
  <cp:lastModifiedBy>Patsi Anthippi</cp:lastModifiedBy>
  <cp:revision>4</cp:revision>
  <dcterms:created xsi:type="dcterms:W3CDTF">2023-02-14T10:41:00Z</dcterms:created>
  <dcterms:modified xsi:type="dcterms:W3CDTF">2024-05-15T11:02:00Z</dcterms:modified>
</cp:coreProperties>
</file>