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16CC2" w14:textId="63742CE7" w:rsidR="007C6BB1" w:rsidRPr="006515F5" w:rsidRDefault="00700541" w:rsidP="007C6BB1">
      <w:pPr>
        <w:rPr>
          <w:b/>
          <w:bCs/>
        </w:rPr>
      </w:pPr>
      <w:r w:rsidRPr="006515F5">
        <w:rPr>
          <w:b/>
          <w:bCs/>
        </w:rPr>
        <w:t>ΑΛΕΞΑΝΔΡΗΣ ΚΩΝΣΤΑΝΤΙΝΟΣ</w:t>
      </w:r>
      <w:r w:rsidR="006515F5" w:rsidRPr="006515F5">
        <w:rPr>
          <w:b/>
          <w:bCs/>
        </w:rPr>
        <w:t xml:space="preserve"> </w:t>
      </w:r>
    </w:p>
    <w:p w14:paraId="14A637D4" w14:textId="77777777" w:rsidR="007C6BB1" w:rsidRPr="006515F5" w:rsidRDefault="007C6BB1" w:rsidP="007C6BB1">
      <w:pPr>
        <w:rPr>
          <w:b/>
          <w:bCs/>
        </w:rPr>
      </w:pPr>
    </w:p>
    <w:p w14:paraId="47B88254" w14:textId="77777777" w:rsidR="007C6BB1" w:rsidRPr="006515F5" w:rsidRDefault="007C6BB1" w:rsidP="007C6BB1">
      <w:pPr>
        <w:rPr>
          <w:b/>
          <w:bCs/>
        </w:rPr>
      </w:pPr>
    </w:p>
    <w:p w14:paraId="0C6CA0D8" w14:textId="77777777" w:rsidR="007C6BB1" w:rsidRDefault="007C6BB1" w:rsidP="007C6BB1">
      <w:pPr>
        <w:jc w:val="center"/>
      </w:pPr>
      <w:r w:rsidRPr="006515F5">
        <w:rPr>
          <w:b/>
          <w:bCs/>
        </w:rPr>
        <w:t>ΑΛΕΞΑΝΔΡΗΣ ΚΩΝΣΤΑΝΤΙΝΟΣ</w:t>
      </w:r>
    </w:p>
    <w:p w14:paraId="3E632728" w14:textId="77777777" w:rsidR="007C6BB1" w:rsidRPr="00974422" w:rsidRDefault="00164A0B" w:rsidP="007C6BB1">
      <w:pPr>
        <w:jc w:val="center"/>
      </w:pPr>
      <w:hyperlink r:id="rId5" w:history="1">
        <w:r w:rsidR="007C6BB1" w:rsidRPr="00ED2CBF">
          <w:rPr>
            <w:rStyle w:val="-"/>
            <w:lang w:val="en-US"/>
          </w:rPr>
          <w:t>kalexand</w:t>
        </w:r>
        <w:r w:rsidR="007C6BB1" w:rsidRPr="00974422">
          <w:rPr>
            <w:rStyle w:val="-"/>
          </w:rPr>
          <w:t>@</w:t>
        </w:r>
        <w:r w:rsidR="007C6BB1" w:rsidRPr="00ED2CBF">
          <w:rPr>
            <w:rStyle w:val="-"/>
            <w:lang w:val="en-US"/>
          </w:rPr>
          <w:t>phed</w:t>
        </w:r>
        <w:r w:rsidR="007C6BB1" w:rsidRPr="00974422">
          <w:rPr>
            <w:rStyle w:val="-"/>
          </w:rPr>
          <w:t>.</w:t>
        </w:r>
        <w:r w:rsidR="007C6BB1" w:rsidRPr="00ED2CBF">
          <w:rPr>
            <w:rStyle w:val="-"/>
            <w:lang w:val="en-US"/>
          </w:rPr>
          <w:t>auth</w:t>
        </w:r>
        <w:r w:rsidR="007C6BB1" w:rsidRPr="00974422">
          <w:rPr>
            <w:rStyle w:val="-"/>
          </w:rPr>
          <w:t>.</w:t>
        </w:r>
        <w:r w:rsidR="007C6BB1" w:rsidRPr="00ED2CBF">
          <w:rPr>
            <w:rStyle w:val="-"/>
            <w:lang w:val="en-US"/>
          </w:rPr>
          <w:t>gr</w:t>
        </w:r>
      </w:hyperlink>
    </w:p>
    <w:p w14:paraId="7CE1F535" w14:textId="77777777" w:rsidR="007C6BB1" w:rsidRPr="00974422" w:rsidRDefault="007C6BB1" w:rsidP="007C6BB1">
      <w:pPr>
        <w:jc w:val="center"/>
      </w:pPr>
    </w:p>
    <w:p w14:paraId="0388DDA1" w14:textId="23CED0ED" w:rsidR="007C6BB1" w:rsidRPr="00974422" w:rsidRDefault="007C6BB1" w:rsidP="00E561AF">
      <w:pPr>
        <w:jc w:val="both"/>
      </w:pPr>
      <w:r>
        <w:t xml:space="preserve">Καθηγητής στο Αριστοτέλειο Πανεπιστήμιο Θεσσαλονίκης, </w:t>
      </w:r>
      <w:r w:rsidR="00A46E69">
        <w:t xml:space="preserve">με αντικείμενο τη Διοίκησης Υπηρεσιών Αθλητισμού, Αναψυχής και Αθλητικού Τουρισμού, και Πρόεδρος </w:t>
      </w:r>
      <w:r>
        <w:t xml:space="preserve">στο Τμήμα Επιστήμης Φυσικής Αγωγής και Αθλητισμού, </w:t>
      </w:r>
      <w:r w:rsidR="00A46E69">
        <w:t>Είναι</w:t>
      </w:r>
      <w:r w:rsidR="00A46E69" w:rsidRPr="00A46E69">
        <w:t xml:space="preserve"> </w:t>
      </w:r>
      <w:r w:rsidR="00A46E69">
        <w:t>επίσης</w:t>
      </w:r>
      <w:r w:rsidR="00A46E69" w:rsidRPr="00A46E69">
        <w:t xml:space="preserve"> </w:t>
      </w:r>
      <w:r w:rsidR="00A46E69">
        <w:rPr>
          <w:lang w:val="en-US"/>
        </w:rPr>
        <w:t>Visiting</w:t>
      </w:r>
      <w:r w:rsidR="00A46E69" w:rsidRPr="00A46E69">
        <w:t xml:space="preserve"> </w:t>
      </w:r>
      <w:r w:rsidR="00A46E69">
        <w:rPr>
          <w:lang w:val="en-US"/>
        </w:rPr>
        <w:t>Professor</w:t>
      </w:r>
      <w:r w:rsidR="00A46E69" w:rsidRPr="00A46E69">
        <w:t xml:space="preserve"> </w:t>
      </w:r>
      <w:r w:rsidR="00A46E69">
        <w:t>στο</w:t>
      </w:r>
      <w:r w:rsidR="00A46E69" w:rsidRPr="00A46E69">
        <w:t xml:space="preserve"> </w:t>
      </w:r>
      <w:r w:rsidR="00A46E69">
        <w:rPr>
          <w:lang w:val="en-US"/>
        </w:rPr>
        <w:t>Sheffield</w:t>
      </w:r>
      <w:r w:rsidR="00A46E69" w:rsidRPr="00A46E69">
        <w:t xml:space="preserve"> </w:t>
      </w:r>
      <w:r w:rsidR="00A46E69">
        <w:rPr>
          <w:lang w:val="en-US"/>
        </w:rPr>
        <w:t>Hallam</w:t>
      </w:r>
      <w:r w:rsidR="00A46E69" w:rsidRPr="00A46E69">
        <w:t xml:space="preserve"> </w:t>
      </w:r>
      <w:r w:rsidR="00A46E69">
        <w:rPr>
          <w:lang w:val="en-US"/>
        </w:rPr>
        <w:t>Business</w:t>
      </w:r>
      <w:r w:rsidR="00A46E69" w:rsidRPr="00A46E69">
        <w:t xml:space="preserve"> </w:t>
      </w:r>
      <w:r w:rsidR="00A46E69">
        <w:rPr>
          <w:lang w:val="en-US"/>
        </w:rPr>
        <w:t>School</w:t>
      </w:r>
      <w:r w:rsidR="00A46E69" w:rsidRPr="00A46E69">
        <w:t xml:space="preserve">. </w:t>
      </w:r>
      <w:r w:rsidRPr="00A46E69">
        <w:t xml:space="preserve"> </w:t>
      </w:r>
      <w:r>
        <w:t>Έχει</w:t>
      </w:r>
      <w:r w:rsidRPr="00A46E69">
        <w:rPr>
          <w:lang w:val="en-US"/>
        </w:rPr>
        <w:t xml:space="preserve"> </w:t>
      </w:r>
      <w:r>
        <w:t>εργαστεί</w:t>
      </w:r>
      <w:r w:rsidRPr="00A46E69">
        <w:rPr>
          <w:lang w:val="en-US"/>
        </w:rPr>
        <w:t xml:space="preserve"> </w:t>
      </w:r>
      <w:r>
        <w:t>ως</w:t>
      </w:r>
      <w:r w:rsidRPr="00A46E69">
        <w:rPr>
          <w:lang w:val="en-US"/>
        </w:rPr>
        <w:t xml:space="preserve"> </w:t>
      </w:r>
      <w:r>
        <w:t>μέλος</w:t>
      </w:r>
      <w:r w:rsidRPr="00A46E69">
        <w:rPr>
          <w:lang w:val="en-US"/>
        </w:rPr>
        <w:t xml:space="preserve"> </w:t>
      </w:r>
      <w:r>
        <w:t>ΔΕΠ</w:t>
      </w:r>
      <w:r w:rsidRPr="00A46E69">
        <w:rPr>
          <w:lang w:val="en-US"/>
        </w:rPr>
        <w:t xml:space="preserve"> </w:t>
      </w:r>
      <w:r>
        <w:t>στο</w:t>
      </w:r>
      <w:r w:rsidRPr="00A46E69">
        <w:rPr>
          <w:lang w:val="en-US"/>
        </w:rPr>
        <w:t xml:space="preserve"> </w:t>
      </w:r>
      <w:r>
        <w:rPr>
          <w:lang w:val="en-US"/>
        </w:rPr>
        <w:t>University</w:t>
      </w:r>
      <w:r w:rsidRPr="00A46E69">
        <w:rPr>
          <w:lang w:val="en-US"/>
        </w:rPr>
        <w:t xml:space="preserve"> </w:t>
      </w:r>
      <w:r>
        <w:rPr>
          <w:lang w:val="en-US"/>
        </w:rPr>
        <w:t>of</w:t>
      </w:r>
      <w:r w:rsidRPr="00A46E69">
        <w:rPr>
          <w:lang w:val="en-US"/>
        </w:rPr>
        <w:t xml:space="preserve"> </w:t>
      </w:r>
      <w:r>
        <w:rPr>
          <w:lang w:val="en-US"/>
        </w:rPr>
        <w:t>Illinois</w:t>
      </w:r>
      <w:r w:rsidRPr="00A46E69">
        <w:rPr>
          <w:lang w:val="en-US"/>
        </w:rPr>
        <w:t xml:space="preserve"> </w:t>
      </w:r>
      <w:r>
        <w:rPr>
          <w:lang w:val="en-US"/>
        </w:rPr>
        <w:t>at</w:t>
      </w:r>
      <w:r w:rsidRPr="00A46E69">
        <w:rPr>
          <w:lang w:val="en-US"/>
        </w:rPr>
        <w:t xml:space="preserve"> </w:t>
      </w:r>
      <w:r>
        <w:rPr>
          <w:lang w:val="en-US"/>
        </w:rPr>
        <w:t>Urbana</w:t>
      </w:r>
      <w:r w:rsidRPr="00A46E69">
        <w:rPr>
          <w:lang w:val="en-US"/>
        </w:rPr>
        <w:t>-</w:t>
      </w:r>
      <w:r>
        <w:rPr>
          <w:lang w:val="en-US"/>
        </w:rPr>
        <w:t>Champaign</w:t>
      </w:r>
      <w:r w:rsidRPr="00A46E69">
        <w:rPr>
          <w:lang w:val="en-US"/>
        </w:rPr>
        <w:t xml:space="preserve">, </w:t>
      </w:r>
      <w:r>
        <w:rPr>
          <w:lang w:val="en-US"/>
        </w:rPr>
        <w:t>Department</w:t>
      </w:r>
      <w:r w:rsidRPr="00A46E69">
        <w:rPr>
          <w:lang w:val="en-US"/>
        </w:rPr>
        <w:t xml:space="preserve"> </w:t>
      </w:r>
      <w:r>
        <w:rPr>
          <w:lang w:val="en-US"/>
        </w:rPr>
        <w:t>of</w:t>
      </w:r>
      <w:r w:rsidRPr="00A46E69">
        <w:rPr>
          <w:lang w:val="en-US"/>
        </w:rPr>
        <w:t xml:space="preserve"> </w:t>
      </w:r>
      <w:r>
        <w:rPr>
          <w:lang w:val="en-US"/>
        </w:rPr>
        <w:t>Sport</w:t>
      </w:r>
      <w:r w:rsidRPr="00A46E69">
        <w:rPr>
          <w:lang w:val="en-US"/>
        </w:rPr>
        <w:t xml:space="preserve">, </w:t>
      </w:r>
      <w:r>
        <w:rPr>
          <w:lang w:val="en-US"/>
        </w:rPr>
        <w:t>Recreation</w:t>
      </w:r>
      <w:r w:rsidRPr="00A46E69">
        <w:rPr>
          <w:lang w:val="en-US"/>
        </w:rPr>
        <w:t xml:space="preserve"> </w:t>
      </w:r>
      <w:r>
        <w:rPr>
          <w:lang w:val="en-US"/>
        </w:rPr>
        <w:t>and</w:t>
      </w:r>
      <w:r w:rsidRPr="00A46E69">
        <w:rPr>
          <w:lang w:val="en-US"/>
        </w:rPr>
        <w:t xml:space="preserve"> </w:t>
      </w:r>
      <w:r>
        <w:rPr>
          <w:lang w:val="en-US"/>
        </w:rPr>
        <w:t>Tourism</w:t>
      </w:r>
      <w:r w:rsidRPr="00A46E69">
        <w:rPr>
          <w:lang w:val="en-US"/>
        </w:rPr>
        <w:t xml:space="preserve">. </w:t>
      </w:r>
      <w:r>
        <w:t>Είναι</w:t>
      </w:r>
      <w:r w:rsidRPr="00E1456D">
        <w:t xml:space="preserve"> </w:t>
      </w:r>
      <w:r>
        <w:t>μέλος</w:t>
      </w:r>
      <w:r w:rsidRPr="00E1456D">
        <w:t xml:space="preserve"> </w:t>
      </w:r>
      <w:r>
        <w:t>ΣΕΠ</w:t>
      </w:r>
      <w:r w:rsidRPr="00E1456D">
        <w:t xml:space="preserve"> </w:t>
      </w:r>
      <w:r>
        <w:t>στο</w:t>
      </w:r>
      <w:r w:rsidRPr="00E1456D">
        <w:t xml:space="preserve"> </w:t>
      </w:r>
      <w:r>
        <w:t>ΕΑΠ</w:t>
      </w:r>
      <w:r w:rsidRPr="00E1456D">
        <w:t xml:space="preserve"> (</w:t>
      </w:r>
      <w:r>
        <w:t>Ενότητα</w:t>
      </w:r>
      <w:r w:rsidRPr="00E1456D">
        <w:t xml:space="preserve"> </w:t>
      </w:r>
      <w:r>
        <w:t>ΔΤΕ</w:t>
      </w:r>
      <w:r w:rsidRPr="00E1456D">
        <w:t xml:space="preserve"> 60) </w:t>
      </w:r>
      <w:r>
        <w:t>από</w:t>
      </w:r>
      <w:r w:rsidRPr="00E1456D">
        <w:t xml:space="preserve"> </w:t>
      </w:r>
      <w:r>
        <w:t>το</w:t>
      </w:r>
      <w:r w:rsidRPr="00E1456D">
        <w:t xml:space="preserve"> 2006.</w:t>
      </w:r>
      <w:r w:rsidR="00974422" w:rsidRPr="00E1456D">
        <w:t xml:space="preserve"> </w:t>
      </w:r>
      <w:r w:rsidR="00E1456D">
        <w:t xml:space="preserve"> </w:t>
      </w:r>
      <w:r w:rsidR="00974422">
        <w:t xml:space="preserve">Είναι Διευθυντής του Εργαστηρίου </w:t>
      </w:r>
      <w:r w:rsidR="00577BCD" w:rsidRPr="00D533B8">
        <w:t>“</w:t>
      </w:r>
      <w:r w:rsidR="00577BCD">
        <w:t>Διοίκηση</w:t>
      </w:r>
      <w:r w:rsidR="00974422">
        <w:t xml:space="preserve"> Αθλητισμού, Τουρισμού και Αναψυχής</w:t>
      </w:r>
      <w:r w:rsidR="00577BCD" w:rsidRPr="00D533B8">
        <w:t>”</w:t>
      </w:r>
      <w:r w:rsidR="00974422">
        <w:t xml:space="preserve">. </w:t>
      </w:r>
    </w:p>
    <w:p w14:paraId="34AB2834" w14:textId="77777777" w:rsidR="007C6BB1" w:rsidRPr="00974422" w:rsidRDefault="007C6BB1" w:rsidP="00E561AF">
      <w:pPr>
        <w:jc w:val="both"/>
      </w:pPr>
    </w:p>
    <w:p w14:paraId="25322E01" w14:textId="671175AE" w:rsidR="00974422" w:rsidRPr="00974422" w:rsidRDefault="007C6BB1" w:rsidP="00E561AF">
      <w:pPr>
        <w:jc w:val="both"/>
      </w:pPr>
      <w:r>
        <w:t>Είναι</w:t>
      </w:r>
      <w:r w:rsidRPr="00974422">
        <w:rPr>
          <w:lang w:val="en-US"/>
        </w:rPr>
        <w:t xml:space="preserve"> </w:t>
      </w:r>
      <w:r>
        <w:t>κάτοχος</w:t>
      </w:r>
      <w:r w:rsidRPr="00974422">
        <w:rPr>
          <w:lang w:val="en-US"/>
        </w:rPr>
        <w:t xml:space="preserve"> </w:t>
      </w:r>
      <w:r>
        <w:t>Διδακτορικού</w:t>
      </w:r>
      <w:r w:rsidRPr="00974422">
        <w:rPr>
          <w:lang w:val="en-US"/>
        </w:rPr>
        <w:t xml:space="preserve"> </w:t>
      </w:r>
      <w:r>
        <w:t>από</w:t>
      </w:r>
      <w:r w:rsidRPr="00974422">
        <w:rPr>
          <w:lang w:val="en-US"/>
        </w:rPr>
        <w:t xml:space="preserve"> </w:t>
      </w:r>
      <w:r>
        <w:t>το</w:t>
      </w:r>
      <w:r w:rsidRPr="00974422">
        <w:rPr>
          <w:lang w:val="en-US"/>
        </w:rPr>
        <w:t xml:space="preserve"> </w:t>
      </w:r>
      <w:r>
        <w:rPr>
          <w:lang w:val="en-US"/>
        </w:rPr>
        <w:t xml:space="preserve">University of Manchester (1996), </w:t>
      </w:r>
      <w:r>
        <w:t>και</w:t>
      </w:r>
      <w:r w:rsidRPr="00974422">
        <w:rPr>
          <w:lang w:val="en-US"/>
        </w:rPr>
        <w:t xml:space="preserve"> </w:t>
      </w:r>
      <w:r>
        <w:t>δύο</w:t>
      </w:r>
      <w:r w:rsidRPr="00974422">
        <w:rPr>
          <w:lang w:val="en-US"/>
        </w:rPr>
        <w:t xml:space="preserve"> </w:t>
      </w:r>
      <w:r>
        <w:t>Μεταπτυχιακών</w:t>
      </w:r>
      <w:r w:rsidR="00E1456D" w:rsidRPr="00E1456D">
        <w:rPr>
          <w:lang w:val="en-US"/>
        </w:rPr>
        <w:t xml:space="preserve">: </w:t>
      </w:r>
      <w:r>
        <w:t>ΜΑ</w:t>
      </w:r>
      <w:r w:rsidRPr="00974422">
        <w:rPr>
          <w:lang w:val="en-US"/>
        </w:rPr>
        <w:t xml:space="preserve"> </w:t>
      </w:r>
      <w:r>
        <w:rPr>
          <w:lang w:val="en-US"/>
        </w:rPr>
        <w:t>in Leisure Management</w:t>
      </w:r>
      <w:r w:rsidRPr="00974422">
        <w:rPr>
          <w:lang w:val="en-US"/>
        </w:rPr>
        <w:t xml:space="preserve"> </w:t>
      </w:r>
      <w:r>
        <w:t>από</w:t>
      </w:r>
      <w:r w:rsidRPr="00974422">
        <w:rPr>
          <w:lang w:val="en-US"/>
        </w:rPr>
        <w:t xml:space="preserve"> </w:t>
      </w:r>
      <w:r>
        <w:t>το</w:t>
      </w:r>
      <w:r w:rsidRPr="00974422">
        <w:rPr>
          <w:lang w:val="en-US"/>
        </w:rPr>
        <w:t xml:space="preserve"> </w:t>
      </w:r>
      <w:r>
        <w:rPr>
          <w:lang w:val="en-US"/>
        </w:rPr>
        <w:t xml:space="preserve">University of Sheffield </w:t>
      </w:r>
      <w:r>
        <w:t>και</w:t>
      </w:r>
      <w:r w:rsidRPr="00974422">
        <w:rPr>
          <w:lang w:val="en-US"/>
        </w:rPr>
        <w:t xml:space="preserve"> </w:t>
      </w:r>
      <w:r w:rsidR="008E68C6">
        <w:rPr>
          <w:lang w:val="en-US"/>
        </w:rPr>
        <w:t xml:space="preserve">MEd </w:t>
      </w:r>
      <w:r>
        <w:t>από</w:t>
      </w:r>
      <w:r w:rsidRPr="00974422">
        <w:rPr>
          <w:lang w:val="en-US"/>
        </w:rPr>
        <w:t xml:space="preserve"> </w:t>
      </w:r>
      <w:r>
        <w:t>το</w:t>
      </w:r>
      <w:r w:rsidRPr="00974422">
        <w:rPr>
          <w:lang w:val="en-US"/>
        </w:rPr>
        <w:t xml:space="preserve"> </w:t>
      </w:r>
      <w:r>
        <w:rPr>
          <w:lang w:val="en-US"/>
        </w:rPr>
        <w:t xml:space="preserve">University of Manchester. </w:t>
      </w:r>
      <w:r w:rsidR="00A46E69">
        <w:t>Έχει δημοσιεύσει πάνω από 9</w:t>
      </w:r>
      <w:r w:rsidR="00974422">
        <w:t>0 εργασίες σε διεθνή επιστημονικά περιοδικά, οι οποί</w:t>
      </w:r>
      <w:r w:rsidR="00D533B8">
        <w:t>ες</w:t>
      </w:r>
      <w:r w:rsidR="00A46E69">
        <w:t xml:space="preserve"> έχουν προσελκύσει πάνω από 10000</w:t>
      </w:r>
      <w:r w:rsidR="00974422">
        <w:t xml:space="preserve"> </w:t>
      </w:r>
      <w:proofErr w:type="spellStart"/>
      <w:r w:rsidR="00974422">
        <w:t>ετερο</w:t>
      </w:r>
      <w:proofErr w:type="spellEnd"/>
      <w:r w:rsidR="008E68C6">
        <w:t>-</w:t>
      </w:r>
      <w:r w:rsidR="00974422">
        <w:t xml:space="preserve">αναφορές </w:t>
      </w:r>
      <w:r w:rsidR="00974422" w:rsidRPr="00974422">
        <w:t>(</w:t>
      </w:r>
      <w:r w:rsidR="00974422">
        <w:rPr>
          <w:lang w:val="en-US"/>
        </w:rPr>
        <w:t>h</w:t>
      </w:r>
      <w:r w:rsidR="00974422" w:rsidRPr="00974422">
        <w:t xml:space="preserve"> </w:t>
      </w:r>
      <w:r w:rsidR="00974422">
        <w:rPr>
          <w:lang w:val="en-US"/>
        </w:rPr>
        <w:t>index</w:t>
      </w:r>
      <w:r w:rsidR="00A46E69">
        <w:t xml:space="preserve"> 50</w:t>
      </w:r>
      <w:r w:rsidR="00974422" w:rsidRPr="00974422">
        <w:t xml:space="preserve">). </w:t>
      </w:r>
      <w:r w:rsidR="00A46E69">
        <w:t>Έχει συγγράψει 3</w:t>
      </w:r>
      <w:r w:rsidR="00D31B68">
        <w:t xml:space="preserve"> ξενόγλωσσα και 2 Ελληνικά βιβλία. Είναι αναπληρωτής υπεύθυνος έκδοσης </w:t>
      </w:r>
      <w:r w:rsidR="00A46E69">
        <w:t>σε δύο διεθνή επιστημονικά περιοδικά</w:t>
      </w:r>
      <w:r w:rsidR="00D31B68">
        <w:t xml:space="preserve"> και μέλος της</w:t>
      </w:r>
      <w:r w:rsidR="00A46E69">
        <w:t xml:space="preserve"> εκδοτικής επιτροπής άλλων έξι</w:t>
      </w:r>
      <w:r w:rsidR="00974422">
        <w:t xml:space="preserve">. </w:t>
      </w:r>
    </w:p>
    <w:p w14:paraId="111BB169" w14:textId="77777777" w:rsidR="007C6BB1" w:rsidRPr="00974422" w:rsidRDefault="007C6BB1" w:rsidP="00E561AF">
      <w:pPr>
        <w:jc w:val="both"/>
      </w:pPr>
    </w:p>
    <w:p w14:paraId="6E71C2D6" w14:textId="77777777" w:rsidR="007C6BB1" w:rsidRDefault="007C6BB1" w:rsidP="00E561AF">
      <w:pPr>
        <w:jc w:val="both"/>
      </w:pPr>
      <w:r>
        <w:t>Τα ερευνητικά του ενδιαφέρονται επικεντρώνονται στην αξιολόγηση της ποιότητας υπηρεσ</w:t>
      </w:r>
      <w:r w:rsidR="00D31B68">
        <w:t>ιών τουρισμού και αναψυχής, στη</w:t>
      </w:r>
      <w:r>
        <w:t xml:space="preserve"> διερεύνηση των παραγόντων που συντελούν στην ανάπτυξη εναλλακ</w:t>
      </w:r>
      <w:r w:rsidR="00D31B68">
        <w:t>τικών μορφών τουρισμού, και στη</w:t>
      </w:r>
      <w:r>
        <w:t xml:space="preserve"> μελέτη παραγόντων καταναλωτικής συμπεριφοράς σε υπηρεσίες τουρισμού και αναψυχής. </w:t>
      </w:r>
    </w:p>
    <w:p w14:paraId="1D4C86B4" w14:textId="77777777" w:rsidR="007C6BB1" w:rsidRPr="00164A0B" w:rsidRDefault="007C6BB1" w:rsidP="007C6BB1"/>
    <w:p w14:paraId="1BD85DB7" w14:textId="77777777" w:rsidR="000757E6" w:rsidRDefault="007C6BB1" w:rsidP="007C6BB1">
      <w:r>
        <w:t xml:space="preserve">Ενδεικτικές </w:t>
      </w:r>
      <w:r w:rsidRPr="007B2795">
        <w:t>Πρόσφατ</w:t>
      </w:r>
      <w:r>
        <w:t>ες Δημοσιεύσεις:</w:t>
      </w:r>
      <w:r w:rsidRPr="007B2795">
        <w:t xml:space="preserve"> </w:t>
      </w:r>
    </w:p>
    <w:p w14:paraId="5585A787" w14:textId="43BD1150" w:rsidR="00897853" w:rsidRPr="00897853" w:rsidRDefault="00897853" w:rsidP="00897853">
      <w:pPr>
        <w:pStyle w:val="a3"/>
        <w:numPr>
          <w:ilvl w:val="0"/>
          <w:numId w:val="3"/>
        </w:num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</w:pP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Karagiorgos,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l-GR"/>
        </w:rPr>
        <w:t>Τ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>.,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 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Lianopoulos,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l-GR"/>
        </w:rPr>
        <w:t>Υ</w:t>
      </w:r>
      <w:r w:rsidR="00A82E70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>.,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 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Alexandris,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el-GR"/>
        </w:rPr>
        <w:t>Κ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>.,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 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Kouthouris,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>C.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 (2023). </w:t>
      </w:r>
      <w:hyperlink r:id="rId6" w:history="1">
        <w:r w:rsidRPr="00897853">
          <w:rPr>
            <w:rFonts w:ascii="Times New Roman" w:eastAsia="Times New Roman" w:hAnsi="Times New Roman" w:cs="Times New Roman"/>
            <w:sz w:val="24"/>
            <w:szCs w:val="24"/>
            <w:lang w:val="en-US" w:eastAsia="el-GR"/>
          </w:rPr>
          <w:t>The role of brand associations on the development of place attachment into outdoor adventure tourism destinations</w:t>
        </w:r>
      </w:hyperlink>
      <w:r w:rsidRPr="00897853">
        <w:rPr>
          <w:rFonts w:ascii="Times New Roman" w:eastAsia="Times New Roman" w:hAnsi="Times New Roman" w:cs="Times New Roman"/>
          <w:i/>
          <w:sz w:val="24"/>
          <w:szCs w:val="24"/>
          <w:lang w:val="en-US" w:eastAsia="el-GR"/>
        </w:rPr>
        <w:t xml:space="preserve">, Journal of Outdoor </w:t>
      </w:r>
      <w:r w:rsidRPr="00897853">
        <w:rPr>
          <w:rFonts w:ascii="Times New Roman" w:eastAsia="Times New Roman" w:hAnsi="Times New Roman" w:cs="Times New Roman"/>
          <w:i/>
          <w:color w:val="222222"/>
          <w:sz w:val="24"/>
          <w:szCs w:val="24"/>
          <w:lang w:val="en-US" w:eastAsia="el-GR"/>
        </w:rPr>
        <w:t>Recreation and Tourism, 42,</w:t>
      </w:r>
      <w:r w:rsidRPr="00897853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l-GR"/>
        </w:rPr>
        <w:t xml:space="preserve"> </w:t>
      </w:r>
    </w:p>
    <w:p w14:paraId="45DDDB65" w14:textId="34BCD5CE" w:rsidR="00BA6781" w:rsidRPr="00BA6781" w:rsidRDefault="00BA6781" w:rsidP="00BA6781">
      <w:pPr>
        <w:pStyle w:val="a3"/>
        <w:numPr>
          <w:ilvl w:val="0"/>
          <w:numId w:val="3"/>
        </w:numPr>
        <w:rPr>
          <w:lang w:val="en-US"/>
        </w:rPr>
      </w:pPr>
      <w:r w:rsidRPr="00BA6781">
        <w:rPr>
          <w:lang w:val="en-US"/>
        </w:rPr>
        <w:t>Stergiou</w:t>
      </w:r>
      <w:r w:rsidRPr="00E1618F">
        <w:rPr>
          <w:lang w:val="en-GB"/>
        </w:rPr>
        <w:t xml:space="preserve">, </w:t>
      </w:r>
      <w:r w:rsidRPr="00BA6781">
        <w:rPr>
          <w:lang w:val="en-US"/>
        </w:rPr>
        <w:t>D</w:t>
      </w:r>
      <w:r w:rsidRPr="00E1618F">
        <w:rPr>
          <w:lang w:val="en-GB"/>
        </w:rPr>
        <w:t xml:space="preserve">., </w:t>
      </w:r>
      <w:r w:rsidRPr="00BA6781">
        <w:rPr>
          <w:lang w:val="en-US"/>
        </w:rPr>
        <w:t>Karagiorgos</w:t>
      </w:r>
      <w:r w:rsidRPr="00E1618F">
        <w:rPr>
          <w:lang w:val="en-GB"/>
        </w:rPr>
        <w:t xml:space="preserve">, </w:t>
      </w:r>
      <w:r w:rsidRPr="00BA6781">
        <w:rPr>
          <w:lang w:val="en-US"/>
        </w:rPr>
        <w:t>T</w:t>
      </w:r>
      <w:r w:rsidRPr="00E1618F">
        <w:rPr>
          <w:lang w:val="en-GB"/>
        </w:rPr>
        <w:t xml:space="preserve">., </w:t>
      </w:r>
      <w:r w:rsidRPr="00BA6781">
        <w:rPr>
          <w:lang w:val="en-US"/>
        </w:rPr>
        <w:t>Alexandris</w:t>
      </w:r>
      <w:r w:rsidRPr="00E1618F">
        <w:rPr>
          <w:lang w:val="en-GB"/>
        </w:rPr>
        <w:t xml:space="preserve">, </w:t>
      </w:r>
      <w:r w:rsidRPr="00BA6781">
        <w:rPr>
          <w:lang w:val="en-US"/>
        </w:rPr>
        <w:t>K</w:t>
      </w:r>
      <w:r w:rsidRPr="00E1618F">
        <w:rPr>
          <w:lang w:val="en-GB"/>
        </w:rPr>
        <w:t xml:space="preserve">., </w:t>
      </w:r>
      <w:r w:rsidRPr="00BA6781">
        <w:rPr>
          <w:lang w:val="en-US"/>
        </w:rPr>
        <w:t>Benetatos</w:t>
      </w:r>
      <w:r w:rsidRPr="00E1618F">
        <w:rPr>
          <w:lang w:val="en-GB"/>
        </w:rPr>
        <w:t xml:space="preserve">, </w:t>
      </w:r>
      <w:r w:rsidRPr="00BA6781">
        <w:rPr>
          <w:lang w:val="en-US"/>
        </w:rPr>
        <w:t>T</w:t>
      </w:r>
      <w:r w:rsidRPr="00E1618F">
        <w:rPr>
          <w:lang w:val="en-GB"/>
        </w:rPr>
        <w:t xml:space="preserve">., </w:t>
      </w:r>
      <w:r w:rsidRPr="00BA6781">
        <w:rPr>
          <w:lang w:val="en-US"/>
        </w:rPr>
        <w:t>Balaska</w:t>
      </w:r>
      <w:r w:rsidRPr="00E1618F">
        <w:rPr>
          <w:lang w:val="en-GB"/>
        </w:rPr>
        <w:t xml:space="preserve">, </w:t>
      </w:r>
      <w:r w:rsidRPr="00BA6781">
        <w:rPr>
          <w:lang w:val="en-US"/>
        </w:rPr>
        <w:t>P</w:t>
      </w:r>
      <w:r w:rsidRPr="00E1618F">
        <w:rPr>
          <w:lang w:val="en-GB"/>
        </w:rPr>
        <w:t xml:space="preserve">. (2022). </w:t>
      </w:r>
      <w:r w:rsidRPr="00BA6781">
        <w:rPr>
          <w:lang w:val="en-US"/>
        </w:rPr>
        <w:t xml:space="preserve">The Contribution of Event Quality Factors on the Development of Memorable Tourism Experiences: Evidence from the 2018 FIFA World Cup, </w:t>
      </w:r>
      <w:r w:rsidRPr="00BA6781">
        <w:rPr>
          <w:i/>
          <w:lang w:val="en-US"/>
        </w:rPr>
        <w:t>Event Management, 26 (5),</w:t>
      </w:r>
      <w:r w:rsidRPr="00BA6781">
        <w:rPr>
          <w:lang w:val="en-US"/>
        </w:rPr>
        <w:t xml:space="preserve"> 1007-1024.</w:t>
      </w:r>
    </w:p>
    <w:p w14:paraId="56900368" w14:textId="77777777" w:rsidR="00700541" w:rsidRPr="00BA6781" w:rsidRDefault="00700541" w:rsidP="00BA6781">
      <w:pPr>
        <w:pStyle w:val="a3"/>
        <w:numPr>
          <w:ilvl w:val="0"/>
          <w:numId w:val="3"/>
        </w:numPr>
        <w:rPr>
          <w:lang w:val="en-US"/>
        </w:rPr>
      </w:pPr>
      <w:r w:rsidRPr="00BA6781">
        <w:rPr>
          <w:lang w:val="en-US"/>
        </w:rPr>
        <w:t xml:space="preserve">Milovanović, </w:t>
      </w:r>
      <w:proofErr w:type="spellStart"/>
      <w:r w:rsidRPr="00BA6781">
        <w:rPr>
          <w:lang w:val="en-US"/>
        </w:rPr>
        <w:t>I.,Matić</w:t>
      </w:r>
      <w:proofErr w:type="spellEnd"/>
      <w:r w:rsidRPr="00BA6781">
        <w:rPr>
          <w:lang w:val="en-US"/>
        </w:rPr>
        <w:t xml:space="preserve">, R., Alexandris, K., Maksimović, N. (2021). Destination Image, Sport Event Quality, and Behavioral Intentions: The Cases of Three World Sambo Championships, </w:t>
      </w:r>
      <w:r w:rsidRPr="00BA6781">
        <w:rPr>
          <w:i/>
          <w:lang w:val="en-US"/>
        </w:rPr>
        <w:t>Journal of Hospitality &amp; Tourism Research</w:t>
      </w:r>
      <w:r w:rsidRPr="00BA6781">
        <w:rPr>
          <w:lang w:val="en-US"/>
        </w:rPr>
        <w:t>, 45, 1150-1169.</w:t>
      </w:r>
    </w:p>
    <w:p w14:paraId="32B259A4" w14:textId="56FC24D2" w:rsidR="00D533B8" w:rsidRPr="00897853" w:rsidRDefault="00D533B8" w:rsidP="00897853">
      <w:pPr>
        <w:pStyle w:val="a3"/>
        <w:numPr>
          <w:ilvl w:val="0"/>
          <w:numId w:val="3"/>
        </w:numPr>
        <w:rPr>
          <w:lang w:val="en-US"/>
        </w:rPr>
      </w:pPr>
      <w:r w:rsidRPr="00BA6781">
        <w:rPr>
          <w:lang w:val="en-US"/>
        </w:rPr>
        <w:t xml:space="preserve">Matic, R., Karagiorgos, T., N Maksimovic, K Alexandris, K. (2020).Testing the influence of destination image and event quality on athletes’ intentions to re-visit the city: a case study of the 2017 World youth and juniors’ sambo championships in Novi Sad, Serbia, </w:t>
      </w:r>
      <w:r w:rsidRPr="00BA6781">
        <w:rPr>
          <w:i/>
          <w:lang w:val="en-US"/>
        </w:rPr>
        <w:t>Managing Sport and Leisure, 25 (2)</w:t>
      </w:r>
      <w:r w:rsidRPr="00BA6781">
        <w:rPr>
          <w:lang w:val="en-US"/>
        </w:rPr>
        <w:t>, 390-401.</w:t>
      </w:r>
    </w:p>
    <w:p w14:paraId="677ACAB6" w14:textId="77777777" w:rsidR="00D533B8" w:rsidRPr="00BA6781" w:rsidRDefault="00D533B8" w:rsidP="00BA6781">
      <w:pPr>
        <w:pStyle w:val="a3"/>
        <w:numPr>
          <w:ilvl w:val="0"/>
          <w:numId w:val="3"/>
        </w:numPr>
        <w:rPr>
          <w:u w:val="single"/>
          <w:lang w:val="en-US"/>
        </w:rPr>
      </w:pPr>
      <w:r w:rsidRPr="00BA6781">
        <w:rPr>
          <w:lang w:val="en-US"/>
        </w:rPr>
        <w:t xml:space="preserve">Alexandris, K. Theodorakis, N., </w:t>
      </w:r>
      <w:proofErr w:type="spellStart"/>
      <w:r w:rsidRPr="00BA6781">
        <w:rPr>
          <w:lang w:val="en-US"/>
        </w:rPr>
        <w:t>Kaplanidou</w:t>
      </w:r>
      <w:proofErr w:type="spellEnd"/>
      <w:r w:rsidRPr="00BA6781">
        <w:rPr>
          <w:lang w:val="en-US"/>
        </w:rPr>
        <w:t>, K., Papadimitriou D., (2018). Event Quality and Loyalty among Runners with Different Running Involvement Levels: The Case of “The Alexander the Great” International Marathon</w:t>
      </w:r>
      <w:r w:rsidRPr="00BA6781">
        <w:rPr>
          <w:i/>
          <w:lang w:val="en-US"/>
        </w:rPr>
        <w:t xml:space="preserve">”. </w:t>
      </w:r>
      <w:r w:rsidRPr="00BA6781">
        <w:rPr>
          <w:i/>
        </w:rPr>
        <w:t>International Journal of Event and Festival Management</w:t>
      </w:r>
      <w:r w:rsidRPr="00BA6781">
        <w:rPr>
          <w:i/>
          <w:u w:val="single"/>
        </w:rPr>
        <w:t xml:space="preserve">, </w:t>
      </w:r>
      <w:r w:rsidRPr="00BA6781">
        <w:t>8 (3), 292-307.</w:t>
      </w:r>
    </w:p>
    <w:p w14:paraId="6CBFA1B9" w14:textId="77777777" w:rsidR="00D533B8" w:rsidRPr="00BA6781" w:rsidRDefault="00D533B8" w:rsidP="007C6BB1"/>
    <w:sectPr w:rsidR="00D533B8" w:rsidRPr="00BA6781" w:rsidSect="00D533B8">
      <w:pgSz w:w="16838" w:h="11906" w:orient="landscape"/>
      <w:pgMar w:top="85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C5549"/>
    <w:multiLevelType w:val="hybridMultilevel"/>
    <w:tmpl w:val="83140A6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A924DD"/>
    <w:multiLevelType w:val="hybridMultilevel"/>
    <w:tmpl w:val="46AEF4E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0E7C9A"/>
    <w:multiLevelType w:val="hybridMultilevel"/>
    <w:tmpl w:val="DC543D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741073">
    <w:abstractNumId w:val="2"/>
  </w:num>
  <w:num w:numId="2" w16cid:durableId="809322669">
    <w:abstractNumId w:val="0"/>
  </w:num>
  <w:num w:numId="3" w16cid:durableId="1562594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BB1"/>
    <w:rsid w:val="000757E6"/>
    <w:rsid w:val="00164A0B"/>
    <w:rsid w:val="002503B4"/>
    <w:rsid w:val="002F08E5"/>
    <w:rsid w:val="00352DA9"/>
    <w:rsid w:val="003B6147"/>
    <w:rsid w:val="00577BCD"/>
    <w:rsid w:val="00632EA5"/>
    <w:rsid w:val="00636383"/>
    <w:rsid w:val="006515F5"/>
    <w:rsid w:val="006A62AE"/>
    <w:rsid w:val="006F4336"/>
    <w:rsid w:val="00700541"/>
    <w:rsid w:val="007259A3"/>
    <w:rsid w:val="007C6BB1"/>
    <w:rsid w:val="00897853"/>
    <w:rsid w:val="008A63B4"/>
    <w:rsid w:val="008E68C6"/>
    <w:rsid w:val="00974422"/>
    <w:rsid w:val="00983166"/>
    <w:rsid w:val="00A46E69"/>
    <w:rsid w:val="00A82E70"/>
    <w:rsid w:val="00A96E2A"/>
    <w:rsid w:val="00B34BF8"/>
    <w:rsid w:val="00BA6781"/>
    <w:rsid w:val="00BE4BF1"/>
    <w:rsid w:val="00C80DBB"/>
    <w:rsid w:val="00D31B68"/>
    <w:rsid w:val="00D533B8"/>
    <w:rsid w:val="00E1456D"/>
    <w:rsid w:val="00E1618F"/>
    <w:rsid w:val="00E5075C"/>
    <w:rsid w:val="00E561AF"/>
    <w:rsid w:val="00EC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DD906"/>
  <w15:docId w15:val="{74549DCB-7E6B-409A-8EEE-8B70F1E6D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C6BB1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7C6BB1"/>
    <w:pPr>
      <w:ind w:left="720"/>
      <w:contextualSpacing/>
    </w:pPr>
  </w:style>
  <w:style w:type="paragraph" w:styleId="a4">
    <w:name w:val="footer"/>
    <w:basedOn w:val="a"/>
    <w:link w:val="Char"/>
    <w:uiPriority w:val="99"/>
    <w:semiHidden/>
    <w:unhideWhenUsed/>
    <w:rsid w:val="00A46E69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4"/>
    <w:uiPriority w:val="99"/>
    <w:semiHidden/>
    <w:rsid w:val="00A46E69"/>
  </w:style>
  <w:style w:type="character" w:styleId="a5">
    <w:name w:val="page number"/>
    <w:basedOn w:val="a0"/>
    <w:uiPriority w:val="99"/>
    <w:semiHidden/>
    <w:unhideWhenUsed/>
    <w:rsid w:val="00A4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3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1836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66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728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7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70280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34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1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7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94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14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030228">
                  <w:marLeft w:val="174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iencedirect.com/science/article/pii/S2213078023000129" TargetMode="External"/><Relationship Id="rId5" Type="http://schemas.openxmlformats.org/officeDocument/2006/relationships/hyperlink" Target="mailto:kalexand@phed.auth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372</Words>
  <Characters>2382</Characters>
  <Application>Microsoft Office Word</Application>
  <DocSecurity>0</DocSecurity>
  <Lines>33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KYRIAKAKI ANNA</cp:lastModifiedBy>
  <cp:revision>4</cp:revision>
  <dcterms:created xsi:type="dcterms:W3CDTF">2023-10-09T06:58:00Z</dcterms:created>
  <dcterms:modified xsi:type="dcterms:W3CDTF">2024-04-01T17:58:00Z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5529bacfc7af9dc62eebe5038f9e3ab54b7498da67067f63564c29612098283a</vt:lpwstr>
  </property>
</Properties>
</file>