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57" w:rsidRPr="006D7F59" w:rsidRDefault="00BF21FB" w:rsidP="006D7F59">
      <w:pPr>
        <w:spacing w:after="0" w:line="240" w:lineRule="auto"/>
        <w:rPr>
          <w:rFonts w:eastAsia="Times New Roman" w:cstheme="minorHAnsi"/>
          <w:b/>
          <w:kern w:val="0"/>
          <w:sz w:val="24"/>
          <w:szCs w:val="24"/>
          <w:lang w:eastAsia="el-GR"/>
        </w:rPr>
      </w:pPr>
      <w:r w:rsidRPr="006D7F59">
        <w:rPr>
          <w:rFonts w:eastAsia="Times New Roman" w:cstheme="minorHAnsi"/>
          <w:b/>
          <w:kern w:val="0"/>
          <w:sz w:val="24"/>
          <w:szCs w:val="24"/>
          <w:lang w:eastAsia="el-GR"/>
        </w:rPr>
        <w:t>ΔΕΛΤΙΟ ΤΥΠΟΥ</w:t>
      </w:r>
    </w:p>
    <w:p w:rsidR="00F45457" w:rsidRDefault="006D7F59" w:rsidP="00411865">
      <w:pPr>
        <w:spacing w:after="0" w:line="240" w:lineRule="auto"/>
        <w:rPr>
          <w:rFonts w:eastAsia="Times New Roman" w:cstheme="minorHAnsi"/>
          <w:bCs/>
          <w:kern w:val="0"/>
          <w:lang w:eastAsia="el-GR"/>
        </w:rPr>
      </w:pPr>
      <w:r w:rsidRPr="00411865">
        <w:rPr>
          <w:rFonts w:eastAsia="Times New Roman" w:cstheme="minorHAnsi"/>
          <w:bCs/>
          <w:kern w:val="0"/>
          <w:lang w:eastAsia="el-GR"/>
        </w:rPr>
        <w:t>2</w:t>
      </w:r>
      <w:r w:rsidR="00E25F86">
        <w:rPr>
          <w:rFonts w:eastAsia="Times New Roman" w:cstheme="minorHAnsi"/>
          <w:bCs/>
          <w:kern w:val="0"/>
          <w:lang w:eastAsia="el-GR"/>
        </w:rPr>
        <w:t>6</w:t>
      </w:r>
      <w:r w:rsidRPr="00411865">
        <w:rPr>
          <w:rFonts w:eastAsia="Times New Roman" w:cstheme="minorHAnsi"/>
          <w:bCs/>
          <w:kern w:val="0"/>
          <w:lang w:eastAsia="el-GR"/>
        </w:rPr>
        <w:t>/7/2023</w:t>
      </w:r>
    </w:p>
    <w:p w:rsidR="00411865" w:rsidRPr="00411865" w:rsidRDefault="00411865" w:rsidP="000F28D9">
      <w:pPr>
        <w:spacing w:after="0" w:line="240" w:lineRule="auto"/>
        <w:rPr>
          <w:rFonts w:eastAsia="Times New Roman" w:cstheme="minorHAnsi"/>
          <w:bCs/>
          <w:kern w:val="0"/>
          <w:lang w:eastAsia="el-GR"/>
        </w:rPr>
      </w:pPr>
    </w:p>
    <w:p w:rsidR="00462820" w:rsidRPr="000F28D9" w:rsidRDefault="00805770" w:rsidP="00F45457">
      <w:pPr>
        <w:spacing w:after="120" w:line="240" w:lineRule="auto"/>
        <w:jc w:val="center"/>
        <w:rPr>
          <w:rFonts w:eastAsia="Times New Roman" w:cstheme="minorHAnsi"/>
          <w:b/>
          <w:bCs/>
          <w:color w:val="0070C0"/>
          <w:kern w:val="0"/>
          <w:sz w:val="28"/>
          <w:szCs w:val="28"/>
          <w:lang w:eastAsia="el-GR"/>
        </w:rPr>
      </w:pPr>
      <w:r w:rsidRPr="000F28D9">
        <w:rPr>
          <w:rFonts w:eastAsia="Times New Roman" w:cstheme="minorHAnsi"/>
          <w:b/>
          <w:bCs/>
          <w:color w:val="0070C0"/>
          <w:kern w:val="0"/>
          <w:sz w:val="28"/>
          <w:szCs w:val="28"/>
          <w:lang w:eastAsia="el-GR"/>
        </w:rPr>
        <w:t>ΜΕΣΟΓΕΙΑΚΟΙ ΔΙΑΛΟΓΟΙ -</w:t>
      </w:r>
      <w:r w:rsidR="00462820" w:rsidRPr="000F28D9">
        <w:rPr>
          <w:rFonts w:eastAsia="Times New Roman" w:cstheme="minorHAnsi"/>
          <w:b/>
          <w:bCs/>
          <w:color w:val="0070C0"/>
          <w:kern w:val="0"/>
          <w:sz w:val="28"/>
          <w:szCs w:val="28"/>
          <w:lang w:eastAsia="el-GR"/>
        </w:rPr>
        <w:t>1ο ΦΕ</w:t>
      </w:r>
      <w:r w:rsidRPr="000F28D9">
        <w:rPr>
          <w:rFonts w:eastAsia="Times New Roman" w:cstheme="minorHAnsi"/>
          <w:b/>
          <w:bCs/>
          <w:color w:val="0070C0"/>
          <w:kern w:val="0"/>
          <w:sz w:val="28"/>
          <w:szCs w:val="28"/>
          <w:lang w:eastAsia="el-GR"/>
        </w:rPr>
        <w:t>ΣΤΙΒΑΛ ΜΕΣΟΓΕΙΑΚΟΥ ΝΤΟΚΙΜΑΝΤΕΡ</w:t>
      </w:r>
    </w:p>
    <w:p w:rsidR="00845B1D" w:rsidRPr="005F38B6" w:rsidRDefault="00462820" w:rsidP="005F38B6">
      <w:pPr>
        <w:spacing w:after="0" w:line="276" w:lineRule="auto"/>
        <w:jc w:val="center"/>
        <w:rPr>
          <w:rFonts w:eastAsia="Times New Roman" w:cstheme="minorHAnsi"/>
          <w:kern w:val="0"/>
          <w:sz w:val="30"/>
          <w:szCs w:val="30"/>
          <w:lang w:eastAsia="el-GR"/>
        </w:rPr>
      </w:pPr>
      <w:r w:rsidRPr="005F38B6">
        <w:rPr>
          <w:rFonts w:eastAsia="Times New Roman" w:cstheme="minorHAnsi"/>
          <w:b/>
          <w:bCs/>
          <w:kern w:val="0"/>
          <w:sz w:val="30"/>
          <w:szCs w:val="30"/>
          <w:lang w:eastAsia="el-GR"/>
        </w:rPr>
        <w:t>Καρλόβασι Σάμου</w:t>
      </w:r>
    </w:p>
    <w:p w:rsidR="00462820" w:rsidRDefault="00462820" w:rsidP="005F38B6">
      <w:pPr>
        <w:spacing w:after="120" w:line="276" w:lineRule="auto"/>
        <w:jc w:val="center"/>
        <w:rPr>
          <w:rFonts w:eastAsia="Times New Roman" w:cstheme="minorHAnsi"/>
          <w:b/>
          <w:bCs/>
          <w:kern w:val="0"/>
          <w:sz w:val="30"/>
          <w:szCs w:val="30"/>
          <w:lang w:eastAsia="el-GR"/>
        </w:rPr>
      </w:pPr>
      <w:r w:rsidRPr="005F38B6">
        <w:rPr>
          <w:rFonts w:eastAsia="Times New Roman" w:cstheme="minorHAnsi"/>
          <w:b/>
          <w:bCs/>
          <w:kern w:val="0"/>
          <w:sz w:val="30"/>
          <w:szCs w:val="30"/>
          <w:lang w:eastAsia="el-GR"/>
        </w:rPr>
        <w:t>15-18 Σεπτεμβρίου 2023</w:t>
      </w:r>
    </w:p>
    <w:p w:rsidR="006B34D7" w:rsidRPr="00A16E78" w:rsidRDefault="006B34D7" w:rsidP="00A16E78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el-GR"/>
        </w:rPr>
      </w:pPr>
      <w:r w:rsidRPr="00A16E78">
        <w:rPr>
          <w:rFonts w:eastAsia="Times New Roman" w:cstheme="minorHAnsi"/>
          <w:b/>
          <w:bCs/>
          <w:kern w:val="0"/>
          <w:lang w:eastAsia="el-GR"/>
        </w:rPr>
        <w:t xml:space="preserve">Η σελίδα στο </w:t>
      </w:r>
      <w:r w:rsidRPr="00A16E78">
        <w:rPr>
          <w:rFonts w:eastAsia="Times New Roman" w:cstheme="minorHAnsi"/>
          <w:b/>
          <w:bCs/>
          <w:kern w:val="0"/>
          <w:lang w:val="en-US" w:eastAsia="el-GR"/>
        </w:rPr>
        <w:t>fb</w:t>
      </w:r>
      <w:r w:rsidRPr="00A16E78">
        <w:rPr>
          <w:rFonts w:eastAsia="Times New Roman" w:cstheme="minorHAnsi"/>
          <w:b/>
          <w:bCs/>
          <w:kern w:val="0"/>
          <w:lang w:eastAsia="el-GR"/>
        </w:rPr>
        <w:t>:</w:t>
      </w:r>
    </w:p>
    <w:p w:rsidR="00A16E78" w:rsidRPr="008F1C7D" w:rsidRDefault="0011307F" w:rsidP="00A16E78">
      <w:pPr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el-GR"/>
        </w:rPr>
      </w:pPr>
      <w:hyperlink r:id="rId7" w:history="1">
        <w:r w:rsidR="008F1C7D" w:rsidRPr="008F1C7D">
          <w:rPr>
            <w:rStyle w:val="-"/>
            <w:rFonts w:eastAsia="Times New Roman" w:cstheme="minorHAnsi"/>
            <w:b/>
            <w:bCs/>
            <w:kern w:val="0"/>
            <w:lang w:eastAsia="el-GR"/>
          </w:rPr>
          <w:t>Μεσογειακοί Διάλογοι</w:t>
        </w:r>
      </w:hyperlink>
    </w:p>
    <w:p w:rsidR="008F1C7D" w:rsidRPr="00A16E78" w:rsidRDefault="008F1C7D" w:rsidP="00A16E78">
      <w:pPr>
        <w:spacing w:after="0" w:line="240" w:lineRule="auto"/>
        <w:jc w:val="center"/>
        <w:rPr>
          <w:rFonts w:eastAsia="Times New Roman" w:cstheme="minorHAnsi"/>
          <w:kern w:val="0"/>
          <w:sz w:val="24"/>
          <w:szCs w:val="24"/>
          <w:lang w:eastAsia="el-GR"/>
        </w:rPr>
      </w:pPr>
    </w:p>
    <w:p w:rsidR="00F45457" w:rsidRPr="009B49F7" w:rsidRDefault="00F45457" w:rsidP="00603295">
      <w:pPr>
        <w:spacing w:after="120" w:line="240" w:lineRule="auto"/>
        <w:jc w:val="center"/>
        <w:rPr>
          <w:rFonts w:eastAsia="Times New Roman" w:cstheme="minorHAnsi"/>
          <w:kern w:val="0"/>
          <w:lang w:eastAsia="el-GR"/>
        </w:rPr>
      </w:pPr>
      <w:r>
        <w:rPr>
          <w:rFonts w:eastAsia="Times New Roman" w:cstheme="minorHAnsi"/>
          <w:noProof/>
          <w:kern w:val="0"/>
          <w:lang w:eastAsia="el-GR"/>
        </w:rPr>
        <w:drawing>
          <wp:inline distT="0" distB="0" distL="0" distR="0">
            <wp:extent cx="4915814" cy="3022770"/>
            <wp:effectExtent l="19050" t="0" r="0" b="0"/>
            <wp:docPr id="1" name="Εικόνα 1" descr="C:\Users\akalesaki\Desktop\ΥΛΙΚΑ ΓΙΑ MEDIA &amp; web\fb_P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alesaki\Desktop\ΥΛΙΚΑ ΓΙΑ MEDIA &amp; web\fb_PRES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252" cy="302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7EC" w:rsidRDefault="002F07EC" w:rsidP="009B49F7">
      <w:pPr>
        <w:spacing w:after="0" w:line="300" w:lineRule="auto"/>
        <w:jc w:val="both"/>
        <w:rPr>
          <w:rFonts w:eastAsia="Times New Roman" w:cstheme="minorHAnsi"/>
          <w:i/>
          <w:kern w:val="0"/>
          <w:sz w:val="24"/>
          <w:szCs w:val="24"/>
          <w:lang w:eastAsia="el-GR"/>
        </w:rPr>
      </w:pPr>
    </w:p>
    <w:p w:rsidR="002D43A3" w:rsidRPr="00EB338E" w:rsidRDefault="00BB2204" w:rsidP="009B49F7">
      <w:pPr>
        <w:spacing w:after="0" w:line="300" w:lineRule="auto"/>
        <w:jc w:val="both"/>
        <w:rPr>
          <w:rFonts w:eastAsia="Times New Roman" w:cstheme="minorHAnsi"/>
          <w:i/>
          <w:kern w:val="0"/>
          <w:sz w:val="24"/>
          <w:szCs w:val="24"/>
          <w:lang w:eastAsia="el-GR"/>
        </w:rPr>
      </w:pPr>
      <w:r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>Ένα νέο Φεστιβάλ</w:t>
      </w:r>
      <w:r w:rsidR="009C2B90"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 xml:space="preserve"> αφιερωμένο στο Μεσογειακό Ντοκιμαντέρ </w:t>
      </w:r>
      <w:r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 xml:space="preserve">ανάβει </w:t>
      </w:r>
      <w:r w:rsidR="009C2B90"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 xml:space="preserve">φέτος </w:t>
      </w:r>
      <w:r w:rsidR="00751EA6"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>τους προβολείς του</w:t>
      </w:r>
      <w:r w:rsidR="00D757E2" w:rsidRPr="00EB338E">
        <w:rPr>
          <w:rFonts w:eastAsia="Times New Roman" w:cstheme="minorHAnsi"/>
          <w:i/>
          <w:kern w:val="0"/>
          <w:sz w:val="24"/>
          <w:szCs w:val="24"/>
          <w:lang w:eastAsia="el-GR"/>
        </w:rPr>
        <w:t>!</w:t>
      </w:r>
    </w:p>
    <w:p w:rsidR="00700044" w:rsidRDefault="002E6FC6" w:rsidP="009B49F7">
      <w:pPr>
        <w:spacing w:after="0" w:line="300" w:lineRule="auto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>
        <w:rPr>
          <w:rFonts w:eastAsia="Times New Roman" w:cstheme="minorHAnsi"/>
          <w:kern w:val="0"/>
          <w:sz w:val="24"/>
          <w:szCs w:val="24"/>
          <w:lang w:eastAsia="el-GR"/>
        </w:rPr>
        <w:t>Μ</w:t>
      </w:r>
      <w:r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ε συμμετοχή </w:t>
      </w:r>
      <w:r w:rsidRPr="002F07EC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40 ντοκιμαντέρ</w:t>
      </w:r>
      <w:r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 από</w:t>
      </w:r>
      <w:r w:rsidR="00CC49EB">
        <w:rPr>
          <w:rFonts w:eastAsia="Times New Roman" w:cstheme="minorHAnsi"/>
          <w:kern w:val="0"/>
          <w:sz w:val="24"/>
          <w:szCs w:val="24"/>
          <w:lang w:eastAsia="el-GR"/>
        </w:rPr>
        <w:t xml:space="preserve">την </w:t>
      </w:r>
      <w:r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Αίγυπτο, 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>τη</w:t>
      </w:r>
      <w:r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Γαλλία, </w:t>
      </w:r>
      <w:r w:rsidR="00CC49EB" w:rsidRPr="00422E19">
        <w:rPr>
          <w:rFonts w:eastAsia="Times New Roman" w:cstheme="minorHAnsi"/>
          <w:kern w:val="0"/>
          <w:sz w:val="24"/>
          <w:szCs w:val="24"/>
          <w:lang w:eastAsia="el-GR"/>
        </w:rPr>
        <w:t>τ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>ην</w:t>
      </w:r>
      <w:r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Ελλάδα,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>την</w:t>
      </w:r>
      <w:r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Ιταλία, 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την </w:t>
      </w:r>
      <w:r w:rsidR="00CC49EB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Κύπρο 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>και την</w:t>
      </w:r>
      <w:r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 Τουρκία</w:t>
      </w:r>
      <w:r w:rsidRPr="005D752A">
        <w:rPr>
          <w:rFonts w:eastAsia="Times New Roman" w:cstheme="minorHAnsi"/>
          <w:kern w:val="0"/>
          <w:sz w:val="24"/>
          <w:szCs w:val="24"/>
          <w:lang w:eastAsia="el-GR"/>
        </w:rPr>
        <w:t>,</w:t>
      </w:r>
      <w:r>
        <w:rPr>
          <w:rFonts w:eastAsia="Times New Roman" w:cstheme="minorHAnsi"/>
          <w:kern w:val="0"/>
          <w:sz w:val="24"/>
          <w:szCs w:val="24"/>
          <w:lang w:eastAsia="el-GR"/>
        </w:rPr>
        <w:t xml:space="preserve"> τ</w:t>
      </w:r>
      <w:r w:rsidR="00751EA6"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ο </w:t>
      </w:r>
      <w:r w:rsidR="00DB3457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«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1ο </w:t>
      </w:r>
      <w:r w:rsidR="00234280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Φεστιβάλ </w:t>
      </w:r>
      <w:bookmarkStart w:id="0" w:name="_Hlk140956137"/>
      <w:r w:rsidR="00234280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Μεσογειακού Ντοκιμαντέρ</w:t>
      </w:r>
      <w:bookmarkEnd w:id="0"/>
      <w:r w:rsidR="00DB3457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–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Μ</w:t>
      </w:r>
      <w:r w:rsidR="00DB3457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εσογειακοί Διάλογοι»</w:t>
      </w:r>
      <w:r w:rsidR="00DB3457"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 θα πραγματοποιηθεί </w:t>
      </w:r>
      <w:r w:rsidR="00751EA6" w:rsidRPr="005D752A">
        <w:rPr>
          <w:rFonts w:cstheme="minorHAnsi"/>
          <w:sz w:val="24"/>
          <w:szCs w:val="24"/>
        </w:rPr>
        <w:t xml:space="preserve">στο 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Καρλόβασι</w:t>
      </w:r>
      <w:r w:rsidR="00E25F8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</w:t>
      </w:r>
      <w:r w:rsidR="00CC49EB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της 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Σάμου</w:t>
      </w:r>
      <w:r w:rsidR="00700044"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, από </w:t>
      </w:r>
      <w:r w:rsidR="00CC49EB">
        <w:rPr>
          <w:rFonts w:eastAsia="Times New Roman" w:cstheme="minorHAnsi"/>
          <w:kern w:val="0"/>
          <w:sz w:val="24"/>
          <w:szCs w:val="24"/>
          <w:lang w:eastAsia="el-GR"/>
        </w:rPr>
        <w:t xml:space="preserve">τις 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15 </w:t>
      </w:r>
      <w:r w:rsidR="00700044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>έως</w:t>
      </w:r>
      <w:r w:rsidR="00CC49EB" w:rsidRPr="00CC49EB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και </w:t>
      </w:r>
      <w:r w:rsidR="007F0552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τις </w:t>
      </w:r>
      <w:r w:rsidR="00751EA6" w:rsidRPr="002E6FC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18 Σεπτεμβρίου</w:t>
      </w:r>
      <w:r w:rsidR="00751EA6"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 2023</w:t>
      </w:r>
      <w:r w:rsidR="00700044" w:rsidRPr="005D752A">
        <w:rPr>
          <w:rFonts w:eastAsia="Times New Roman" w:cstheme="minorHAnsi"/>
          <w:kern w:val="0"/>
          <w:sz w:val="24"/>
          <w:szCs w:val="24"/>
          <w:lang w:eastAsia="el-GR"/>
        </w:rPr>
        <w:t xml:space="preserve">, </w:t>
      </w:r>
      <w:r w:rsidR="005D752A" w:rsidRPr="005D752A">
        <w:rPr>
          <w:rFonts w:eastAsia="Times New Roman" w:cstheme="minorHAnsi"/>
          <w:kern w:val="0"/>
          <w:sz w:val="24"/>
          <w:szCs w:val="24"/>
          <w:lang w:eastAsia="el-GR"/>
        </w:rPr>
        <w:t>παρουσία Ελλήνων και ξένων δημιουργών</w:t>
      </w:r>
      <w:r w:rsidR="007A46CA">
        <w:rPr>
          <w:rFonts w:eastAsia="Times New Roman" w:cstheme="minorHAnsi"/>
          <w:kern w:val="0"/>
          <w:sz w:val="24"/>
          <w:szCs w:val="24"/>
          <w:lang w:eastAsia="el-GR"/>
        </w:rPr>
        <w:t xml:space="preserve"> και με </w:t>
      </w:r>
      <w:r w:rsidR="007A46CA" w:rsidRPr="00603295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ελεύθερη είσοδο</w:t>
      </w:r>
      <w:r w:rsidR="00E25F86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 </w:t>
      </w:r>
      <w:r w:rsidR="007A46CA">
        <w:rPr>
          <w:rFonts w:eastAsia="Times New Roman" w:cstheme="minorHAnsi"/>
          <w:kern w:val="0"/>
          <w:sz w:val="24"/>
          <w:szCs w:val="24"/>
          <w:lang w:eastAsia="el-GR"/>
        </w:rPr>
        <w:t>για το κοινό σε όλες τις προβολές και τις εκδηλώσεις.</w:t>
      </w:r>
    </w:p>
    <w:p w:rsidR="00FC2E95" w:rsidRPr="005D752A" w:rsidRDefault="00FC2E95" w:rsidP="00FC2E95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</w:p>
    <w:p w:rsidR="00CD2CCE" w:rsidRPr="00A474FE" w:rsidRDefault="00CD2CCE" w:rsidP="00472EF8">
      <w:pPr>
        <w:spacing w:line="300" w:lineRule="auto"/>
        <w:jc w:val="both"/>
        <w:rPr>
          <w:rStyle w:val="x4k7w5x"/>
          <w:sz w:val="24"/>
          <w:szCs w:val="24"/>
        </w:rPr>
      </w:pPr>
      <w:r w:rsidRPr="00154A76">
        <w:rPr>
          <w:rStyle w:val="x4k7w5x"/>
          <w:sz w:val="24"/>
          <w:szCs w:val="24"/>
        </w:rPr>
        <w:t>Το Φεστιβάλ πραγματοποιείται από τον Οργανισμό Συλλογικής Διαχείρισης</w:t>
      </w:r>
      <w:r w:rsidR="00EB338E">
        <w:rPr>
          <w:rStyle w:val="x4k7w5x"/>
          <w:sz w:val="24"/>
          <w:szCs w:val="24"/>
        </w:rPr>
        <w:t xml:space="preserve"> και Προστασίας των Δικαιωμάτων</w:t>
      </w:r>
      <w:r w:rsidRPr="00154A76">
        <w:rPr>
          <w:rStyle w:val="x4k7w5x"/>
          <w:sz w:val="24"/>
          <w:szCs w:val="24"/>
        </w:rPr>
        <w:t xml:space="preserve"> των </w:t>
      </w:r>
      <w:r w:rsidR="00154A76" w:rsidRPr="00154A76">
        <w:rPr>
          <w:rStyle w:val="x4k7w5x"/>
          <w:sz w:val="24"/>
          <w:szCs w:val="24"/>
        </w:rPr>
        <w:t>Π</w:t>
      </w:r>
      <w:r w:rsidRPr="00154A76">
        <w:rPr>
          <w:rStyle w:val="x4k7w5x"/>
          <w:sz w:val="24"/>
          <w:szCs w:val="24"/>
        </w:rPr>
        <w:t xml:space="preserve">αραγωγών </w:t>
      </w:r>
      <w:r w:rsidR="00154A76" w:rsidRPr="00154A76">
        <w:rPr>
          <w:rStyle w:val="x4k7w5x"/>
          <w:sz w:val="24"/>
          <w:szCs w:val="24"/>
        </w:rPr>
        <w:t>Κ</w:t>
      </w:r>
      <w:r w:rsidRPr="00154A76">
        <w:rPr>
          <w:rStyle w:val="x4k7w5x"/>
          <w:sz w:val="24"/>
          <w:szCs w:val="24"/>
        </w:rPr>
        <w:t xml:space="preserve">ινηματογραφικών </w:t>
      </w:r>
      <w:r w:rsidR="00154A76" w:rsidRPr="00154A76">
        <w:rPr>
          <w:rStyle w:val="x4k7w5x"/>
          <w:sz w:val="24"/>
          <w:szCs w:val="24"/>
        </w:rPr>
        <w:t>Έ</w:t>
      </w:r>
      <w:r w:rsidRPr="00154A76">
        <w:rPr>
          <w:rStyle w:val="x4k7w5x"/>
          <w:sz w:val="24"/>
          <w:szCs w:val="24"/>
        </w:rPr>
        <w:t xml:space="preserve">ργων </w:t>
      </w:r>
      <w:r w:rsidRPr="00154A76">
        <w:rPr>
          <w:rStyle w:val="x4k7w5x"/>
          <w:b/>
          <w:bCs/>
          <w:sz w:val="24"/>
          <w:szCs w:val="24"/>
        </w:rPr>
        <w:t>ΕΡΜΕΙΑΣ</w:t>
      </w:r>
      <w:r w:rsidR="00154A76" w:rsidRPr="00154A76">
        <w:rPr>
          <w:rStyle w:val="x4k7w5x"/>
          <w:b/>
          <w:bCs/>
          <w:sz w:val="24"/>
          <w:szCs w:val="24"/>
        </w:rPr>
        <w:t>,</w:t>
      </w:r>
      <w:r w:rsidR="00B04BF4" w:rsidRPr="00154A76">
        <w:rPr>
          <w:rStyle w:val="x4k7w5x"/>
          <w:sz w:val="24"/>
          <w:szCs w:val="24"/>
        </w:rPr>
        <w:t xml:space="preserve"> σε συνεργασία με τον </w:t>
      </w:r>
      <w:r w:rsidR="00B04BF4" w:rsidRPr="00154A76">
        <w:rPr>
          <w:rStyle w:val="x4k7w5x"/>
          <w:b/>
          <w:bCs/>
          <w:sz w:val="24"/>
          <w:szCs w:val="24"/>
        </w:rPr>
        <w:t>Δήμο Δυτικής Σάμου</w:t>
      </w:r>
      <w:r w:rsidR="00E25F86">
        <w:rPr>
          <w:rStyle w:val="x4k7w5x"/>
          <w:b/>
          <w:bCs/>
          <w:sz w:val="24"/>
          <w:szCs w:val="24"/>
        </w:rPr>
        <w:t xml:space="preserve"> </w:t>
      </w:r>
      <w:r w:rsidRPr="00154A76">
        <w:rPr>
          <w:rStyle w:val="x4k7w5x"/>
          <w:sz w:val="24"/>
          <w:szCs w:val="24"/>
        </w:rPr>
        <w:t xml:space="preserve">και τη </w:t>
      </w:r>
      <w:r w:rsidRPr="00424719">
        <w:rPr>
          <w:rStyle w:val="x4k7w5x"/>
          <w:b/>
          <w:sz w:val="24"/>
          <w:szCs w:val="24"/>
        </w:rPr>
        <w:t>Σχολή Θετικών Επιστημών του</w:t>
      </w:r>
      <w:r w:rsidRPr="00154A76">
        <w:rPr>
          <w:rStyle w:val="x4k7w5x"/>
          <w:sz w:val="24"/>
          <w:szCs w:val="24"/>
        </w:rPr>
        <w:t xml:space="preserve"> </w:t>
      </w:r>
      <w:r w:rsidRPr="00154A76">
        <w:rPr>
          <w:rStyle w:val="x4k7w5x"/>
          <w:b/>
          <w:bCs/>
          <w:sz w:val="24"/>
          <w:szCs w:val="24"/>
        </w:rPr>
        <w:t>Πανεπιστημίου Αιγαίου</w:t>
      </w:r>
      <w:r w:rsidRPr="00154A76">
        <w:rPr>
          <w:rStyle w:val="x4k7w5x"/>
          <w:sz w:val="24"/>
          <w:szCs w:val="24"/>
        </w:rPr>
        <w:t>.</w:t>
      </w:r>
    </w:p>
    <w:p w:rsidR="00183D1C" w:rsidRPr="00FB128A" w:rsidRDefault="00183D1C" w:rsidP="00183D1C">
      <w:pPr>
        <w:spacing w:after="0" w:line="300" w:lineRule="auto"/>
        <w:jc w:val="both"/>
        <w:rPr>
          <w:sz w:val="24"/>
          <w:szCs w:val="24"/>
        </w:rPr>
      </w:pPr>
    </w:p>
    <w:p w:rsidR="00B8238B" w:rsidRPr="00430F24" w:rsidRDefault="00430F24" w:rsidP="00472EF8">
      <w:pPr>
        <w:spacing w:after="0" w:line="300" w:lineRule="auto"/>
        <w:jc w:val="both"/>
        <w:rPr>
          <w:rFonts w:eastAsia="Times New Roman" w:cstheme="minorHAnsi"/>
          <w:color w:val="0070C0"/>
          <w:kern w:val="0"/>
          <w:lang w:eastAsia="el-GR"/>
        </w:rPr>
      </w:pPr>
      <w:r w:rsidRPr="00430F24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Στόχοι του Φεστιβάλ</w:t>
      </w:r>
    </w:p>
    <w:p w:rsidR="00BF21FB" w:rsidRDefault="00CC49EB" w:rsidP="00472EF8">
      <w:pPr>
        <w:spacing w:after="0" w:line="300" w:lineRule="auto"/>
        <w:jc w:val="both"/>
        <w:rPr>
          <w:sz w:val="24"/>
          <w:szCs w:val="24"/>
        </w:rPr>
      </w:pPr>
      <w:r>
        <w:rPr>
          <w:rFonts w:eastAsia="Times New Roman" w:cstheme="minorHAnsi"/>
          <w:kern w:val="0"/>
          <w:sz w:val="24"/>
          <w:szCs w:val="24"/>
          <w:lang w:eastAsia="el-GR"/>
        </w:rPr>
        <w:t>Στόχοι</w:t>
      </w:r>
      <w:r w:rsidR="00462820" w:rsidRPr="00325A39">
        <w:rPr>
          <w:rFonts w:eastAsia="Times New Roman" w:cstheme="minorHAnsi"/>
          <w:kern w:val="0"/>
          <w:sz w:val="24"/>
          <w:szCs w:val="24"/>
          <w:lang w:eastAsia="el-GR"/>
        </w:rPr>
        <w:t xml:space="preserve"> της διοργάνωσης του Φεστιβάλ είναι η ανάδειξη της κινηματογραφικής τέχνης του ντοκιμαντέρ αλλά και </w:t>
      </w:r>
      <w:r w:rsidR="00FA48ED" w:rsidRPr="00325A39">
        <w:rPr>
          <w:rFonts w:eastAsia="Times New Roman" w:cstheme="minorHAnsi"/>
          <w:kern w:val="0"/>
          <w:sz w:val="24"/>
          <w:szCs w:val="24"/>
          <w:lang w:eastAsia="el-GR"/>
        </w:rPr>
        <w:t>της</w:t>
      </w:r>
      <w:r w:rsidR="00462820" w:rsidRPr="00325A39">
        <w:rPr>
          <w:rFonts w:eastAsia="Times New Roman" w:cstheme="minorHAnsi"/>
          <w:kern w:val="0"/>
          <w:sz w:val="24"/>
          <w:szCs w:val="24"/>
          <w:lang w:eastAsia="el-GR"/>
        </w:rPr>
        <w:t xml:space="preserve"> συμβολή</w:t>
      </w:r>
      <w:r w:rsidR="00FA48ED" w:rsidRPr="00325A39">
        <w:rPr>
          <w:rFonts w:eastAsia="Times New Roman" w:cstheme="minorHAnsi"/>
          <w:kern w:val="0"/>
          <w:sz w:val="24"/>
          <w:szCs w:val="24"/>
          <w:lang w:eastAsia="el-GR"/>
        </w:rPr>
        <w:t>ς</w:t>
      </w:r>
      <w:r w:rsidR="00462820" w:rsidRPr="00325A39">
        <w:rPr>
          <w:rFonts w:eastAsia="Times New Roman" w:cstheme="minorHAnsi"/>
          <w:kern w:val="0"/>
          <w:sz w:val="24"/>
          <w:szCs w:val="24"/>
          <w:lang w:eastAsia="el-GR"/>
        </w:rPr>
        <w:t xml:space="preserve"> του συγκεκριμένου αυτού κινηματογραφικού </w:t>
      </w:r>
      <w:r w:rsidR="00462820" w:rsidRPr="00325A39">
        <w:rPr>
          <w:rFonts w:eastAsia="Times New Roman" w:cstheme="minorHAnsi"/>
          <w:kern w:val="0"/>
          <w:sz w:val="24"/>
          <w:szCs w:val="24"/>
          <w:lang w:eastAsia="el-GR"/>
        </w:rPr>
        <w:lastRenderedPageBreak/>
        <w:t xml:space="preserve">είδους ως </w:t>
      </w:r>
      <w:r w:rsidR="00462820" w:rsidRPr="000D291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πολιτισμικού εργαλείου</w:t>
      </w:r>
      <w:r w:rsidR="00462820" w:rsidRPr="00325A39">
        <w:rPr>
          <w:rFonts w:eastAsia="Times New Roman" w:cstheme="minorHAnsi"/>
          <w:kern w:val="0"/>
          <w:sz w:val="24"/>
          <w:szCs w:val="24"/>
          <w:lang w:eastAsia="el-GR"/>
        </w:rPr>
        <w:t xml:space="preserve">, στην ανάπτυξη ενός δημιουργικούδιαλόγου ανάμεσα </w:t>
      </w:r>
      <w:r w:rsidR="00462820" w:rsidRPr="00FB128A">
        <w:rPr>
          <w:rFonts w:eastAsia="Times New Roman" w:cstheme="minorHAnsi"/>
          <w:kern w:val="0"/>
          <w:sz w:val="24"/>
          <w:szCs w:val="24"/>
          <w:lang w:eastAsia="el-GR"/>
        </w:rPr>
        <w:t>στις χώρες της Μεσογείου και ευρύτερα της Νοτιοανατολικής Ευρώπης.</w:t>
      </w:r>
      <w:r w:rsidR="00EB338E">
        <w:rPr>
          <w:rFonts w:eastAsia="Times New Roman" w:cstheme="minorHAnsi"/>
          <w:kern w:val="0"/>
          <w:sz w:val="24"/>
          <w:szCs w:val="24"/>
          <w:lang w:eastAsia="el-GR"/>
        </w:rPr>
        <w:t xml:space="preserve"> Πρόκειται για </w:t>
      </w:r>
      <w:r w:rsidR="00EB338E" w:rsidRPr="00EB338E">
        <w:rPr>
          <w:rFonts w:eastAsia="Times New Roman" w:cstheme="minorHAnsi"/>
          <w:kern w:val="0"/>
          <w:sz w:val="24"/>
          <w:szCs w:val="24"/>
          <w:lang w:eastAsia="el-GR"/>
        </w:rPr>
        <w:t>μια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425007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>ιδέα</w:t>
      </w:r>
      <w:r w:rsidR="00425007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 που ξεκίνησε από τον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Πρόεδρο του Δ.Σ. του </w:t>
      </w:r>
      <w:r w:rsidR="0067669B" w:rsidRPr="00FB128A">
        <w:rPr>
          <w:rFonts w:eastAsia="Times New Roman" w:cstheme="minorHAnsi"/>
          <w:kern w:val="0"/>
          <w:sz w:val="24"/>
          <w:szCs w:val="24"/>
          <w:lang w:eastAsia="el-GR"/>
        </w:rPr>
        <w:t>«</w:t>
      </w:r>
      <w:r w:rsidR="0067669B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Ερμεία</w:t>
      </w:r>
      <w:r w:rsidR="0067669B" w:rsidRPr="00FB128A">
        <w:rPr>
          <w:rFonts w:eastAsia="Times New Roman" w:cstheme="minorHAnsi"/>
          <w:kern w:val="0"/>
          <w:sz w:val="24"/>
          <w:szCs w:val="24"/>
          <w:lang w:eastAsia="el-GR"/>
        </w:rPr>
        <w:t>»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, σκηνοθέτη </w:t>
      </w:r>
      <w:r w:rsidR="00FB2F74" w:rsidRPr="00FB2F74">
        <w:rPr>
          <w:rFonts w:eastAsia="Times New Roman" w:cstheme="minorHAnsi"/>
          <w:b/>
          <w:kern w:val="0"/>
          <w:sz w:val="24"/>
          <w:szCs w:val="24"/>
          <w:lang w:eastAsia="el-GR"/>
        </w:rPr>
        <w:t>Βασίλη Βαφέα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FE0AF5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 ώστε </w:t>
      </w:r>
      <w:r w:rsidR="0067669B" w:rsidRPr="00FB128A">
        <w:rPr>
          <w:rFonts w:eastAsia="Times New Roman" w:cstheme="minorHAnsi"/>
          <w:kern w:val="0"/>
          <w:sz w:val="24"/>
          <w:szCs w:val="24"/>
          <w:lang w:eastAsia="el-GR"/>
        </w:rPr>
        <w:t>να εκφρ</w:t>
      </w:r>
      <w:r w:rsidR="001D063C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αστεί </w:t>
      </w:r>
      <w:r w:rsidR="0067669B" w:rsidRPr="000D291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έμπρακτα</w:t>
      </w:r>
      <w:r w:rsidR="00E25F8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</w:t>
      </w:r>
      <w:r w:rsidR="001D063C" w:rsidRPr="00FB128A">
        <w:rPr>
          <w:rFonts w:eastAsia="Times New Roman" w:cstheme="minorHAnsi"/>
          <w:kern w:val="0"/>
          <w:sz w:val="24"/>
          <w:szCs w:val="24"/>
          <w:lang w:eastAsia="el-GR"/>
        </w:rPr>
        <w:t>η</w:t>
      </w:r>
      <w:r w:rsidR="0067669B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 αντίληψη </w:t>
      </w:r>
      <w:r w:rsidR="00847BBE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ότι </w:t>
      </w:r>
      <w:r w:rsidR="00847BBE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η Μεσόγειος δεν είναι μια θάλασσα που χωρ</w:t>
      </w:r>
      <w:r w:rsidR="00E701A3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ί</w:t>
      </w:r>
      <w:r w:rsidR="00847BBE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ζει </w:t>
      </w:r>
      <w:r w:rsidR="00847BBE" w:rsidRPr="00FB128A">
        <w:rPr>
          <w:rFonts w:eastAsia="Times New Roman" w:cstheme="minorHAnsi"/>
          <w:kern w:val="0"/>
          <w:sz w:val="24"/>
          <w:szCs w:val="24"/>
          <w:lang w:eastAsia="el-GR"/>
        </w:rPr>
        <w:t>τους κατοίκους των χ</w:t>
      </w:r>
      <w:r w:rsidR="001D063C" w:rsidRPr="00FB128A">
        <w:rPr>
          <w:rFonts w:eastAsia="Times New Roman" w:cstheme="minorHAnsi"/>
          <w:kern w:val="0"/>
          <w:sz w:val="24"/>
          <w:szCs w:val="24"/>
          <w:lang w:eastAsia="el-GR"/>
        </w:rPr>
        <w:t>ω</w:t>
      </w:r>
      <w:r w:rsidR="00847BBE" w:rsidRPr="00FB128A">
        <w:rPr>
          <w:rFonts w:eastAsia="Times New Roman" w:cstheme="minorHAnsi"/>
          <w:kern w:val="0"/>
          <w:sz w:val="24"/>
          <w:szCs w:val="24"/>
          <w:lang w:eastAsia="el-GR"/>
        </w:rPr>
        <w:t>ρών που την περιβάλλουν</w:t>
      </w:r>
      <w:r w:rsidR="00E701A3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, αλλά το στοιχείο που τις </w:t>
      </w:r>
      <w:r w:rsidR="00E701A3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ενώνει </w:t>
      </w:r>
      <w:r w:rsidR="001D063C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πολιτισμικά</w:t>
      </w:r>
      <w:r w:rsidR="0014089D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. </w:t>
      </w:r>
      <w:r w:rsidR="0084662D" w:rsidRPr="0084662D">
        <w:rPr>
          <w:rFonts w:eastAsia="Times New Roman" w:cstheme="minorHAnsi"/>
          <w:bCs/>
          <w:kern w:val="0"/>
          <w:sz w:val="24"/>
          <w:szCs w:val="24"/>
          <w:lang w:eastAsia="el-GR"/>
        </w:rPr>
        <w:t>Επιδίωξη των διοργανωτών είναι</w:t>
      </w:r>
      <w:r w:rsidR="00FB2F74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</w:t>
      </w:r>
      <w:r w:rsidR="0084662D" w:rsidRPr="0084662D">
        <w:rPr>
          <w:rFonts w:eastAsia="Times New Roman" w:cstheme="minorHAnsi"/>
          <w:bCs/>
          <w:kern w:val="0"/>
          <w:sz w:val="24"/>
          <w:szCs w:val="24"/>
          <w:lang w:eastAsia="el-GR"/>
        </w:rPr>
        <w:t>αυτό το</w:t>
      </w:r>
      <w:r w:rsidR="00E25F86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</w:t>
      </w:r>
      <w:r w:rsidR="0084662D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μη διαγωνιστικό Φεστιβάλ-ευκαιρία διαλόγου μεταξύ των καλλιτεχνών και των διανοουμένων των χωρών της Μεσογείου</w:t>
      </w:r>
      <w:r w:rsidR="00714555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,</w:t>
      </w:r>
      <w:r w:rsidR="00FB2F74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</w:t>
      </w:r>
      <w:r w:rsidR="0084662D" w:rsidRPr="0084662D">
        <w:rPr>
          <w:rFonts w:eastAsia="Times New Roman" w:cstheme="minorHAnsi"/>
          <w:bCs/>
          <w:kern w:val="0"/>
          <w:sz w:val="24"/>
          <w:szCs w:val="24"/>
          <w:lang w:eastAsia="el-GR"/>
        </w:rPr>
        <w:t>να καταστεί</w:t>
      </w:r>
      <w:r w:rsidR="00FB2F74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</w:t>
      </w:r>
      <w:r w:rsidR="009A2783" w:rsidRPr="00FB128A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πολιτιστικός θεσμός</w:t>
      </w:r>
      <w:r w:rsidR="009A2783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 που θα αγκαλιαστεί </w:t>
      </w:r>
      <w:r w:rsidR="00E90EB7" w:rsidRPr="00FB128A">
        <w:rPr>
          <w:rFonts w:eastAsia="Times New Roman" w:cstheme="minorHAnsi"/>
          <w:kern w:val="0"/>
          <w:sz w:val="24"/>
          <w:szCs w:val="24"/>
          <w:lang w:eastAsia="el-GR"/>
        </w:rPr>
        <w:t xml:space="preserve">από την κοινωνία της Σάμου, την Πανεπιστημιακή Κοινότητα και </w:t>
      </w:r>
      <w:r w:rsidR="008B5B75" w:rsidRPr="00FB128A">
        <w:rPr>
          <w:rFonts w:eastAsia="Times New Roman" w:cstheme="minorHAnsi"/>
          <w:kern w:val="0"/>
          <w:sz w:val="24"/>
          <w:szCs w:val="24"/>
          <w:lang w:eastAsia="el-GR"/>
        </w:rPr>
        <w:t>τους σκηνοθέτες των χωρών της Μεσογείου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EB338E">
        <w:rPr>
          <w:rFonts w:eastAsia="Times New Roman" w:cstheme="minorHAnsi"/>
          <w:kern w:val="0"/>
          <w:sz w:val="24"/>
          <w:szCs w:val="24"/>
          <w:lang w:eastAsia="el-GR"/>
        </w:rPr>
        <w:t xml:space="preserve">αλλά </w:t>
      </w:r>
      <w:r w:rsidR="0003229A">
        <w:rPr>
          <w:rFonts w:eastAsia="Times New Roman" w:cstheme="minorHAnsi"/>
          <w:kern w:val="0"/>
          <w:sz w:val="24"/>
          <w:szCs w:val="24"/>
          <w:lang w:eastAsia="el-GR"/>
        </w:rPr>
        <w:t xml:space="preserve">και </w:t>
      </w:r>
      <w:r w:rsidR="0084662D" w:rsidRPr="0084662D">
        <w:rPr>
          <w:rFonts w:eastAsia="Times New Roman" w:cstheme="minorHAnsi"/>
          <w:b/>
          <w:kern w:val="0"/>
          <w:sz w:val="24"/>
          <w:szCs w:val="24"/>
          <w:lang w:eastAsia="el-GR"/>
        </w:rPr>
        <w:t>σημείο αναφοράς</w:t>
      </w:r>
      <w:r w:rsidR="00FB2F74">
        <w:rPr>
          <w:rFonts w:eastAsia="Times New Roman" w:cstheme="minorHAnsi"/>
          <w:b/>
          <w:kern w:val="0"/>
          <w:sz w:val="24"/>
          <w:szCs w:val="24"/>
          <w:lang w:eastAsia="el-GR"/>
        </w:rPr>
        <w:t xml:space="preserve"> </w:t>
      </w:r>
      <w:r w:rsidR="00FA5E7A" w:rsidRPr="006115EF">
        <w:rPr>
          <w:sz w:val="24"/>
          <w:szCs w:val="24"/>
        </w:rPr>
        <w:t>στα πολιτισμικά γεγονότα</w:t>
      </w:r>
      <w:r w:rsidR="0039422E">
        <w:rPr>
          <w:sz w:val="24"/>
          <w:szCs w:val="24"/>
        </w:rPr>
        <w:t xml:space="preserve">, στο σταυροδρόμι του </w:t>
      </w:r>
      <w:r w:rsidR="007B7EE7">
        <w:rPr>
          <w:sz w:val="24"/>
          <w:szCs w:val="24"/>
        </w:rPr>
        <w:t>χρόνου και του Μεσογειακού χώρου</w:t>
      </w:r>
      <w:r w:rsidR="001C1931">
        <w:rPr>
          <w:sz w:val="24"/>
          <w:szCs w:val="24"/>
        </w:rPr>
        <w:t xml:space="preserve">, </w:t>
      </w:r>
      <w:r w:rsidR="009E7439">
        <w:rPr>
          <w:sz w:val="24"/>
          <w:szCs w:val="24"/>
        </w:rPr>
        <w:t xml:space="preserve">εκεί που το ελεύθερο βλέμμα των δημιουργών συναντά τον Κόσμο. </w:t>
      </w:r>
    </w:p>
    <w:p w:rsidR="00FA5E7A" w:rsidRPr="00FB128A" w:rsidRDefault="00FA5E7A" w:rsidP="00472EF8">
      <w:pPr>
        <w:spacing w:after="0" w:line="300" w:lineRule="auto"/>
        <w:jc w:val="both"/>
        <w:rPr>
          <w:sz w:val="24"/>
          <w:szCs w:val="24"/>
        </w:rPr>
      </w:pPr>
    </w:p>
    <w:p w:rsidR="00430F24" w:rsidRPr="00430F24" w:rsidRDefault="00430F24" w:rsidP="00472EF8">
      <w:pPr>
        <w:spacing w:after="0" w:line="300" w:lineRule="auto"/>
        <w:jc w:val="both"/>
        <w:rPr>
          <w:rFonts w:eastAsia="Times New Roman" w:cstheme="minorHAnsi"/>
          <w:color w:val="0070C0"/>
          <w:kern w:val="0"/>
          <w:sz w:val="24"/>
          <w:szCs w:val="24"/>
          <w:lang w:eastAsia="el-GR"/>
        </w:rPr>
      </w:pPr>
      <w:r w:rsidRPr="00430F24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40 ντοκιμαντέρ </w:t>
      </w:r>
      <w:r w:rsidRPr="00430F24">
        <w:rPr>
          <w:rFonts w:eastAsia="Times New Roman" w:cstheme="minorHAnsi"/>
          <w:color w:val="0070C0"/>
          <w:kern w:val="0"/>
          <w:sz w:val="24"/>
          <w:szCs w:val="24"/>
          <w:lang w:eastAsia="el-GR"/>
        </w:rPr>
        <w:t>-</w:t>
      </w:r>
      <w:r w:rsidRPr="00430F24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 6 Μεσογειακές χώρες</w:t>
      </w:r>
    </w:p>
    <w:p w:rsidR="00EB338E" w:rsidRPr="00EB338E" w:rsidRDefault="0084662D" w:rsidP="00731033">
      <w:pPr>
        <w:spacing w:after="0" w:line="300" w:lineRule="auto"/>
        <w:jc w:val="both"/>
        <w:rPr>
          <w:rFonts w:eastAsia="Times New Roman" w:cstheme="minorHAnsi"/>
          <w:bCs/>
          <w:kern w:val="0"/>
          <w:sz w:val="24"/>
          <w:szCs w:val="24"/>
          <w:lang w:eastAsia="el-GR"/>
        </w:rPr>
      </w:pPr>
      <w:r>
        <w:rPr>
          <w:rFonts w:eastAsia="Times New Roman" w:cstheme="minorHAnsi"/>
          <w:kern w:val="0"/>
          <w:sz w:val="24"/>
          <w:szCs w:val="24"/>
          <w:lang w:eastAsia="el-GR"/>
        </w:rPr>
        <w:t>Στην</w:t>
      </w:r>
      <w:r w:rsidR="00400F7F" w:rsidRPr="00E268E9">
        <w:rPr>
          <w:rFonts w:eastAsia="Times New Roman" w:cstheme="minorHAnsi"/>
          <w:kern w:val="0"/>
          <w:sz w:val="24"/>
          <w:szCs w:val="24"/>
          <w:lang w:eastAsia="el-GR"/>
        </w:rPr>
        <w:t xml:space="preserve">πρώτη </w:t>
      </w:r>
      <w:r w:rsidR="00DE370A" w:rsidRPr="00E268E9">
        <w:rPr>
          <w:rFonts w:eastAsia="Times New Roman" w:cstheme="minorHAnsi"/>
          <w:kern w:val="0"/>
          <w:sz w:val="24"/>
          <w:szCs w:val="24"/>
          <w:lang w:eastAsia="el-GR"/>
        </w:rPr>
        <w:t xml:space="preserve">αυτή </w:t>
      </w:r>
      <w:r w:rsidR="00462820" w:rsidRPr="00E268E9">
        <w:rPr>
          <w:rFonts w:eastAsia="Times New Roman" w:cstheme="minorHAnsi"/>
          <w:kern w:val="0"/>
          <w:sz w:val="24"/>
          <w:szCs w:val="24"/>
          <w:lang w:eastAsia="el-GR"/>
        </w:rPr>
        <w:t xml:space="preserve">διοργάνωση του </w:t>
      </w:r>
      <w:r w:rsidR="004834C2" w:rsidRPr="004834C2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>Φεστιβάλ Μεσογειακού Ντοκιμαντέρ – Μεσογειακοί Διάλογοι</w:t>
      </w:r>
      <w:r>
        <w:rPr>
          <w:rFonts w:eastAsia="Times New Roman" w:cstheme="minorHAnsi"/>
          <w:kern w:val="0"/>
          <w:sz w:val="24"/>
          <w:szCs w:val="24"/>
          <w:lang w:eastAsia="el-GR"/>
        </w:rPr>
        <w:t xml:space="preserve">θα προβληθούν </w:t>
      </w:r>
      <w:r w:rsidR="00462820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>40 ντοκιμαντέρ</w:t>
      </w:r>
      <w:r w:rsidR="00EB338E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από 6 χώρες της Μεσογείου</w:t>
      </w:r>
      <w:r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>, 40 άκρως ενδιαφέρουσες ιστορίεςμε συναρπαστική κινηματογράφηση που αναπαριστούν καλλιτεχνικά την πραγματικότητα</w:t>
      </w:r>
      <w:r w:rsidR="007F5E64">
        <w:rPr>
          <w:rFonts w:eastAsia="Times New Roman" w:cstheme="minorHAnsi"/>
          <w:bCs/>
          <w:kern w:val="0"/>
          <w:sz w:val="24"/>
          <w:szCs w:val="24"/>
          <w:lang w:eastAsia="el-GR"/>
        </w:rPr>
        <w:t>,</w:t>
      </w:r>
      <w:r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ενώ θα υπάρχουν </w:t>
      </w:r>
      <w:r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αφιερώματα </w:t>
      </w:r>
      <w:r w:rsidRPr="007F5E64">
        <w:rPr>
          <w:rFonts w:eastAsia="Times New Roman" w:cstheme="minorHAnsi"/>
          <w:kern w:val="0"/>
          <w:sz w:val="24"/>
          <w:szCs w:val="24"/>
          <w:lang w:eastAsia="el-GR"/>
        </w:rPr>
        <w:t>στο</w:t>
      </w:r>
      <w:r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Κυπριακό </w:t>
      </w:r>
      <w:r w:rsidR="00EB338E" w:rsidRPr="007F5E64">
        <w:rPr>
          <w:rFonts w:eastAsia="Times New Roman" w:cstheme="minorHAnsi"/>
          <w:kern w:val="0"/>
          <w:sz w:val="24"/>
          <w:szCs w:val="24"/>
          <w:lang w:eastAsia="el-GR"/>
        </w:rPr>
        <w:t>και το</w:t>
      </w:r>
      <w:r w:rsidR="00EB338E"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Τουρκικό </w:t>
      </w:r>
      <w:r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ντοκιμαντέρ, </w:t>
      </w:r>
      <w:r w:rsidR="00EB338E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σε </w:t>
      </w:r>
      <w:r w:rsidR="00EB338E"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ντοκιμαντέρ που έχουν γυριστεί στη Σάμο ή αφορούν στο νησί</w:t>
      </w:r>
      <w:r w:rsidR="007F5E64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, </w:t>
      </w:r>
      <w:r w:rsidR="00EB338E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αλλά κι ένα </w:t>
      </w:r>
      <w:r w:rsidR="00EB338E" w:rsidRPr="00EB338E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αφιέρωμα στον σκηνοθέτη Μάνο Ευστρατιάδη</w:t>
      </w:r>
      <w:r w:rsidR="00EB338E"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>.</w:t>
      </w:r>
    </w:p>
    <w:p w:rsidR="005B5EAA" w:rsidRPr="00EB338E" w:rsidRDefault="00EB338E" w:rsidP="00731033">
      <w:pPr>
        <w:spacing w:after="0" w:line="300" w:lineRule="auto"/>
        <w:jc w:val="both"/>
        <w:rPr>
          <w:rStyle w:val="x4k7w5x"/>
          <w:rFonts w:eastAsia="Times New Roman" w:cstheme="minorHAnsi"/>
          <w:kern w:val="0"/>
          <w:sz w:val="24"/>
          <w:szCs w:val="24"/>
          <w:lang w:eastAsia="el-GR"/>
        </w:rPr>
      </w:pPr>
      <w:r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Οι προβολές θα γίνονται στον </w:t>
      </w:r>
      <w:r w:rsidRPr="00E870C4">
        <w:rPr>
          <w:rFonts w:eastAsia="Times New Roman" w:cstheme="minorHAnsi"/>
          <w:b/>
          <w:kern w:val="0"/>
          <w:sz w:val="24"/>
          <w:szCs w:val="24"/>
          <w:lang w:eastAsia="el-GR"/>
        </w:rPr>
        <w:t>θερινό κινηματογράφο</w:t>
      </w:r>
      <w:r>
        <w:rPr>
          <w:rFonts w:eastAsia="Times New Roman" w:cstheme="minorHAnsi"/>
          <w:bCs/>
          <w:kern w:val="0"/>
          <w:sz w:val="24"/>
          <w:szCs w:val="24"/>
          <w:lang w:eastAsia="el-GR"/>
        </w:rPr>
        <w:t>(Κτίριο</w:t>
      </w:r>
      <w:r w:rsidRPr="00EB338E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Προβατάρη του Πανεπιστημίου Αιγαίου) </w:t>
      </w:r>
      <w:r w:rsidR="004B3ACE" w:rsidRPr="000B0A51">
        <w:rPr>
          <w:rFonts w:eastAsia="Times New Roman" w:cstheme="minorHAnsi"/>
          <w:bCs/>
          <w:kern w:val="0"/>
          <w:sz w:val="24"/>
          <w:szCs w:val="24"/>
          <w:lang w:eastAsia="el-GR"/>
        </w:rPr>
        <w:t>στο Λιμάνι</w:t>
      </w:r>
      <w:r w:rsidR="00FB2F74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</w:t>
      </w:r>
      <w:r w:rsidR="00B65A16" w:rsidRPr="000B0A51">
        <w:rPr>
          <w:rFonts w:eastAsia="Times New Roman" w:cstheme="minorHAnsi"/>
          <w:bCs/>
          <w:kern w:val="0"/>
          <w:sz w:val="24"/>
          <w:szCs w:val="24"/>
          <w:lang w:eastAsia="el-GR"/>
        </w:rPr>
        <w:t>Καρλοβάσου</w:t>
      </w:r>
      <w:r w:rsidR="00FB2F74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 </w:t>
      </w:r>
      <w:r w:rsidRPr="000B0A51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και στην </w:t>
      </w:r>
      <w:r w:rsidRPr="00E870C4">
        <w:rPr>
          <w:rFonts w:eastAsia="Times New Roman" w:cstheme="minorHAnsi"/>
          <w:b/>
          <w:kern w:val="0"/>
          <w:sz w:val="24"/>
          <w:szCs w:val="24"/>
          <w:lang w:eastAsia="el-GR"/>
        </w:rPr>
        <w:t>αίθουσα εκδηλώσεων του Δημαρχείου</w:t>
      </w:r>
      <w:r w:rsidR="00FB2F74">
        <w:rPr>
          <w:rFonts w:eastAsia="Times New Roman" w:cstheme="minorHAnsi"/>
          <w:b/>
          <w:kern w:val="0"/>
          <w:sz w:val="24"/>
          <w:szCs w:val="24"/>
          <w:lang w:eastAsia="el-GR"/>
        </w:rPr>
        <w:t xml:space="preserve"> </w:t>
      </w:r>
      <w:r w:rsidR="008E1C4E" w:rsidRPr="000B0A51">
        <w:rPr>
          <w:rFonts w:eastAsia="Times New Roman" w:cstheme="minorHAnsi"/>
          <w:bCs/>
          <w:kern w:val="0"/>
          <w:sz w:val="24"/>
          <w:szCs w:val="24"/>
          <w:lang w:eastAsia="el-GR"/>
        </w:rPr>
        <w:t xml:space="preserve">Δυτικής Σάμου </w:t>
      </w:r>
      <w:r w:rsidR="00B65A16" w:rsidRPr="000B0A51">
        <w:rPr>
          <w:rFonts w:eastAsia="Times New Roman" w:cstheme="minorHAnsi"/>
          <w:bCs/>
          <w:kern w:val="0"/>
          <w:sz w:val="24"/>
          <w:szCs w:val="24"/>
          <w:lang w:eastAsia="el-GR"/>
        </w:rPr>
        <w:t>στο Νέο Καρλόβασι.</w:t>
      </w:r>
    </w:p>
    <w:p w:rsidR="00FC2E95" w:rsidRPr="005D752A" w:rsidRDefault="00FC2E95" w:rsidP="00C80E49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</w:p>
    <w:p w:rsidR="00430F24" w:rsidRPr="00430F24" w:rsidRDefault="00430F24" w:rsidP="00472EF8">
      <w:pPr>
        <w:spacing w:after="0" w:line="300" w:lineRule="auto"/>
        <w:jc w:val="both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</w:pPr>
      <w:r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Π</w:t>
      </w:r>
      <w:r w:rsidRPr="00430F24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 xml:space="preserve">αράλληλες </w:t>
      </w:r>
      <w:r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Ε</w:t>
      </w:r>
      <w:r w:rsidRPr="00430F24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κδηλώσεις</w:t>
      </w:r>
    </w:p>
    <w:p w:rsidR="00B65A16" w:rsidRDefault="00E22A1A" w:rsidP="00630E72">
      <w:pPr>
        <w:spacing w:after="120" w:line="300" w:lineRule="auto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 w:rsidRPr="00CE56E3">
        <w:rPr>
          <w:rFonts w:eastAsia="Times New Roman" w:cstheme="minorHAnsi"/>
          <w:kern w:val="0"/>
          <w:sz w:val="24"/>
          <w:szCs w:val="24"/>
          <w:lang w:eastAsia="el-GR"/>
        </w:rPr>
        <w:t>Σημαντικές παράλληλες εκδηλώσεις</w:t>
      </w:r>
      <w:r w:rsidR="004A3274" w:rsidRPr="00CE56E3">
        <w:rPr>
          <w:rFonts w:eastAsia="Times New Roman" w:cstheme="minorHAnsi"/>
          <w:kern w:val="0"/>
          <w:sz w:val="24"/>
          <w:szCs w:val="24"/>
          <w:lang w:eastAsia="el-GR"/>
        </w:rPr>
        <w:t xml:space="preserve">πλαισιώνουν </w:t>
      </w:r>
      <w:r w:rsidR="00592AC1" w:rsidRPr="00CE56E3">
        <w:rPr>
          <w:rFonts w:eastAsia="Times New Roman" w:cstheme="minorHAnsi"/>
          <w:kern w:val="0"/>
          <w:sz w:val="24"/>
          <w:szCs w:val="24"/>
          <w:lang w:eastAsia="el-GR"/>
        </w:rPr>
        <w:t>τους «Μεσογειακούς Διαλόγους»</w:t>
      </w:r>
      <w:r w:rsidR="004A3274" w:rsidRPr="00CE56E3">
        <w:rPr>
          <w:rFonts w:eastAsia="Times New Roman" w:cstheme="minorHAnsi"/>
          <w:kern w:val="0"/>
          <w:sz w:val="24"/>
          <w:szCs w:val="24"/>
          <w:lang w:eastAsia="el-GR"/>
        </w:rPr>
        <w:t xml:space="preserve"> και</w:t>
      </w:r>
      <w:r w:rsidR="004A3274" w:rsidRPr="00123D9B">
        <w:rPr>
          <w:rFonts w:eastAsia="Times New Roman" w:cstheme="minorHAnsi"/>
          <w:kern w:val="0"/>
          <w:sz w:val="24"/>
          <w:szCs w:val="24"/>
          <w:lang w:eastAsia="el-GR"/>
        </w:rPr>
        <w:t xml:space="preserve"> ζωντανεύουν τις συναντήσεις. </w:t>
      </w:r>
      <w:r w:rsidR="00B65A16">
        <w:rPr>
          <w:rFonts w:eastAsia="Times New Roman" w:cstheme="minorHAnsi"/>
          <w:kern w:val="0"/>
          <w:sz w:val="24"/>
          <w:szCs w:val="24"/>
          <w:lang w:eastAsia="el-GR"/>
        </w:rPr>
        <w:t>Σ’ αυτές εντάσσονται :</w:t>
      </w:r>
    </w:p>
    <w:p w:rsidR="00114263" w:rsidRDefault="00123D9B" w:rsidP="00630E72">
      <w:pPr>
        <w:pStyle w:val="a6"/>
        <w:numPr>
          <w:ilvl w:val="0"/>
          <w:numId w:val="1"/>
        </w:numPr>
        <w:spacing w:after="120" w:line="300" w:lineRule="auto"/>
        <w:ind w:left="425" w:hanging="425"/>
        <w:contextualSpacing w:val="0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 w:rsidRPr="00114263">
        <w:rPr>
          <w:rFonts w:eastAsia="Times New Roman" w:cstheme="minorHAnsi"/>
          <w:kern w:val="0"/>
          <w:sz w:val="24"/>
          <w:szCs w:val="24"/>
          <w:lang w:eastAsia="el-GR"/>
        </w:rPr>
        <w:t xml:space="preserve">η </w:t>
      </w:r>
      <w:r w:rsidR="0054352D" w:rsidRPr="00114263">
        <w:rPr>
          <w:rFonts w:eastAsia="Times New Roman" w:cstheme="minorHAnsi"/>
          <w:b/>
          <w:kern w:val="0"/>
          <w:sz w:val="24"/>
          <w:szCs w:val="24"/>
          <w:lang w:eastAsia="el-GR"/>
        </w:rPr>
        <w:t>εκδήλωση</w:t>
      </w:r>
      <w:r w:rsidR="00424719">
        <w:rPr>
          <w:rFonts w:eastAsia="Times New Roman" w:cstheme="minorHAnsi"/>
          <w:b/>
          <w:kern w:val="0"/>
          <w:sz w:val="24"/>
          <w:szCs w:val="24"/>
          <w:lang w:eastAsia="el-GR"/>
        </w:rPr>
        <w:t xml:space="preserve"> </w:t>
      </w:r>
      <w:r w:rsidR="00B65A16" w:rsidRPr="00114263">
        <w:rPr>
          <w:rFonts w:eastAsia="Times New Roman" w:cstheme="minorHAnsi"/>
          <w:kern w:val="0"/>
          <w:sz w:val="24"/>
          <w:szCs w:val="24"/>
          <w:lang w:eastAsia="el-GR"/>
        </w:rPr>
        <w:t xml:space="preserve">στη μνήμη του </w:t>
      </w:r>
      <w:r w:rsidR="0054352D" w:rsidRPr="00114263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Λάκη Παπαστάθη</w:t>
      </w:r>
      <w:r w:rsidR="0054352D" w:rsidRPr="00114263">
        <w:rPr>
          <w:rFonts w:eastAsia="Times New Roman" w:cstheme="minorHAnsi"/>
          <w:kern w:val="0"/>
          <w:sz w:val="24"/>
          <w:szCs w:val="24"/>
          <w:lang w:eastAsia="el-GR"/>
        </w:rPr>
        <w:t xml:space="preserve"> (</w:t>
      </w:r>
      <w:r w:rsidR="0054352D" w:rsidRPr="00114263">
        <w:rPr>
          <w:rFonts w:eastAsia="Times New Roman" w:cstheme="minorHAnsi"/>
          <w:b/>
          <w:kern w:val="0"/>
          <w:sz w:val="24"/>
          <w:szCs w:val="24"/>
          <w:lang w:eastAsia="el-GR"/>
        </w:rPr>
        <w:t>Παρασκευή 15/9, ώρα 18:00</w:t>
      </w:r>
      <w:r w:rsidR="00DC555C" w:rsidRPr="00114263">
        <w:rPr>
          <w:rFonts w:eastAsia="Times New Roman" w:cstheme="minorHAnsi"/>
          <w:b/>
          <w:kern w:val="0"/>
          <w:sz w:val="24"/>
          <w:szCs w:val="24"/>
          <w:lang w:eastAsia="el-GR"/>
        </w:rPr>
        <w:t xml:space="preserve">, </w:t>
      </w:r>
      <w:r w:rsidR="0054352D" w:rsidRPr="00114263">
        <w:rPr>
          <w:rFonts w:eastAsia="Times New Roman" w:cstheme="minorHAnsi"/>
          <w:b/>
          <w:kern w:val="0"/>
          <w:sz w:val="24"/>
          <w:szCs w:val="24"/>
          <w:lang w:eastAsia="el-GR"/>
        </w:rPr>
        <w:t>αίθουσα Δημαρχείου</w:t>
      </w:r>
      <w:r w:rsidR="0054352D" w:rsidRPr="00114263">
        <w:rPr>
          <w:rFonts w:eastAsia="Times New Roman" w:cstheme="minorHAnsi"/>
          <w:kern w:val="0"/>
          <w:sz w:val="24"/>
          <w:szCs w:val="24"/>
          <w:lang w:eastAsia="el-GR"/>
        </w:rPr>
        <w:t>)</w:t>
      </w:r>
      <w:r w:rsidR="00DE0B7D">
        <w:rPr>
          <w:rFonts w:eastAsia="Times New Roman" w:cstheme="minorHAnsi"/>
          <w:kern w:val="0"/>
          <w:sz w:val="24"/>
          <w:szCs w:val="24"/>
          <w:lang w:eastAsia="el-GR"/>
        </w:rPr>
        <w:t>,</w:t>
      </w:r>
      <w:r w:rsidR="00114263" w:rsidRPr="00114263">
        <w:rPr>
          <w:rFonts w:eastAsia="Times New Roman" w:cstheme="minorHAnsi"/>
          <w:kern w:val="0"/>
          <w:sz w:val="24"/>
          <w:szCs w:val="24"/>
          <w:lang w:eastAsia="el-GR"/>
        </w:rPr>
        <w:t>στον οποίο οι διοργανωτές αφιερώνουν το φετινό, πρώτο στη σειρά, Φεστιβάλ και στην οποία θα συμμετάσχουν ο σκηνοθέτης Μάνος Ευστρατιάδης, οι ιστορικοί Χρίστος Λάνδρος και Δημήτρης Θρασυβούλου και η σύντροφος</w:t>
      </w:r>
      <w:r w:rsidR="00114263">
        <w:rPr>
          <w:rFonts w:eastAsia="Times New Roman" w:cstheme="minorHAnsi"/>
          <w:kern w:val="0"/>
          <w:sz w:val="24"/>
          <w:szCs w:val="24"/>
          <w:lang w:eastAsia="el-GR"/>
        </w:rPr>
        <w:t xml:space="preserve"> και συνοδοιπόρος του Λάκη Παπαστάθη στη ζωή και την τέχνη, κα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114263" w:rsidRPr="00114263">
        <w:rPr>
          <w:rFonts w:eastAsia="Times New Roman" w:cstheme="minorHAnsi"/>
          <w:kern w:val="0"/>
          <w:sz w:val="24"/>
          <w:szCs w:val="24"/>
          <w:lang w:eastAsia="el-GR"/>
        </w:rPr>
        <w:t>Υβόννη Μαλτέζου</w:t>
      </w:r>
      <w:r w:rsidR="00114263">
        <w:rPr>
          <w:rFonts w:eastAsia="Times New Roman" w:cstheme="minorHAnsi"/>
          <w:kern w:val="0"/>
          <w:sz w:val="24"/>
          <w:szCs w:val="24"/>
          <w:lang w:eastAsia="el-GR"/>
        </w:rPr>
        <w:t>. Στο πλαίσιο της εκδήλωσης θα προβληθεί και το ντοκιμαντέρ του Λ. Παπαστάθη «Ο Δράκος του Νίκου Κο</w:t>
      </w:r>
      <w:r w:rsidR="006876D3">
        <w:rPr>
          <w:rFonts w:eastAsia="Times New Roman" w:cstheme="minorHAnsi"/>
          <w:kern w:val="0"/>
          <w:sz w:val="24"/>
          <w:szCs w:val="24"/>
          <w:lang w:eastAsia="el-GR"/>
        </w:rPr>
        <w:t>ύ</w:t>
      </w:r>
      <w:r w:rsidR="00114263">
        <w:rPr>
          <w:rFonts w:eastAsia="Times New Roman" w:cstheme="minorHAnsi"/>
          <w:kern w:val="0"/>
          <w:sz w:val="24"/>
          <w:szCs w:val="24"/>
          <w:lang w:eastAsia="el-GR"/>
        </w:rPr>
        <w:t>νδουρου» το οποίο ο ίδιος είχε επιλέξει να προβληθεί στο Φεστιβάλ.</w:t>
      </w:r>
    </w:p>
    <w:p w:rsidR="00B65A16" w:rsidRDefault="000B0A51" w:rsidP="00630E72">
      <w:pPr>
        <w:pStyle w:val="a6"/>
        <w:numPr>
          <w:ilvl w:val="0"/>
          <w:numId w:val="1"/>
        </w:numPr>
        <w:spacing w:after="120" w:line="300" w:lineRule="auto"/>
        <w:ind w:left="425" w:hanging="425"/>
        <w:contextualSpacing w:val="0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 w:rsidRPr="000B0A51">
        <w:rPr>
          <w:rFonts w:eastAsia="Times New Roman" w:cstheme="minorHAnsi"/>
          <w:b/>
          <w:kern w:val="0"/>
          <w:sz w:val="24"/>
          <w:szCs w:val="24"/>
          <w:lang w:eastAsia="el-GR"/>
        </w:rPr>
        <w:t>η συναυλία της Γιώτας Βέη</w:t>
      </w:r>
      <w:r>
        <w:rPr>
          <w:rFonts w:eastAsia="Times New Roman" w:cstheme="minorHAnsi"/>
          <w:kern w:val="0"/>
          <w:sz w:val="24"/>
          <w:szCs w:val="24"/>
          <w:lang w:eastAsia="el-GR"/>
        </w:rPr>
        <w:t xml:space="preserve"> με τίτλο </w:t>
      </w:r>
      <w:r w:rsidRPr="000B0A51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>«</w:t>
      </w:r>
      <w:r w:rsidRPr="000B0A51">
        <w:rPr>
          <w:rFonts w:eastAsia="Times New Roman" w:cstheme="minorHAnsi"/>
          <w:b/>
          <w:i/>
          <w:iCs/>
          <w:kern w:val="0"/>
          <w:sz w:val="24"/>
          <w:szCs w:val="24"/>
          <w:lang w:eastAsia="el-GR"/>
        </w:rPr>
        <w:t>Μα εμείς τραγουδάμε για να σμίξουμε τον κόσμο»,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 με τραγούδια από τις δύο πλευρές του Αιγαίου (</w:t>
      </w:r>
      <w:r w:rsidRPr="000B0A51">
        <w:rPr>
          <w:rFonts w:eastAsia="Times New Roman" w:cstheme="minorHAnsi"/>
          <w:b/>
          <w:kern w:val="0"/>
          <w:sz w:val="24"/>
          <w:szCs w:val="24"/>
          <w:lang w:eastAsia="el-GR"/>
        </w:rPr>
        <w:t>Σάββατο 16/9 ώρα 22.00,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 στον προαύλιο χώρο της </w:t>
      </w:r>
      <w:r w:rsidRPr="000B0A51">
        <w:rPr>
          <w:rFonts w:eastAsia="Times New Roman" w:cstheme="minorHAnsi"/>
          <w:b/>
          <w:kern w:val="0"/>
          <w:sz w:val="24"/>
          <w:szCs w:val="24"/>
          <w:lang w:eastAsia="el-GR"/>
        </w:rPr>
        <w:t xml:space="preserve">Πορφυριάδας Σχολής 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>του Καρλοβά</w:t>
      </w:r>
      <w:r w:rsidR="00E13340">
        <w:rPr>
          <w:rFonts w:eastAsia="Times New Roman" w:cstheme="minorHAnsi"/>
          <w:kern w:val="0"/>
          <w:sz w:val="24"/>
          <w:szCs w:val="24"/>
          <w:lang w:eastAsia="el-GR"/>
        </w:rPr>
        <w:t>σου</w:t>
      </w:r>
      <w:r w:rsidR="006876D3">
        <w:rPr>
          <w:rFonts w:eastAsia="Times New Roman" w:cstheme="minorHAnsi"/>
          <w:kern w:val="0"/>
          <w:sz w:val="24"/>
          <w:szCs w:val="24"/>
          <w:lang w:eastAsia="el-GR"/>
        </w:rPr>
        <w:t>)</w:t>
      </w:r>
      <w:r>
        <w:rPr>
          <w:rFonts w:eastAsia="Times New Roman" w:cstheme="minorHAnsi"/>
          <w:kern w:val="0"/>
          <w:sz w:val="24"/>
          <w:szCs w:val="24"/>
          <w:lang w:eastAsia="el-GR"/>
        </w:rPr>
        <w:t xml:space="preserve">, που πραγματοποιείται με αφορμή την προβολή της ταινίας </w:t>
      </w:r>
      <w:r w:rsidRPr="00126E91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 xml:space="preserve">«Του τραγουδιού... τα μάγια» </w:t>
      </w:r>
      <w:r>
        <w:rPr>
          <w:rFonts w:eastAsia="Times New Roman" w:cstheme="minorHAnsi"/>
          <w:kern w:val="0"/>
          <w:sz w:val="24"/>
          <w:szCs w:val="24"/>
          <w:lang w:eastAsia="el-GR"/>
        </w:rPr>
        <w:lastRenderedPageBreak/>
        <w:t>σε σκηνοθεσία Στάθη Ρέππα η οποία αφορά στη ζωή και την καλλιτεχνική διαδρομή της Γιώτας Βέη, αυτής της τόσο σημαντικής ερμηνεύτριας των παραδοσιακών μας τραγουδιών.</w:t>
      </w:r>
    </w:p>
    <w:p w:rsidR="00462820" w:rsidRDefault="00B65A16" w:rsidP="00126E91">
      <w:pPr>
        <w:pStyle w:val="a6"/>
        <w:numPr>
          <w:ilvl w:val="0"/>
          <w:numId w:val="1"/>
        </w:numPr>
        <w:spacing w:after="0" w:line="300" w:lineRule="auto"/>
        <w:ind w:left="426" w:hanging="426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>
        <w:rPr>
          <w:rFonts w:eastAsia="Times New Roman" w:cstheme="minorHAnsi"/>
          <w:kern w:val="0"/>
          <w:sz w:val="24"/>
          <w:szCs w:val="24"/>
          <w:lang w:eastAsia="el-GR"/>
        </w:rPr>
        <w:t>κ</w:t>
      </w:r>
      <w:r w:rsidR="009A13EB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ομβικό σημείο της διοργάνωσης </w:t>
      </w:r>
      <w:r w:rsidR="00E2454B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και με βλέμμα στο μέλλον, </w:t>
      </w:r>
      <w:r w:rsidR="00F578D7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θα </w:t>
      </w:r>
      <w:r w:rsidR="009A13EB" w:rsidRPr="00B65A16">
        <w:rPr>
          <w:rFonts w:eastAsia="Times New Roman" w:cstheme="minorHAnsi"/>
          <w:kern w:val="0"/>
          <w:sz w:val="24"/>
          <w:szCs w:val="24"/>
          <w:lang w:eastAsia="el-GR"/>
        </w:rPr>
        <w:t>αποτελ</w:t>
      </w:r>
      <w:r w:rsidR="00F578D7" w:rsidRPr="00B65A16">
        <w:rPr>
          <w:rFonts w:eastAsia="Times New Roman" w:cstheme="minorHAnsi"/>
          <w:kern w:val="0"/>
          <w:sz w:val="24"/>
          <w:szCs w:val="24"/>
          <w:lang w:eastAsia="el-GR"/>
        </w:rPr>
        <w:t>έσει</w:t>
      </w:r>
      <w:r w:rsidR="00E448A8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και </w:t>
      </w:r>
      <w:r w:rsidR="009A13EB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η </w:t>
      </w:r>
      <w:r w:rsidR="009A13EB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παρουσίαση της </w:t>
      </w:r>
      <w:r w:rsidR="0013220E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συνεργασίας </w:t>
      </w:r>
      <w:r w:rsidR="002A14CB" w:rsidRPr="00B65A16">
        <w:rPr>
          <w:rFonts w:eastAsia="Times New Roman" w:cstheme="minorHAnsi"/>
          <w:kern w:val="0"/>
          <w:sz w:val="24"/>
          <w:szCs w:val="24"/>
          <w:lang w:eastAsia="el-GR"/>
        </w:rPr>
        <w:t>ανάμεσα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2A14CB" w:rsidRPr="00B65A16">
        <w:rPr>
          <w:rFonts w:eastAsia="Times New Roman" w:cstheme="minorHAnsi"/>
          <w:kern w:val="0"/>
          <w:sz w:val="24"/>
          <w:szCs w:val="24"/>
          <w:lang w:eastAsia="el-GR"/>
        </w:rPr>
        <w:t>στο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D73ABF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Φεστιβάλ</w:t>
      </w:r>
      <w:r w:rsidR="00D73ABF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 «</w:t>
      </w:r>
      <w:r w:rsidR="00D73ABF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Μεσογειακ</w:t>
      </w:r>
      <w:r w:rsidR="002A14CB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οί</w:t>
      </w:r>
      <w:r w:rsidR="00FB2F74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</w:t>
      </w:r>
      <w:r w:rsidR="002A14CB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Διάλογοι</w:t>
      </w:r>
      <w:r w:rsidR="00FA0603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» </w:t>
      </w:r>
      <w:r w:rsidR="0013220E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και </w:t>
      </w:r>
      <w:r w:rsidR="00515FB9" w:rsidRPr="00B65A16">
        <w:rPr>
          <w:rFonts w:eastAsia="Times New Roman" w:cstheme="minorHAnsi"/>
          <w:kern w:val="0"/>
          <w:sz w:val="24"/>
          <w:szCs w:val="24"/>
          <w:lang w:eastAsia="el-GR"/>
        </w:rPr>
        <w:t>το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836433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Διεθν</w:t>
      </w:r>
      <w:r w:rsidR="002A14CB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>ές</w:t>
      </w:r>
      <w:r w:rsidR="00836433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Φεστιβάλ «</w:t>
      </w:r>
      <w:r w:rsidR="00515FB9" w:rsidRPr="00B65A16">
        <w:rPr>
          <w:rFonts w:eastAsia="Times New Roman" w:cstheme="minorHAnsi"/>
          <w:b/>
          <w:bCs/>
          <w:kern w:val="0"/>
          <w:sz w:val="24"/>
          <w:szCs w:val="24"/>
          <w:lang w:val="en-US" w:eastAsia="el-GR"/>
        </w:rPr>
        <w:t>Film</w:t>
      </w:r>
      <w:r w:rsidR="00FB2F74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 </w:t>
      </w:r>
      <w:r w:rsidR="00836433" w:rsidRPr="00B65A16">
        <w:rPr>
          <w:rFonts w:eastAsia="Times New Roman" w:cstheme="minorHAnsi"/>
          <w:b/>
          <w:bCs/>
          <w:kern w:val="0"/>
          <w:sz w:val="24"/>
          <w:szCs w:val="24"/>
          <w:lang w:val="en-US" w:eastAsia="el-GR"/>
        </w:rPr>
        <w:t>O</w:t>
      </w:r>
      <w:r w:rsidR="00836433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’ </w:t>
      </w:r>
      <w:r w:rsidR="00260580" w:rsidRPr="00B65A16">
        <w:rPr>
          <w:rFonts w:eastAsia="Times New Roman" w:cstheme="minorHAnsi"/>
          <w:b/>
          <w:bCs/>
          <w:kern w:val="0"/>
          <w:sz w:val="24"/>
          <w:szCs w:val="24"/>
          <w:lang w:val="en-US" w:eastAsia="el-GR"/>
        </w:rPr>
        <w:t>Clock</w:t>
      </w:r>
      <w:r w:rsidR="00260580" w:rsidRPr="00B65A16">
        <w:rPr>
          <w:rFonts w:eastAsia="Times New Roman" w:cstheme="minorHAnsi"/>
          <w:b/>
          <w:bCs/>
          <w:kern w:val="0"/>
          <w:sz w:val="24"/>
          <w:szCs w:val="24"/>
          <w:lang w:eastAsia="el-GR"/>
        </w:rPr>
        <w:t xml:space="preserve">», </w:t>
      </w:r>
      <w:r w:rsidR="00260580" w:rsidRPr="00B65A16">
        <w:rPr>
          <w:rFonts w:eastAsia="Times New Roman" w:cstheme="minorHAnsi"/>
          <w:kern w:val="0"/>
          <w:sz w:val="24"/>
          <w:szCs w:val="24"/>
          <w:lang w:eastAsia="el-GR"/>
        </w:rPr>
        <w:t>το οποίο έχει ήδη 4 χρόνια ζωής</w:t>
      </w:r>
      <w:r w:rsidR="00EB6DD9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 και συμμετέχει </w:t>
      </w:r>
      <w:r w:rsidR="00F578D7" w:rsidRPr="00B65A16">
        <w:rPr>
          <w:rFonts w:eastAsia="Times New Roman" w:cstheme="minorHAnsi"/>
          <w:kern w:val="0"/>
          <w:sz w:val="24"/>
          <w:szCs w:val="24"/>
          <w:lang w:eastAsia="el-GR"/>
        </w:rPr>
        <w:t xml:space="preserve">στους </w:t>
      </w:r>
      <w:r w:rsidR="00F578D7" w:rsidRPr="00B65A16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>Μεσογειακούς Διαλόγους</w:t>
      </w:r>
      <w:r w:rsidR="00EB6DD9" w:rsidRPr="00B65A16">
        <w:rPr>
          <w:rFonts w:eastAsia="Times New Roman" w:cstheme="minorHAnsi"/>
          <w:kern w:val="0"/>
          <w:sz w:val="24"/>
          <w:szCs w:val="24"/>
          <w:lang w:eastAsia="el-GR"/>
        </w:rPr>
        <w:t>με δύο ταινίες ντοκιμαντέρ.</w:t>
      </w:r>
    </w:p>
    <w:p w:rsidR="00BF21FB" w:rsidRPr="00BF21FB" w:rsidRDefault="00BF21FB" w:rsidP="00BF21FB">
      <w:pPr>
        <w:pStyle w:val="a6"/>
        <w:rPr>
          <w:rFonts w:eastAsia="Times New Roman" w:cstheme="minorHAnsi"/>
          <w:kern w:val="0"/>
          <w:sz w:val="24"/>
          <w:szCs w:val="24"/>
          <w:lang w:eastAsia="el-GR"/>
        </w:rPr>
      </w:pPr>
    </w:p>
    <w:p w:rsidR="002958C3" w:rsidRPr="00430F24" w:rsidRDefault="002958C3" w:rsidP="002958C3">
      <w:pPr>
        <w:spacing w:after="0" w:line="300" w:lineRule="auto"/>
        <w:jc w:val="both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</w:pPr>
      <w:r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el-GR"/>
        </w:rPr>
        <w:t>Υποστηρικτές</w:t>
      </w:r>
    </w:p>
    <w:p w:rsidR="00BF21FB" w:rsidRDefault="00BF21FB" w:rsidP="003D6E45">
      <w:pPr>
        <w:spacing w:after="0" w:line="300" w:lineRule="auto"/>
        <w:jc w:val="both"/>
        <w:rPr>
          <w:rFonts w:eastAsia="Times New Roman" w:cstheme="minorHAnsi"/>
          <w:kern w:val="0"/>
          <w:sz w:val="24"/>
          <w:szCs w:val="24"/>
          <w:lang w:eastAsia="el-GR"/>
        </w:rPr>
      </w:pPr>
      <w:r>
        <w:rPr>
          <w:rFonts w:eastAsia="Times New Roman" w:cstheme="minorHAnsi"/>
          <w:kern w:val="0"/>
          <w:sz w:val="24"/>
          <w:szCs w:val="24"/>
          <w:lang w:eastAsia="el-GR"/>
        </w:rPr>
        <w:t xml:space="preserve">Το Φεστιβάλ πραγματοποιείται με την υποστήριξη του </w:t>
      </w:r>
      <w:r w:rsidR="008E1C4E"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Οργανισμού Συλλογικής Διαχείρισης των Δικαιωμάτων των Ηθοποιών «Διόνυσος», του 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Υφυπουργείου Πολιτισμού της Κύπρου, του Γαλλικού Ινστιτούτου Αθηνών, </w:t>
      </w:r>
      <w:r w:rsidR="0003229A" w:rsidRPr="000B0A51">
        <w:rPr>
          <w:rFonts w:eastAsia="Times New Roman" w:cstheme="minorHAnsi"/>
          <w:kern w:val="0"/>
          <w:sz w:val="24"/>
          <w:szCs w:val="24"/>
          <w:lang w:eastAsia="el-GR"/>
        </w:rPr>
        <w:t>του Αρχείου της ΕΡΤ</w:t>
      </w:r>
      <w:r w:rsidR="0003229A">
        <w:rPr>
          <w:rFonts w:eastAsia="Times New Roman" w:cstheme="minorHAnsi"/>
          <w:kern w:val="0"/>
          <w:sz w:val="24"/>
          <w:szCs w:val="24"/>
          <w:lang w:eastAsia="el-GR"/>
        </w:rPr>
        <w:t>,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της </w:t>
      </w:r>
      <w:r w:rsidRPr="000B0A51">
        <w:rPr>
          <w:rFonts w:eastAsia="Times New Roman" w:cstheme="minorHAnsi"/>
          <w:kern w:val="0"/>
          <w:sz w:val="24"/>
          <w:szCs w:val="24"/>
          <w:lang w:val="en-US" w:eastAsia="el-GR"/>
        </w:rPr>
        <w:t>Samos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Pr="000B0A51">
        <w:rPr>
          <w:rFonts w:eastAsia="Times New Roman" w:cstheme="minorHAnsi"/>
          <w:kern w:val="0"/>
          <w:sz w:val="24"/>
          <w:szCs w:val="24"/>
          <w:lang w:val="en-US" w:eastAsia="el-GR"/>
        </w:rPr>
        <w:t>Steamship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Pr="000B0A51">
        <w:rPr>
          <w:rFonts w:eastAsia="Times New Roman" w:cstheme="minorHAnsi"/>
          <w:kern w:val="0"/>
          <w:sz w:val="24"/>
          <w:szCs w:val="24"/>
          <w:lang w:val="en-US" w:eastAsia="el-GR"/>
        </w:rPr>
        <w:t>Co</w:t>
      </w:r>
      <w:r w:rsidR="008E1C4E" w:rsidRPr="000B0A51">
        <w:rPr>
          <w:rFonts w:eastAsia="Times New Roman" w:cstheme="minorHAnsi"/>
          <w:kern w:val="0"/>
          <w:sz w:val="24"/>
          <w:szCs w:val="24"/>
          <w:lang w:eastAsia="el-GR"/>
        </w:rPr>
        <w:t>,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Pr="000B0A51">
        <w:rPr>
          <w:rFonts w:eastAsia="Times New Roman" w:cstheme="minorHAnsi"/>
          <w:kern w:val="0"/>
          <w:sz w:val="24"/>
          <w:szCs w:val="24"/>
          <w:lang w:eastAsia="el-GR"/>
        </w:rPr>
        <w:t>του Ενιαίου Οιν</w:t>
      </w:r>
      <w:r w:rsidR="000E23AB"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οποιητικού Συνεταιρισμού Σάμου </w:t>
      </w:r>
      <w:r w:rsidR="008E1C4E" w:rsidRPr="000B0A51">
        <w:rPr>
          <w:rFonts w:eastAsia="Times New Roman" w:cstheme="minorHAnsi"/>
          <w:kern w:val="0"/>
          <w:sz w:val="24"/>
          <w:szCs w:val="24"/>
          <w:lang w:eastAsia="el-GR"/>
        </w:rPr>
        <w:t>και των ξενοδοχείων</w:t>
      </w:r>
      <w:r w:rsid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 του Καρλοβάσου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Aegean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hotel</w:t>
      </w:r>
      <w:r w:rsidR="000B0A51"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,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Anema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by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the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Sea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Guesthouse</w:t>
      </w:r>
      <w:r w:rsidR="000B0A51" w:rsidRPr="000B0A51">
        <w:rPr>
          <w:rFonts w:eastAsia="Times New Roman" w:cstheme="minorHAnsi"/>
          <w:kern w:val="0"/>
          <w:sz w:val="24"/>
          <w:szCs w:val="24"/>
          <w:lang w:eastAsia="el-GR"/>
        </w:rPr>
        <w:t xml:space="preserve">,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Merope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hotel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 w:rsidRPr="000B0A51">
        <w:rPr>
          <w:rFonts w:eastAsia="Times New Roman" w:cstheme="minorHAnsi"/>
          <w:kern w:val="0"/>
          <w:sz w:val="24"/>
          <w:szCs w:val="24"/>
          <w:lang w:eastAsia="el-GR"/>
        </w:rPr>
        <w:t>&amp;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Samaina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hotels</w:t>
      </w:r>
      <w:r w:rsidR="000B0A51" w:rsidRPr="000B0A51">
        <w:rPr>
          <w:rFonts w:eastAsia="Times New Roman" w:cstheme="minorHAnsi"/>
          <w:kern w:val="0"/>
          <w:sz w:val="24"/>
          <w:szCs w:val="24"/>
          <w:lang w:eastAsia="el-GR"/>
        </w:rPr>
        <w:t>/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Samaina</w:t>
      </w:r>
      <w:r w:rsidR="00FB2F74">
        <w:rPr>
          <w:rFonts w:eastAsia="Times New Roman" w:cstheme="minorHAnsi"/>
          <w:kern w:val="0"/>
          <w:sz w:val="24"/>
          <w:szCs w:val="24"/>
          <w:lang w:eastAsia="el-GR"/>
        </w:rPr>
        <w:t xml:space="preserve"> </w:t>
      </w:r>
      <w:r w:rsidR="000B0A51">
        <w:rPr>
          <w:rFonts w:eastAsia="Times New Roman" w:cstheme="minorHAnsi"/>
          <w:kern w:val="0"/>
          <w:sz w:val="24"/>
          <w:szCs w:val="24"/>
          <w:lang w:val="en-US" w:eastAsia="el-GR"/>
        </w:rPr>
        <w:t>Inn</w:t>
      </w:r>
      <w:r w:rsidR="002958C3">
        <w:rPr>
          <w:rFonts w:eastAsia="Times New Roman" w:cstheme="minorHAnsi"/>
          <w:kern w:val="0"/>
          <w:sz w:val="24"/>
          <w:szCs w:val="24"/>
          <w:lang w:eastAsia="el-GR"/>
        </w:rPr>
        <w:t>.</w:t>
      </w:r>
    </w:p>
    <w:p w:rsidR="00B835A8" w:rsidRDefault="00B835A8" w:rsidP="00CA0D29">
      <w:pPr>
        <w:spacing w:after="0" w:line="240" w:lineRule="auto"/>
        <w:jc w:val="both"/>
      </w:pPr>
    </w:p>
    <w:p w:rsidR="00B835A8" w:rsidRDefault="00B835A8" w:rsidP="00CA0D29">
      <w:pPr>
        <w:spacing w:after="0" w:line="240" w:lineRule="auto"/>
        <w:jc w:val="both"/>
      </w:pPr>
    </w:p>
    <w:p w:rsidR="00CA0D29" w:rsidRPr="002958C3" w:rsidRDefault="00CA0D29" w:rsidP="00CA0D29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 w:rsidRPr="002958C3">
        <w:rPr>
          <w:i/>
          <w:iCs/>
          <w:sz w:val="24"/>
          <w:szCs w:val="24"/>
        </w:rPr>
        <w:t xml:space="preserve">Το </w:t>
      </w:r>
      <w:r w:rsidRPr="002958C3">
        <w:rPr>
          <w:b/>
          <w:bCs/>
          <w:i/>
          <w:iCs/>
          <w:color w:val="0070C0"/>
          <w:sz w:val="24"/>
          <w:szCs w:val="24"/>
        </w:rPr>
        <w:t>αναλυτικό πρόγραμμα</w:t>
      </w:r>
      <w:r w:rsidR="00424719">
        <w:rPr>
          <w:b/>
          <w:bCs/>
          <w:i/>
          <w:iCs/>
          <w:color w:val="0070C0"/>
          <w:sz w:val="24"/>
          <w:szCs w:val="24"/>
        </w:rPr>
        <w:t xml:space="preserve"> </w:t>
      </w:r>
      <w:r w:rsidRPr="002958C3">
        <w:rPr>
          <w:i/>
          <w:iCs/>
          <w:sz w:val="24"/>
          <w:szCs w:val="24"/>
        </w:rPr>
        <w:t>του «</w:t>
      </w:r>
      <w:r w:rsidRPr="002958C3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>1ου Φεστιβάλ Μεσογειακού Ντοκιμαντέρ-Μεσογειακοί Διάλογοι»</w:t>
      </w:r>
      <w:r w:rsidR="00424719">
        <w:rPr>
          <w:rFonts w:eastAsia="Times New Roman" w:cstheme="minorHAnsi"/>
          <w:i/>
          <w:iCs/>
          <w:kern w:val="0"/>
          <w:sz w:val="24"/>
          <w:szCs w:val="24"/>
          <w:lang w:eastAsia="el-GR"/>
        </w:rPr>
        <w:t xml:space="preserve"> </w:t>
      </w:r>
      <w:r w:rsidRPr="002958C3">
        <w:rPr>
          <w:b/>
          <w:bCs/>
          <w:i/>
          <w:iCs/>
          <w:sz w:val="24"/>
          <w:szCs w:val="24"/>
        </w:rPr>
        <w:t>θα ανακοινωθεί</w:t>
      </w:r>
      <w:r w:rsidR="00424719">
        <w:rPr>
          <w:b/>
          <w:bCs/>
          <w:i/>
          <w:iCs/>
          <w:sz w:val="24"/>
          <w:szCs w:val="24"/>
        </w:rPr>
        <w:t xml:space="preserve"> </w:t>
      </w:r>
      <w:r w:rsidRPr="002958C3">
        <w:rPr>
          <w:b/>
          <w:bCs/>
          <w:i/>
          <w:iCs/>
          <w:sz w:val="24"/>
          <w:szCs w:val="24"/>
        </w:rPr>
        <w:t>σύντομα.</w:t>
      </w:r>
    </w:p>
    <w:p w:rsidR="00CA0D29" w:rsidRDefault="00CA0D29" w:rsidP="00CA0D29">
      <w:pPr>
        <w:spacing w:after="0" w:line="240" w:lineRule="auto"/>
        <w:jc w:val="both"/>
      </w:pPr>
    </w:p>
    <w:p w:rsidR="00E30723" w:rsidRPr="00E30723" w:rsidRDefault="00103AB4" w:rsidP="00E30723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E30723">
        <w:rPr>
          <w:rFonts w:asciiTheme="majorHAnsi" w:hAnsiTheme="majorHAnsi" w:cstheme="majorHAnsi"/>
          <w:b/>
          <w:bCs/>
          <w:color w:val="0070C0"/>
          <w:sz w:val="24"/>
          <w:szCs w:val="24"/>
        </w:rPr>
        <w:t>***</w:t>
      </w:r>
      <w:r w:rsidR="00E30723" w:rsidRPr="00E30723">
        <w:rPr>
          <w:rFonts w:asciiTheme="majorHAnsi" w:hAnsiTheme="majorHAnsi" w:cstheme="majorHAnsi"/>
          <w:b/>
          <w:bCs/>
          <w:color w:val="0070C0"/>
          <w:sz w:val="24"/>
          <w:szCs w:val="24"/>
        </w:rPr>
        <w:t>***</w:t>
      </w:r>
    </w:p>
    <w:p w:rsidR="003A53A2" w:rsidRPr="00E30723" w:rsidRDefault="00E70BD3" w:rsidP="00E56E2F">
      <w:pPr>
        <w:spacing w:after="0" w:line="240" w:lineRule="auto"/>
        <w:jc w:val="center"/>
        <w:rPr>
          <w:rFonts w:asciiTheme="majorHAnsi" w:hAnsiTheme="majorHAnsi" w:cstheme="majorHAnsi"/>
          <w:u w:val="single"/>
        </w:rPr>
      </w:pPr>
      <w:r w:rsidRPr="00E30723">
        <w:rPr>
          <w:rFonts w:asciiTheme="majorHAnsi" w:hAnsiTheme="majorHAnsi" w:cstheme="majorHAnsi"/>
          <w:u w:val="single"/>
        </w:rPr>
        <w:t>Πληροφορίες:</w:t>
      </w:r>
    </w:p>
    <w:p w:rsidR="00D12BEA" w:rsidRPr="00E30723" w:rsidRDefault="00D12BEA" w:rsidP="00E56E2F">
      <w:pPr>
        <w:spacing w:after="0" w:line="240" w:lineRule="auto"/>
        <w:jc w:val="center"/>
        <w:rPr>
          <w:rFonts w:asciiTheme="majorHAnsi" w:eastAsia="Times New Roman" w:hAnsiTheme="majorHAnsi" w:cstheme="majorHAnsi"/>
          <w:kern w:val="0"/>
          <w:sz w:val="20"/>
          <w:szCs w:val="20"/>
          <w:lang w:eastAsia="el-GR"/>
        </w:rPr>
      </w:pPr>
      <w:r w:rsidRPr="00E30723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eastAsia="el-GR"/>
        </w:rPr>
        <w:t>«ΕΡΜΕΙΑΣ» ΣΥΝ.ΠΕ</w:t>
      </w:r>
      <w:r w:rsidR="00EB7E07" w:rsidRPr="00E30723">
        <w:rPr>
          <w:rFonts w:ascii="Cambria Math" w:eastAsia="Times New Roman" w:hAnsi="Cambria Math" w:cs="Cambria Math"/>
          <w:b/>
          <w:bCs/>
          <w:kern w:val="0"/>
          <w:sz w:val="20"/>
          <w:szCs w:val="20"/>
          <w:lang w:eastAsia="el-GR"/>
        </w:rPr>
        <w:t>⦁</w:t>
      </w:r>
      <w:r w:rsidRPr="00E30723">
        <w:rPr>
          <w:rFonts w:asciiTheme="majorHAnsi" w:eastAsia="Times New Roman" w:hAnsiTheme="majorHAnsi" w:cstheme="majorHAnsi"/>
          <w:kern w:val="0"/>
          <w:sz w:val="20"/>
          <w:szCs w:val="20"/>
          <w:lang w:eastAsia="el-GR"/>
        </w:rPr>
        <w:t xml:space="preserve">Τηλ: </w:t>
      </w:r>
      <w:r w:rsidR="005E1254" w:rsidRPr="00E30723">
        <w:rPr>
          <w:rFonts w:asciiTheme="majorHAnsi" w:eastAsia="Times New Roman" w:hAnsiTheme="majorHAnsi" w:cstheme="majorHAnsi"/>
          <w:kern w:val="0"/>
          <w:sz w:val="20"/>
          <w:szCs w:val="20"/>
          <w:lang w:eastAsia="el-GR"/>
        </w:rPr>
        <w:t xml:space="preserve">+30 </w:t>
      </w:r>
      <w:r w:rsidRPr="00E30723">
        <w:rPr>
          <w:rFonts w:asciiTheme="majorHAnsi" w:eastAsia="Times New Roman" w:hAnsiTheme="majorHAnsi" w:cstheme="majorHAnsi"/>
          <w:kern w:val="0"/>
          <w:sz w:val="20"/>
          <w:szCs w:val="20"/>
          <w:lang w:eastAsia="el-GR"/>
        </w:rPr>
        <w:t>210 8253065</w:t>
      </w:r>
      <w:r w:rsidR="00B87D1D" w:rsidRPr="00E30723">
        <w:rPr>
          <w:rFonts w:ascii="Cambria Math" w:eastAsia="Times New Roman" w:hAnsi="Cambria Math" w:cs="Cambria Math"/>
          <w:b/>
          <w:bCs/>
          <w:kern w:val="0"/>
          <w:sz w:val="20"/>
          <w:szCs w:val="20"/>
          <w:lang w:eastAsia="el-GR"/>
        </w:rPr>
        <w:t>⦁</w:t>
      </w:r>
      <w:r w:rsidRPr="00E30723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de-DE" w:eastAsia="el-GR"/>
        </w:rPr>
        <w:t>e-mail</w:t>
      </w:r>
      <w:r w:rsidRPr="00E30723">
        <w:rPr>
          <w:rFonts w:asciiTheme="majorHAnsi" w:eastAsia="Times New Roman" w:hAnsiTheme="majorHAnsi" w:cstheme="majorHAnsi"/>
          <w:kern w:val="0"/>
          <w:sz w:val="20"/>
          <w:szCs w:val="20"/>
          <w:lang w:val="de-DE" w:eastAsia="el-GR"/>
        </w:rPr>
        <w:t xml:space="preserve">: </w:t>
      </w:r>
      <w:hyperlink r:id="rId9" w:tgtFrame="_blank" w:history="1">
        <w:r w:rsidRPr="00E30723">
          <w:rPr>
            <w:rFonts w:asciiTheme="majorHAnsi" w:eastAsia="Times New Roman" w:hAnsiTheme="majorHAnsi" w:cstheme="majorHAnsi"/>
            <w:color w:val="0000FF"/>
            <w:kern w:val="0"/>
            <w:sz w:val="20"/>
            <w:szCs w:val="20"/>
            <w:u w:val="single"/>
            <w:lang w:val="it-IT" w:eastAsia="el-GR"/>
          </w:rPr>
          <w:t>ermiasosd</w:t>
        </w:r>
        <w:r w:rsidRPr="00E30723">
          <w:rPr>
            <w:rFonts w:asciiTheme="majorHAnsi" w:eastAsia="Times New Roman" w:hAnsiTheme="majorHAnsi" w:cstheme="majorHAnsi"/>
            <w:color w:val="0000FF"/>
            <w:kern w:val="0"/>
            <w:sz w:val="20"/>
            <w:szCs w:val="20"/>
            <w:u w:val="single"/>
            <w:lang w:eastAsia="el-GR"/>
          </w:rPr>
          <w:t>@</w:t>
        </w:r>
        <w:r w:rsidRPr="00E30723">
          <w:rPr>
            <w:rFonts w:asciiTheme="majorHAnsi" w:eastAsia="Times New Roman" w:hAnsiTheme="majorHAnsi" w:cstheme="majorHAnsi"/>
            <w:color w:val="0000FF"/>
            <w:kern w:val="0"/>
            <w:sz w:val="20"/>
            <w:szCs w:val="20"/>
            <w:u w:val="single"/>
            <w:lang w:val="it-IT" w:eastAsia="el-GR"/>
          </w:rPr>
          <w:t>gmail</w:t>
        </w:r>
        <w:r w:rsidRPr="00E30723">
          <w:rPr>
            <w:rFonts w:asciiTheme="majorHAnsi" w:eastAsia="Times New Roman" w:hAnsiTheme="majorHAnsi" w:cstheme="majorHAnsi"/>
            <w:color w:val="0000FF"/>
            <w:kern w:val="0"/>
            <w:sz w:val="20"/>
            <w:szCs w:val="20"/>
            <w:u w:val="single"/>
            <w:lang w:eastAsia="el-GR"/>
          </w:rPr>
          <w:t>.</w:t>
        </w:r>
        <w:r w:rsidRPr="00E30723">
          <w:rPr>
            <w:rFonts w:asciiTheme="majorHAnsi" w:eastAsia="Times New Roman" w:hAnsiTheme="majorHAnsi" w:cstheme="majorHAnsi"/>
            <w:color w:val="0000FF"/>
            <w:kern w:val="0"/>
            <w:sz w:val="20"/>
            <w:szCs w:val="20"/>
            <w:u w:val="single"/>
            <w:lang w:val="it-IT" w:eastAsia="el-GR"/>
          </w:rPr>
          <w:t>com</w:t>
        </w:r>
      </w:hyperlink>
    </w:p>
    <w:p w:rsidR="00103AB4" w:rsidRPr="00E30723" w:rsidRDefault="00103AB4" w:rsidP="00E56E2F">
      <w:pPr>
        <w:spacing w:after="0" w:line="240" w:lineRule="auto"/>
        <w:jc w:val="center"/>
        <w:rPr>
          <w:rFonts w:asciiTheme="majorHAnsi" w:hAnsiTheme="majorHAnsi" w:cstheme="majorHAnsi"/>
          <w:sz w:val="16"/>
          <w:szCs w:val="16"/>
          <w:u w:val="single"/>
        </w:rPr>
      </w:pPr>
    </w:p>
    <w:p w:rsidR="00103AB4" w:rsidRPr="00E30723" w:rsidRDefault="00D12BEA" w:rsidP="00E56E2F">
      <w:pPr>
        <w:spacing w:after="0" w:line="240" w:lineRule="auto"/>
        <w:jc w:val="center"/>
        <w:rPr>
          <w:rFonts w:asciiTheme="majorHAnsi" w:hAnsiTheme="majorHAnsi" w:cstheme="majorHAnsi"/>
          <w:bCs/>
        </w:rPr>
      </w:pPr>
      <w:r w:rsidRPr="00E30723">
        <w:rPr>
          <w:rFonts w:asciiTheme="majorHAnsi" w:hAnsiTheme="majorHAnsi" w:cstheme="majorHAnsi"/>
          <w:bCs/>
          <w:u w:val="single"/>
        </w:rPr>
        <w:t>Πληροφορίες για τον Τύπο</w:t>
      </w:r>
      <w:r w:rsidRPr="00E30723">
        <w:rPr>
          <w:rFonts w:asciiTheme="majorHAnsi" w:hAnsiTheme="majorHAnsi" w:cstheme="majorHAnsi"/>
          <w:bCs/>
        </w:rPr>
        <w:t>:</w:t>
      </w:r>
    </w:p>
    <w:p w:rsidR="00E70BD3" w:rsidRPr="00E30723" w:rsidRDefault="00D12BEA" w:rsidP="00E56E2F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E30723">
        <w:rPr>
          <w:rFonts w:asciiTheme="majorHAnsi" w:hAnsiTheme="majorHAnsi" w:cstheme="majorHAnsi"/>
          <w:b/>
          <w:sz w:val="20"/>
          <w:szCs w:val="20"/>
        </w:rPr>
        <w:t>Δέσποινα Ερρίκου</w:t>
      </w:r>
      <w:r w:rsidR="001A506F" w:rsidRPr="00E30723">
        <w:rPr>
          <w:rFonts w:ascii="Cambria Math" w:eastAsia="Times New Roman" w:hAnsi="Cambria Math" w:cs="Cambria Math"/>
          <w:b/>
          <w:bCs/>
          <w:kern w:val="0"/>
          <w:sz w:val="20"/>
          <w:szCs w:val="20"/>
          <w:lang w:eastAsia="el-GR"/>
        </w:rPr>
        <w:t>⦁</w:t>
      </w:r>
      <w:r w:rsidR="00E30723" w:rsidRPr="00E30723">
        <w:rPr>
          <w:rFonts w:asciiTheme="majorHAnsi" w:eastAsia="Times New Roman" w:hAnsiTheme="majorHAnsi" w:cstheme="majorHAnsi"/>
          <w:kern w:val="0"/>
          <w:sz w:val="20"/>
          <w:szCs w:val="20"/>
          <w:lang w:eastAsia="el-GR"/>
        </w:rPr>
        <w:t>Τ</w:t>
      </w:r>
      <w:r w:rsidR="001A506F" w:rsidRPr="00E30723">
        <w:rPr>
          <w:rFonts w:asciiTheme="majorHAnsi" w:hAnsiTheme="majorHAnsi" w:cstheme="majorHAnsi"/>
          <w:sz w:val="20"/>
          <w:szCs w:val="20"/>
        </w:rPr>
        <w:t>ηλ: 6944 613 607</w:t>
      </w:r>
      <w:r w:rsidR="00EB7E07" w:rsidRPr="00E30723">
        <w:rPr>
          <w:rFonts w:ascii="Cambria Math" w:eastAsia="Times New Roman" w:hAnsi="Cambria Math" w:cs="Cambria Math"/>
          <w:b/>
          <w:bCs/>
          <w:kern w:val="0"/>
          <w:sz w:val="20"/>
          <w:szCs w:val="20"/>
          <w:lang w:eastAsia="el-GR"/>
        </w:rPr>
        <w:t>⦁</w:t>
      </w:r>
      <w:r w:rsidR="00EB7E07" w:rsidRPr="00E30723">
        <w:rPr>
          <w:rFonts w:asciiTheme="majorHAnsi" w:eastAsia="Times New Roman" w:hAnsiTheme="majorHAnsi" w:cstheme="majorHAnsi"/>
          <w:b/>
          <w:bCs/>
          <w:kern w:val="0"/>
          <w:sz w:val="20"/>
          <w:szCs w:val="20"/>
          <w:lang w:val="de-DE" w:eastAsia="el-GR"/>
        </w:rPr>
        <w:t>e-mail</w:t>
      </w:r>
      <w:r w:rsidR="00EB7E07" w:rsidRPr="00E30723">
        <w:rPr>
          <w:rFonts w:asciiTheme="majorHAnsi" w:eastAsia="Times New Roman" w:hAnsiTheme="majorHAnsi" w:cstheme="majorHAnsi"/>
          <w:kern w:val="0"/>
          <w:sz w:val="20"/>
          <w:szCs w:val="20"/>
          <w:lang w:val="de-DE" w:eastAsia="el-GR"/>
        </w:rPr>
        <w:t xml:space="preserve">: </w:t>
      </w:r>
      <w:hyperlink r:id="rId10" w:history="1">
        <w:r w:rsidR="001A506F" w:rsidRPr="00E30723">
          <w:rPr>
            <w:rStyle w:val="-"/>
            <w:rFonts w:asciiTheme="majorHAnsi" w:hAnsiTheme="majorHAnsi" w:cstheme="majorHAnsi"/>
            <w:color w:val="3333FF"/>
            <w:sz w:val="20"/>
            <w:szCs w:val="20"/>
            <w:lang w:val="en-US"/>
          </w:rPr>
          <w:t>errikou</w:t>
        </w:r>
        <w:r w:rsidR="001A506F" w:rsidRPr="00E30723">
          <w:rPr>
            <w:rStyle w:val="-"/>
            <w:rFonts w:asciiTheme="majorHAnsi" w:hAnsiTheme="majorHAnsi" w:cstheme="majorHAnsi"/>
            <w:color w:val="3333FF"/>
            <w:sz w:val="20"/>
            <w:szCs w:val="20"/>
          </w:rPr>
          <w:t>@</w:t>
        </w:r>
        <w:r w:rsidR="001A506F" w:rsidRPr="00E30723">
          <w:rPr>
            <w:rStyle w:val="-"/>
            <w:rFonts w:asciiTheme="majorHAnsi" w:hAnsiTheme="majorHAnsi" w:cstheme="majorHAnsi"/>
            <w:color w:val="3333FF"/>
            <w:sz w:val="20"/>
            <w:szCs w:val="20"/>
            <w:lang w:val="en-US"/>
          </w:rPr>
          <w:t>eexi</w:t>
        </w:r>
        <w:r w:rsidR="001A506F" w:rsidRPr="00E30723">
          <w:rPr>
            <w:rStyle w:val="-"/>
            <w:rFonts w:asciiTheme="majorHAnsi" w:hAnsiTheme="majorHAnsi" w:cstheme="majorHAnsi"/>
            <w:color w:val="3333FF"/>
            <w:sz w:val="20"/>
            <w:szCs w:val="20"/>
          </w:rPr>
          <w:t>.</w:t>
        </w:r>
        <w:r w:rsidR="001A506F" w:rsidRPr="00E30723">
          <w:rPr>
            <w:rStyle w:val="-"/>
            <w:rFonts w:asciiTheme="majorHAnsi" w:hAnsiTheme="majorHAnsi" w:cstheme="majorHAnsi"/>
            <w:color w:val="3333FF"/>
            <w:sz w:val="20"/>
            <w:szCs w:val="20"/>
            <w:lang w:val="en-US"/>
          </w:rPr>
          <w:t>gr</w:t>
        </w:r>
      </w:hyperlink>
    </w:p>
    <w:p w:rsidR="00B62E86" w:rsidRDefault="00B62E86" w:rsidP="00E56E2F">
      <w:pPr>
        <w:spacing w:after="0" w:line="240" w:lineRule="auto"/>
        <w:jc w:val="center"/>
      </w:pPr>
      <w:r>
        <w:t>_____________________________________________________________</w:t>
      </w:r>
    </w:p>
    <w:p w:rsidR="00427D74" w:rsidRDefault="00427D74" w:rsidP="00C66FA3">
      <w:pPr>
        <w:spacing w:after="0" w:line="240" w:lineRule="auto"/>
        <w:jc w:val="center"/>
      </w:pPr>
    </w:p>
    <w:p w:rsidR="00427D74" w:rsidRPr="00DE4FCA" w:rsidRDefault="000741DB" w:rsidP="00845F67">
      <w:pPr>
        <w:spacing w:after="0" w:line="360" w:lineRule="auto"/>
        <w:jc w:val="center"/>
        <w:rPr>
          <w:b/>
          <w:color w:val="0070C0"/>
          <w:sz w:val="24"/>
          <w:szCs w:val="24"/>
        </w:rPr>
      </w:pPr>
      <w:r>
        <w:rPr>
          <w:b/>
          <w:color w:val="0070C0"/>
          <w:sz w:val="28"/>
          <w:szCs w:val="28"/>
        </w:rPr>
        <w:t>ΔΙ</w:t>
      </w:r>
      <w:r w:rsidR="00427D74" w:rsidRPr="00DE4FCA">
        <w:rPr>
          <w:b/>
          <w:color w:val="0070C0"/>
          <w:sz w:val="28"/>
          <w:szCs w:val="28"/>
        </w:rPr>
        <w:t>ΟΡΓΑΝΩΣΗ</w:t>
      </w:r>
    </w:p>
    <w:tbl>
      <w:tblPr>
        <w:tblStyle w:val="a7"/>
        <w:tblW w:w="7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090"/>
        <w:gridCol w:w="2621"/>
        <w:gridCol w:w="2621"/>
      </w:tblGrid>
      <w:tr w:rsidR="00845F67" w:rsidTr="00F0783E">
        <w:trPr>
          <w:trHeight w:val="1778"/>
          <w:jc w:val="center"/>
        </w:trPr>
        <w:tc>
          <w:tcPr>
            <w:tcW w:w="2090" w:type="dxa"/>
          </w:tcPr>
          <w:p w:rsidR="00C66FA3" w:rsidRDefault="00C66FA3" w:rsidP="00321812">
            <w:pPr>
              <w:jc w:val="right"/>
              <w:rPr>
                <w:b/>
                <w:color w:val="0066FF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eastAsia="el-GR"/>
              </w:rPr>
              <w:drawing>
                <wp:inline distT="0" distB="0" distL="0" distR="0">
                  <wp:extent cx="906861" cy="790041"/>
                  <wp:effectExtent l="0" t="0" r="0" b="0"/>
                  <wp:docPr id="2" name="Εικόνα 2" descr="C:\Users\akalesaki\Desktop\προγραμμα φεστιβαλ\ΛΟΓΟΤΥΠΟΙ\ermia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kalesaki\Desktop\προγραμμα φεστιβαλ\ΛΟΓΟΤΥΠΟΙ\ermias-logo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/>
                          <a:srcRect t="7693" b="7215"/>
                          <a:stretch/>
                        </pic:blipFill>
                        <pic:spPr bwMode="auto">
                          <a:xfrm>
                            <a:off x="0" y="0"/>
                            <a:ext cx="936822" cy="816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</w:tcPr>
          <w:p w:rsidR="00C66FA3" w:rsidRDefault="00845F67" w:rsidP="00C66FA3">
            <w:pPr>
              <w:jc w:val="center"/>
              <w:rPr>
                <w:b/>
                <w:color w:val="0066FF"/>
              </w:rPr>
            </w:pPr>
            <w:r>
              <w:rPr>
                <w:noProof/>
                <w:lang w:eastAsia="el-GR"/>
              </w:rPr>
              <w:drawing>
                <wp:inline distT="0" distB="0" distL="0" distR="0">
                  <wp:extent cx="1565453" cy="893589"/>
                  <wp:effectExtent l="0" t="0" r="0" b="0"/>
                  <wp:docPr id="29349361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290" cy="908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</w:tcPr>
          <w:p w:rsidR="00C66FA3" w:rsidRDefault="00C66FA3" w:rsidP="00C66FA3">
            <w:pPr>
              <w:jc w:val="center"/>
              <w:rPr>
                <w:b/>
                <w:color w:val="0066FF"/>
              </w:rPr>
            </w:pPr>
            <w:r>
              <w:rPr>
                <w:noProof/>
                <w:lang w:eastAsia="el-GR"/>
              </w:rPr>
              <w:drawing>
                <wp:inline distT="0" distB="0" distL="0" distR="0">
                  <wp:extent cx="1441094" cy="572031"/>
                  <wp:effectExtent l="0" t="0" r="0" b="0"/>
                  <wp:docPr id="1345483546" name="Εικόνα 1" descr="Εικόνα που περιέχει κείμενο, γραμματοσειρά, λογότυπο, σύμβολο&#10;&#10;Περιγραφή που δημιουργήθηκε αυτόματ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483546" name="Εικόνα 1" descr="Εικόνα που περιέχει κείμενο, γραμματοσειρά, λογότυπο, σύμβολο&#10;&#10;Περιγραφή που δημιουργήθηκε αυτόματ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550" cy="581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41DB" w:rsidRDefault="000741DB" w:rsidP="00C66FA3">
      <w:pPr>
        <w:spacing w:after="0" w:line="240" w:lineRule="auto"/>
        <w:jc w:val="center"/>
        <w:rPr>
          <w:b/>
          <w:color w:val="0070C0"/>
          <w:sz w:val="28"/>
          <w:szCs w:val="28"/>
        </w:rPr>
      </w:pPr>
    </w:p>
    <w:p w:rsidR="000B0A51" w:rsidRDefault="00345F39" w:rsidP="00C66FA3">
      <w:pPr>
        <w:spacing w:after="0" w:line="240" w:lineRule="auto"/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ΧΟΡΗΓΟΙ  ΕΠΙΚΟΙΝΩΝΙΑΣ</w:t>
      </w:r>
    </w:p>
    <w:p w:rsidR="00345F39" w:rsidRPr="008C7854" w:rsidRDefault="00345F39" w:rsidP="00C66FA3">
      <w:pPr>
        <w:spacing w:after="0" w:line="240" w:lineRule="auto"/>
        <w:jc w:val="center"/>
        <w:rPr>
          <w:b/>
          <w:color w:val="0070C0"/>
          <w:sz w:val="18"/>
          <w:szCs w:val="18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2126"/>
        <w:gridCol w:w="2126"/>
      </w:tblGrid>
      <w:tr w:rsidR="00C95354" w:rsidTr="00C95354">
        <w:trPr>
          <w:trHeight w:val="1656"/>
          <w:jc w:val="center"/>
        </w:trPr>
        <w:tc>
          <w:tcPr>
            <w:tcW w:w="2126" w:type="dxa"/>
          </w:tcPr>
          <w:p w:rsidR="00155924" w:rsidRDefault="006E275A" w:rsidP="00C66FA3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noProof/>
                <w:lang w:eastAsia="el-GR"/>
              </w:rPr>
              <w:drawing>
                <wp:inline distT="0" distB="0" distL="0" distR="0">
                  <wp:extent cx="1114425" cy="659709"/>
                  <wp:effectExtent l="0" t="0" r="0" b="7620"/>
                  <wp:docPr id="1107235489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6731" t="22243" r="5757" b="25951"/>
                          <a:stretch/>
                        </pic:blipFill>
                        <pic:spPr bwMode="auto">
                          <a:xfrm>
                            <a:off x="0" y="0"/>
                            <a:ext cx="1130874" cy="669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55924" w:rsidRDefault="00A609C5" w:rsidP="00C66FA3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noProof/>
                <w:lang w:eastAsia="el-GR"/>
              </w:rPr>
              <w:drawing>
                <wp:inline distT="0" distB="0" distL="0" distR="0">
                  <wp:extent cx="1010903" cy="608330"/>
                  <wp:effectExtent l="0" t="0" r="0" b="1270"/>
                  <wp:docPr id="1421418304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1311" t="9648" r="10900" b="7130"/>
                          <a:stretch/>
                        </pic:blipFill>
                        <pic:spPr bwMode="auto">
                          <a:xfrm>
                            <a:off x="0" y="0"/>
                            <a:ext cx="1026944" cy="617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55924" w:rsidRDefault="00EF63F7" w:rsidP="00C66FA3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noProof/>
                <w:lang w:eastAsia="el-GR"/>
              </w:rPr>
              <w:drawing>
                <wp:inline distT="0" distB="0" distL="0" distR="0">
                  <wp:extent cx="681078" cy="1007180"/>
                  <wp:effectExtent l="0" t="0" r="5080" b="2540"/>
                  <wp:docPr id="21378319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7150" t="4017" r="5979" b="4333"/>
                          <a:stretch/>
                        </pic:blipFill>
                        <pic:spPr bwMode="auto">
                          <a:xfrm>
                            <a:off x="0" y="0"/>
                            <a:ext cx="695602" cy="1028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5F39" w:rsidRDefault="00345F39" w:rsidP="00C66FA3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  <w:lang w:val="en-US"/>
        </w:rPr>
      </w:pPr>
    </w:p>
    <w:sectPr w:rsidR="00345F39" w:rsidSect="003D6E45">
      <w:footerReference w:type="default" r:id="rId17"/>
      <w:pgSz w:w="11906" w:h="16838"/>
      <w:pgMar w:top="1135" w:right="1416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123" w:rsidRDefault="00B17123" w:rsidP="00745CBA">
      <w:pPr>
        <w:spacing w:after="0" w:line="240" w:lineRule="auto"/>
      </w:pPr>
      <w:r>
        <w:separator/>
      </w:r>
    </w:p>
  </w:endnote>
  <w:endnote w:type="continuationSeparator" w:id="1">
    <w:p w:rsidR="00B17123" w:rsidRDefault="00B17123" w:rsidP="00745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CBA" w:rsidRPr="00745CBA" w:rsidRDefault="00745CBA">
    <w:pPr>
      <w:pStyle w:val="a4"/>
      <w:jc w:val="center"/>
    </w:pPr>
    <w:r w:rsidRPr="00745CBA">
      <w:t xml:space="preserve">Σελ: </w:t>
    </w:r>
    <w:r w:rsidR="0011307F" w:rsidRPr="00745CBA">
      <w:fldChar w:fldCharType="begin"/>
    </w:r>
    <w:r w:rsidRPr="00745CBA">
      <w:instrText>PAGE  \* Arabic  \* MERGEFORMAT</w:instrText>
    </w:r>
    <w:r w:rsidR="0011307F" w:rsidRPr="00745CBA">
      <w:fldChar w:fldCharType="separate"/>
    </w:r>
    <w:r w:rsidR="00424719">
      <w:rPr>
        <w:noProof/>
      </w:rPr>
      <w:t>3</w:t>
    </w:r>
    <w:r w:rsidR="0011307F" w:rsidRPr="00745CBA">
      <w:fldChar w:fldCharType="end"/>
    </w:r>
    <w:r w:rsidRPr="00745CBA">
      <w:t xml:space="preserve"> από </w:t>
    </w:r>
    <w:fldSimple w:instr="NUMPAGES  \* Arabic  \* MERGEFORMAT">
      <w:r w:rsidR="00424719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123" w:rsidRDefault="00B17123" w:rsidP="00745CBA">
      <w:pPr>
        <w:spacing w:after="0" w:line="240" w:lineRule="auto"/>
      </w:pPr>
      <w:r>
        <w:separator/>
      </w:r>
    </w:p>
  </w:footnote>
  <w:footnote w:type="continuationSeparator" w:id="1">
    <w:p w:rsidR="00B17123" w:rsidRDefault="00B17123" w:rsidP="00745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5BAD"/>
    <w:multiLevelType w:val="hybridMultilevel"/>
    <w:tmpl w:val="747AE978"/>
    <w:lvl w:ilvl="0" w:tplc="676061AC">
      <w:start w:val="4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07850"/>
    <w:multiLevelType w:val="hybridMultilevel"/>
    <w:tmpl w:val="F27AE9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B075EF"/>
    <w:multiLevelType w:val="hybridMultilevel"/>
    <w:tmpl w:val="36DE74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7F5"/>
    <w:rsid w:val="0000089C"/>
    <w:rsid w:val="00002509"/>
    <w:rsid w:val="000045D5"/>
    <w:rsid w:val="00014F96"/>
    <w:rsid w:val="0003229A"/>
    <w:rsid w:val="00033ED0"/>
    <w:rsid w:val="00034234"/>
    <w:rsid w:val="00034BCC"/>
    <w:rsid w:val="00042F23"/>
    <w:rsid w:val="00050D6F"/>
    <w:rsid w:val="00051FEC"/>
    <w:rsid w:val="000741DB"/>
    <w:rsid w:val="000B0A51"/>
    <w:rsid w:val="000B2D49"/>
    <w:rsid w:val="000B48AA"/>
    <w:rsid w:val="000C7AAF"/>
    <w:rsid w:val="000D291E"/>
    <w:rsid w:val="000E23AB"/>
    <w:rsid w:val="000F28D9"/>
    <w:rsid w:val="000F4A36"/>
    <w:rsid w:val="000F79D7"/>
    <w:rsid w:val="00103AB4"/>
    <w:rsid w:val="0011307F"/>
    <w:rsid w:val="00114263"/>
    <w:rsid w:val="00123D9B"/>
    <w:rsid w:val="00126611"/>
    <w:rsid w:val="00126E91"/>
    <w:rsid w:val="0013220E"/>
    <w:rsid w:val="0014089D"/>
    <w:rsid w:val="00144E1A"/>
    <w:rsid w:val="00154A76"/>
    <w:rsid w:val="00155924"/>
    <w:rsid w:val="00162D3C"/>
    <w:rsid w:val="001639C3"/>
    <w:rsid w:val="00183D1C"/>
    <w:rsid w:val="001A202D"/>
    <w:rsid w:val="001A206D"/>
    <w:rsid w:val="001A506F"/>
    <w:rsid w:val="001A6124"/>
    <w:rsid w:val="001B53E1"/>
    <w:rsid w:val="001C0C8D"/>
    <w:rsid w:val="001C1931"/>
    <w:rsid w:val="001C483C"/>
    <w:rsid w:val="001C55AB"/>
    <w:rsid w:val="001D063C"/>
    <w:rsid w:val="001D2401"/>
    <w:rsid w:val="001E7CFF"/>
    <w:rsid w:val="001F3D8A"/>
    <w:rsid w:val="00234280"/>
    <w:rsid w:val="00244FF5"/>
    <w:rsid w:val="00250EF1"/>
    <w:rsid w:val="00254750"/>
    <w:rsid w:val="00260580"/>
    <w:rsid w:val="00273163"/>
    <w:rsid w:val="002817DF"/>
    <w:rsid w:val="00292D53"/>
    <w:rsid w:val="002958C3"/>
    <w:rsid w:val="002A14CB"/>
    <w:rsid w:val="002B39A6"/>
    <w:rsid w:val="002C1D00"/>
    <w:rsid w:val="002D2401"/>
    <w:rsid w:val="002D43A3"/>
    <w:rsid w:val="002D6FE4"/>
    <w:rsid w:val="002D759D"/>
    <w:rsid w:val="002E075F"/>
    <w:rsid w:val="002E5007"/>
    <w:rsid w:val="002E6FC6"/>
    <w:rsid w:val="002F07EC"/>
    <w:rsid w:val="002F2331"/>
    <w:rsid w:val="00305B5D"/>
    <w:rsid w:val="003132BA"/>
    <w:rsid w:val="00321812"/>
    <w:rsid w:val="00322F9A"/>
    <w:rsid w:val="00325A39"/>
    <w:rsid w:val="00326732"/>
    <w:rsid w:val="0033743E"/>
    <w:rsid w:val="00345F39"/>
    <w:rsid w:val="003840FF"/>
    <w:rsid w:val="0039422E"/>
    <w:rsid w:val="003969C3"/>
    <w:rsid w:val="003A53A2"/>
    <w:rsid w:val="003A701C"/>
    <w:rsid w:val="003C3343"/>
    <w:rsid w:val="003D6E45"/>
    <w:rsid w:val="003D7CBC"/>
    <w:rsid w:val="003F7478"/>
    <w:rsid w:val="00400F7F"/>
    <w:rsid w:val="00405FC0"/>
    <w:rsid w:val="00411865"/>
    <w:rsid w:val="00422E19"/>
    <w:rsid w:val="00424719"/>
    <w:rsid w:val="00424AAA"/>
    <w:rsid w:val="00425007"/>
    <w:rsid w:val="00427D74"/>
    <w:rsid w:val="00430F24"/>
    <w:rsid w:val="004416A0"/>
    <w:rsid w:val="00445620"/>
    <w:rsid w:val="00462820"/>
    <w:rsid w:val="00467679"/>
    <w:rsid w:val="0047174A"/>
    <w:rsid w:val="00472EF8"/>
    <w:rsid w:val="00480F94"/>
    <w:rsid w:val="004834C2"/>
    <w:rsid w:val="00485F48"/>
    <w:rsid w:val="004A20BD"/>
    <w:rsid w:val="004A21AA"/>
    <w:rsid w:val="004A3274"/>
    <w:rsid w:val="004B271C"/>
    <w:rsid w:val="004B3ACE"/>
    <w:rsid w:val="004B62F9"/>
    <w:rsid w:val="004D63CC"/>
    <w:rsid w:val="0050134F"/>
    <w:rsid w:val="0051100A"/>
    <w:rsid w:val="00513292"/>
    <w:rsid w:val="00515FB9"/>
    <w:rsid w:val="00524F34"/>
    <w:rsid w:val="00525E1D"/>
    <w:rsid w:val="0054352D"/>
    <w:rsid w:val="00574DC7"/>
    <w:rsid w:val="00577F6D"/>
    <w:rsid w:val="00592AC1"/>
    <w:rsid w:val="005A044B"/>
    <w:rsid w:val="005A58F2"/>
    <w:rsid w:val="005B5B5D"/>
    <w:rsid w:val="005B5EAA"/>
    <w:rsid w:val="005C6418"/>
    <w:rsid w:val="005D752A"/>
    <w:rsid w:val="005E01D9"/>
    <w:rsid w:val="005E1254"/>
    <w:rsid w:val="005E6E84"/>
    <w:rsid w:val="005F38B6"/>
    <w:rsid w:val="00602919"/>
    <w:rsid w:val="00603295"/>
    <w:rsid w:val="006115EF"/>
    <w:rsid w:val="00624DF3"/>
    <w:rsid w:val="00630E72"/>
    <w:rsid w:val="0063505C"/>
    <w:rsid w:val="00642B18"/>
    <w:rsid w:val="006436E0"/>
    <w:rsid w:val="00652FBA"/>
    <w:rsid w:val="00670500"/>
    <w:rsid w:val="0067669B"/>
    <w:rsid w:val="00680CCE"/>
    <w:rsid w:val="006876D3"/>
    <w:rsid w:val="00690532"/>
    <w:rsid w:val="00692AF3"/>
    <w:rsid w:val="00695370"/>
    <w:rsid w:val="006A0927"/>
    <w:rsid w:val="006B2224"/>
    <w:rsid w:val="006B26A6"/>
    <w:rsid w:val="006B34D7"/>
    <w:rsid w:val="006C0C05"/>
    <w:rsid w:val="006C0D6E"/>
    <w:rsid w:val="006D7F59"/>
    <w:rsid w:val="006E275A"/>
    <w:rsid w:val="006E4187"/>
    <w:rsid w:val="006E448D"/>
    <w:rsid w:val="006E4C5D"/>
    <w:rsid w:val="006E54D9"/>
    <w:rsid w:val="00700044"/>
    <w:rsid w:val="007062D1"/>
    <w:rsid w:val="00714555"/>
    <w:rsid w:val="00716C2D"/>
    <w:rsid w:val="00731033"/>
    <w:rsid w:val="00745CBA"/>
    <w:rsid w:val="00747F4A"/>
    <w:rsid w:val="00751EA6"/>
    <w:rsid w:val="00773D62"/>
    <w:rsid w:val="007805C8"/>
    <w:rsid w:val="007A46CA"/>
    <w:rsid w:val="007B5323"/>
    <w:rsid w:val="007B7EE7"/>
    <w:rsid w:val="007C310D"/>
    <w:rsid w:val="007D4AEA"/>
    <w:rsid w:val="007F0552"/>
    <w:rsid w:val="007F5E64"/>
    <w:rsid w:val="00803469"/>
    <w:rsid w:val="00805770"/>
    <w:rsid w:val="00806401"/>
    <w:rsid w:val="0083620C"/>
    <w:rsid w:val="00836433"/>
    <w:rsid w:val="008422E2"/>
    <w:rsid w:val="00845B1D"/>
    <w:rsid w:val="00845F67"/>
    <w:rsid w:val="0084662D"/>
    <w:rsid w:val="00847BBE"/>
    <w:rsid w:val="008958FF"/>
    <w:rsid w:val="00897D57"/>
    <w:rsid w:val="008A3AAE"/>
    <w:rsid w:val="008B1478"/>
    <w:rsid w:val="008B5B75"/>
    <w:rsid w:val="008B7DFD"/>
    <w:rsid w:val="008C09EC"/>
    <w:rsid w:val="008C4AC8"/>
    <w:rsid w:val="008C593D"/>
    <w:rsid w:val="008C7854"/>
    <w:rsid w:val="008D184E"/>
    <w:rsid w:val="008D51E5"/>
    <w:rsid w:val="008E1C4E"/>
    <w:rsid w:val="008E21E7"/>
    <w:rsid w:val="008E4FD8"/>
    <w:rsid w:val="008F16EA"/>
    <w:rsid w:val="008F1C7D"/>
    <w:rsid w:val="00901E04"/>
    <w:rsid w:val="009122C3"/>
    <w:rsid w:val="00914F9F"/>
    <w:rsid w:val="00941871"/>
    <w:rsid w:val="00953457"/>
    <w:rsid w:val="009619C7"/>
    <w:rsid w:val="0096630F"/>
    <w:rsid w:val="00972C39"/>
    <w:rsid w:val="00974FC3"/>
    <w:rsid w:val="00993BBD"/>
    <w:rsid w:val="009A13EB"/>
    <w:rsid w:val="009A2783"/>
    <w:rsid w:val="009A515B"/>
    <w:rsid w:val="009B0BD1"/>
    <w:rsid w:val="009B49F7"/>
    <w:rsid w:val="009C2B90"/>
    <w:rsid w:val="009E7439"/>
    <w:rsid w:val="009E77F5"/>
    <w:rsid w:val="009E7EA0"/>
    <w:rsid w:val="009F4465"/>
    <w:rsid w:val="00A108E2"/>
    <w:rsid w:val="00A16E78"/>
    <w:rsid w:val="00A31A42"/>
    <w:rsid w:val="00A4035C"/>
    <w:rsid w:val="00A46985"/>
    <w:rsid w:val="00A474FE"/>
    <w:rsid w:val="00A57B26"/>
    <w:rsid w:val="00A609C5"/>
    <w:rsid w:val="00A800A0"/>
    <w:rsid w:val="00A864F2"/>
    <w:rsid w:val="00A9489A"/>
    <w:rsid w:val="00A95EDA"/>
    <w:rsid w:val="00AA635F"/>
    <w:rsid w:val="00AB07F7"/>
    <w:rsid w:val="00AB52A9"/>
    <w:rsid w:val="00AB59B6"/>
    <w:rsid w:val="00AB69D5"/>
    <w:rsid w:val="00AC572B"/>
    <w:rsid w:val="00AD2758"/>
    <w:rsid w:val="00AD4803"/>
    <w:rsid w:val="00AE5C0F"/>
    <w:rsid w:val="00AF7B74"/>
    <w:rsid w:val="00B04BF4"/>
    <w:rsid w:val="00B11E24"/>
    <w:rsid w:val="00B147FF"/>
    <w:rsid w:val="00B170E4"/>
    <w:rsid w:val="00B17123"/>
    <w:rsid w:val="00B5243A"/>
    <w:rsid w:val="00B526E1"/>
    <w:rsid w:val="00B52A63"/>
    <w:rsid w:val="00B60797"/>
    <w:rsid w:val="00B6182A"/>
    <w:rsid w:val="00B62E86"/>
    <w:rsid w:val="00B65A16"/>
    <w:rsid w:val="00B8238B"/>
    <w:rsid w:val="00B835A8"/>
    <w:rsid w:val="00B85234"/>
    <w:rsid w:val="00B87D1D"/>
    <w:rsid w:val="00BA707D"/>
    <w:rsid w:val="00BB2204"/>
    <w:rsid w:val="00BB38A7"/>
    <w:rsid w:val="00BB61C4"/>
    <w:rsid w:val="00BC15CD"/>
    <w:rsid w:val="00BC353D"/>
    <w:rsid w:val="00BF21FB"/>
    <w:rsid w:val="00C20315"/>
    <w:rsid w:val="00C205BA"/>
    <w:rsid w:val="00C55751"/>
    <w:rsid w:val="00C606C6"/>
    <w:rsid w:val="00C66FA3"/>
    <w:rsid w:val="00C80E49"/>
    <w:rsid w:val="00C94839"/>
    <w:rsid w:val="00C95354"/>
    <w:rsid w:val="00CA0D29"/>
    <w:rsid w:val="00CC49EB"/>
    <w:rsid w:val="00CC4C96"/>
    <w:rsid w:val="00CD16C7"/>
    <w:rsid w:val="00CD2CCE"/>
    <w:rsid w:val="00CE56E3"/>
    <w:rsid w:val="00D12BEA"/>
    <w:rsid w:val="00D23BAB"/>
    <w:rsid w:val="00D305A4"/>
    <w:rsid w:val="00D36F37"/>
    <w:rsid w:val="00D41DCE"/>
    <w:rsid w:val="00D45A17"/>
    <w:rsid w:val="00D51994"/>
    <w:rsid w:val="00D73ABF"/>
    <w:rsid w:val="00D757E2"/>
    <w:rsid w:val="00D80F6F"/>
    <w:rsid w:val="00D81507"/>
    <w:rsid w:val="00DB3457"/>
    <w:rsid w:val="00DB69C0"/>
    <w:rsid w:val="00DB7E57"/>
    <w:rsid w:val="00DC555C"/>
    <w:rsid w:val="00DE0B7D"/>
    <w:rsid w:val="00DE370A"/>
    <w:rsid w:val="00DE4FCA"/>
    <w:rsid w:val="00DF3FBC"/>
    <w:rsid w:val="00E06775"/>
    <w:rsid w:val="00E11C82"/>
    <w:rsid w:val="00E13340"/>
    <w:rsid w:val="00E1727E"/>
    <w:rsid w:val="00E22A1A"/>
    <w:rsid w:val="00E2454B"/>
    <w:rsid w:val="00E25F86"/>
    <w:rsid w:val="00E268E9"/>
    <w:rsid w:val="00E27796"/>
    <w:rsid w:val="00E30723"/>
    <w:rsid w:val="00E33A0F"/>
    <w:rsid w:val="00E35155"/>
    <w:rsid w:val="00E448A8"/>
    <w:rsid w:val="00E560E5"/>
    <w:rsid w:val="00E56E2F"/>
    <w:rsid w:val="00E634DF"/>
    <w:rsid w:val="00E6677F"/>
    <w:rsid w:val="00E67B78"/>
    <w:rsid w:val="00E701A3"/>
    <w:rsid w:val="00E70BD3"/>
    <w:rsid w:val="00E870C4"/>
    <w:rsid w:val="00E90EB7"/>
    <w:rsid w:val="00E91312"/>
    <w:rsid w:val="00EA239F"/>
    <w:rsid w:val="00EA31E9"/>
    <w:rsid w:val="00EB094C"/>
    <w:rsid w:val="00EB338E"/>
    <w:rsid w:val="00EB6DD9"/>
    <w:rsid w:val="00EB7E07"/>
    <w:rsid w:val="00EC2E84"/>
    <w:rsid w:val="00EC6344"/>
    <w:rsid w:val="00EC6D66"/>
    <w:rsid w:val="00ED1F93"/>
    <w:rsid w:val="00ED68BE"/>
    <w:rsid w:val="00EF45BC"/>
    <w:rsid w:val="00EF63F7"/>
    <w:rsid w:val="00F07623"/>
    <w:rsid w:val="00F0783E"/>
    <w:rsid w:val="00F16382"/>
    <w:rsid w:val="00F20A98"/>
    <w:rsid w:val="00F246CB"/>
    <w:rsid w:val="00F45457"/>
    <w:rsid w:val="00F45D1E"/>
    <w:rsid w:val="00F578D7"/>
    <w:rsid w:val="00F67C92"/>
    <w:rsid w:val="00F83AF7"/>
    <w:rsid w:val="00F948D9"/>
    <w:rsid w:val="00FA0603"/>
    <w:rsid w:val="00FA48ED"/>
    <w:rsid w:val="00FA5E7A"/>
    <w:rsid w:val="00FA6DB6"/>
    <w:rsid w:val="00FA7A42"/>
    <w:rsid w:val="00FB128A"/>
    <w:rsid w:val="00FB2F74"/>
    <w:rsid w:val="00FB58A2"/>
    <w:rsid w:val="00FC085F"/>
    <w:rsid w:val="00FC2955"/>
    <w:rsid w:val="00FC2E95"/>
    <w:rsid w:val="00FE0028"/>
    <w:rsid w:val="00FE0AF5"/>
    <w:rsid w:val="00FE5460"/>
    <w:rsid w:val="00FE7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C"/>
  </w:style>
  <w:style w:type="paragraph" w:styleId="4">
    <w:name w:val="heading 4"/>
    <w:basedOn w:val="a"/>
    <w:link w:val="4Char"/>
    <w:uiPriority w:val="9"/>
    <w:qFormat/>
    <w:rsid w:val="00FA7A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4k7w5x">
    <w:name w:val="x4k7w5x"/>
    <w:basedOn w:val="a0"/>
    <w:rsid w:val="00E35155"/>
  </w:style>
  <w:style w:type="character" w:styleId="-">
    <w:name w:val="Hyperlink"/>
    <w:basedOn w:val="a0"/>
    <w:uiPriority w:val="99"/>
    <w:unhideWhenUsed/>
    <w:rsid w:val="00EB7E07"/>
    <w:rPr>
      <w:color w:val="0563C1" w:themeColor="hyperlink"/>
      <w:u w:val="single"/>
    </w:rPr>
  </w:style>
  <w:style w:type="character" w:customStyle="1" w:styleId="1">
    <w:name w:val="Ανεπίλυτη αναφορά1"/>
    <w:basedOn w:val="a0"/>
    <w:uiPriority w:val="99"/>
    <w:semiHidden/>
    <w:unhideWhenUsed/>
    <w:rsid w:val="00EB7E07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rsid w:val="00745C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745CBA"/>
  </w:style>
  <w:style w:type="paragraph" w:styleId="a4">
    <w:name w:val="footer"/>
    <w:basedOn w:val="a"/>
    <w:link w:val="Char0"/>
    <w:uiPriority w:val="99"/>
    <w:unhideWhenUsed/>
    <w:rsid w:val="00745C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745CBA"/>
  </w:style>
  <w:style w:type="paragraph" w:styleId="a5">
    <w:name w:val="Balloon Text"/>
    <w:basedOn w:val="a"/>
    <w:link w:val="Char1"/>
    <w:uiPriority w:val="99"/>
    <w:semiHidden/>
    <w:unhideWhenUsed/>
    <w:rsid w:val="00805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80577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5A16"/>
    <w:pPr>
      <w:ind w:left="720"/>
      <w:contextualSpacing/>
    </w:pPr>
  </w:style>
  <w:style w:type="table" w:styleId="a7">
    <w:name w:val="Table Grid"/>
    <w:basedOn w:val="a1"/>
    <w:uiPriority w:val="39"/>
    <w:rsid w:val="00C66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Ανεπίλυτη αναφορά2"/>
    <w:basedOn w:val="a0"/>
    <w:uiPriority w:val="99"/>
    <w:semiHidden/>
    <w:unhideWhenUsed/>
    <w:rsid w:val="002E5007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B11E24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034234"/>
    <w:rPr>
      <w:b/>
      <w:bCs/>
    </w:rPr>
  </w:style>
  <w:style w:type="character" w:customStyle="1" w:styleId="4Char">
    <w:name w:val="Επικεφαλίδα 4 Char"/>
    <w:basedOn w:val="a0"/>
    <w:link w:val="4"/>
    <w:uiPriority w:val="9"/>
    <w:rsid w:val="00FA7A42"/>
    <w:rPr>
      <w:rFonts w:ascii="Times New Roman" w:eastAsia="Times New Roman" w:hAnsi="Times New Roman" w:cs="Times New Roman"/>
      <w:b/>
      <w:bCs/>
      <w:kern w:val="0"/>
      <w:sz w:val="24"/>
      <w:szCs w:val="24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A4698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8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profile.php?id=100094920949393" TargetMode="Externa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mailto:errikou@eexi.g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rmiasosd@gmail.co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788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Despoina Errikou</dc:creator>
  <cp:lastModifiedBy>akalesaki</cp:lastModifiedBy>
  <cp:revision>74</cp:revision>
  <dcterms:created xsi:type="dcterms:W3CDTF">2023-07-24T07:37:00Z</dcterms:created>
  <dcterms:modified xsi:type="dcterms:W3CDTF">2023-07-26T05:44:00Z</dcterms:modified>
</cp:coreProperties>
</file>