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B83" w:rsidRDefault="009814D1" w:rsidP="002F442D">
      <w:pPr>
        <w:spacing w:before="240"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Αγαπητοί συνάδελφοι,</w:t>
      </w:r>
    </w:p>
    <w:p w:rsidR="00E058FB" w:rsidRDefault="00794B83" w:rsidP="002F0078">
      <w:pPr>
        <w:spacing w:before="240"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Σ</w:t>
      </w:r>
      <w:r w:rsidR="004D443D" w:rsidRPr="00E0181C">
        <w:rPr>
          <w:rFonts w:ascii="Times New Roman" w:hAnsi="Times New Roman" w:cs="Times New Roman"/>
        </w:rPr>
        <w:t xml:space="preserve">ύμφωνα με </w:t>
      </w:r>
      <w:r w:rsidR="004D443D" w:rsidRPr="004D443D">
        <w:rPr>
          <w:rFonts w:ascii="Times New Roman" w:hAnsi="Times New Roman" w:cs="Times New Roman"/>
        </w:rPr>
        <w:t>τον νέο νόμο</w:t>
      </w:r>
      <w:r w:rsidR="002F442D" w:rsidRPr="004D443D">
        <w:rPr>
          <w:rFonts w:ascii="Times New Roman" w:hAnsi="Times New Roman" w:cs="Times New Roman"/>
        </w:rPr>
        <w:t xml:space="preserve"> 4940/22</w:t>
      </w:r>
      <w:r w:rsidR="004D443D" w:rsidRPr="004D443D">
        <w:rPr>
          <w:rFonts w:ascii="Times New Roman" w:hAnsi="Times New Roman" w:cs="Times New Roman"/>
        </w:rPr>
        <w:t xml:space="preserve"> </w:t>
      </w:r>
      <w:r w:rsidR="002F442D" w:rsidRPr="004D443D">
        <w:rPr>
          <w:rFonts w:ascii="Times New Roman" w:hAnsi="Times New Roman" w:cs="Times New Roman"/>
        </w:rPr>
        <w:t>το όργανο  διοίκησης κάθε φορέα, με απόφασή του, που εκδίδεται καθορίζει και κατανέμει στις οικείες υπηρεσίες τις προτεραιότητες και τους στόχους του γι</w:t>
      </w:r>
      <w:r w:rsidR="00E058FB">
        <w:rPr>
          <w:rFonts w:ascii="Times New Roman" w:hAnsi="Times New Roman" w:cs="Times New Roman"/>
        </w:rPr>
        <w:t>α το επόμενο ημερολογιακό έτος.</w:t>
      </w:r>
    </w:p>
    <w:p w:rsidR="000A711B" w:rsidRDefault="000A711B" w:rsidP="002F442D">
      <w:pPr>
        <w:spacing w:before="240"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Στην </w:t>
      </w:r>
      <w:r w:rsidR="002F442D" w:rsidRPr="00E0181C">
        <w:rPr>
          <w:rFonts w:ascii="Times New Roman" w:hAnsi="Times New Roman" w:cs="Times New Roman"/>
        </w:rPr>
        <w:t xml:space="preserve">διευκρινιστική εγκύκλιο της </w:t>
      </w:r>
      <w:r w:rsidR="002F442D" w:rsidRPr="005A4A16">
        <w:rPr>
          <w:rFonts w:ascii="Times New Roman" w:hAnsi="Times New Roman" w:cs="Times New Roman"/>
        </w:rPr>
        <w:t xml:space="preserve">Γενικής Γραμματείας Ανθρώπινου δυναμικού Δημοσίου τομέα του Υπουργείου </w:t>
      </w:r>
      <w:r w:rsidR="002F442D" w:rsidRPr="00AD7B40">
        <w:rPr>
          <w:rFonts w:ascii="Times New Roman" w:hAnsi="Times New Roman" w:cs="Times New Roman"/>
        </w:rPr>
        <w:t>Εσωτερικών (Α.Π. ΔΑΠΔΕΠ/Φ5/29/οικ.2290 10/2/2023)</w:t>
      </w:r>
      <w:r w:rsidR="002F442D" w:rsidRPr="00E0181C">
        <w:rPr>
          <w:rFonts w:ascii="Times New Roman" w:hAnsi="Times New Roman" w:cs="Times New Roman"/>
        </w:rPr>
        <w:t xml:space="preserve"> </w:t>
      </w:r>
      <w:r w:rsidR="002F442D">
        <w:rPr>
          <w:rFonts w:ascii="Times New Roman" w:hAnsi="Times New Roman" w:cs="Times New Roman"/>
        </w:rPr>
        <w:t>αναφέρεται</w:t>
      </w:r>
      <w:r w:rsidR="002F442D" w:rsidRPr="00E0181C">
        <w:rPr>
          <w:rFonts w:ascii="Times New Roman" w:hAnsi="Times New Roman" w:cs="Times New Roman"/>
        </w:rPr>
        <w:t xml:space="preserve"> ότι</w:t>
      </w:r>
      <w:r w:rsidR="002F442D">
        <w:rPr>
          <w:rFonts w:ascii="Times New Roman" w:hAnsi="Times New Roman" w:cs="Times New Roman"/>
        </w:rPr>
        <w:t xml:space="preserve">, </w:t>
      </w:r>
      <w:r w:rsidR="00E058FB">
        <w:rPr>
          <w:rFonts w:ascii="Times New Roman" w:hAnsi="Times New Roman" w:cs="Times New Roman"/>
        </w:rPr>
        <w:t>εφόσον δεν υπάρχουν Σχέδια</w:t>
      </w:r>
      <w:r w:rsidR="002F442D">
        <w:rPr>
          <w:rFonts w:ascii="Times New Roman" w:hAnsi="Times New Roman" w:cs="Times New Roman"/>
        </w:rPr>
        <w:t xml:space="preserve"> Δράσης κ</w:t>
      </w:r>
      <w:r w:rsidR="00E058FB">
        <w:rPr>
          <w:rFonts w:ascii="Times New Roman" w:hAnsi="Times New Roman" w:cs="Times New Roman"/>
        </w:rPr>
        <w:t>αι πίνακές</w:t>
      </w:r>
      <w:r w:rsidR="00AD7B40">
        <w:rPr>
          <w:rFonts w:ascii="Times New Roman" w:hAnsi="Times New Roman" w:cs="Times New Roman"/>
        </w:rPr>
        <w:t xml:space="preserve"> κατανομής των έργων</w:t>
      </w:r>
      <w:r>
        <w:rPr>
          <w:rFonts w:ascii="Times New Roman" w:hAnsi="Times New Roman" w:cs="Times New Roman"/>
        </w:rPr>
        <w:t xml:space="preserve"> του φορέα</w:t>
      </w:r>
      <w:r w:rsidR="00AD7B40">
        <w:rPr>
          <w:rFonts w:ascii="Times New Roman" w:hAnsi="Times New Roman" w:cs="Times New Roman"/>
        </w:rPr>
        <w:t xml:space="preserve">, </w:t>
      </w:r>
      <w:r w:rsidR="002F442D">
        <w:rPr>
          <w:rFonts w:ascii="Times New Roman" w:hAnsi="Times New Roman" w:cs="Times New Roman"/>
        </w:rPr>
        <w:t>η</w:t>
      </w:r>
      <w:r w:rsidR="002F442D" w:rsidRPr="00E0181C">
        <w:rPr>
          <w:rFonts w:ascii="Times New Roman" w:hAnsi="Times New Roman" w:cs="Times New Roman"/>
        </w:rPr>
        <w:t xml:space="preserve"> διαδικασία </w:t>
      </w:r>
      <w:proofErr w:type="spellStart"/>
      <w:r w:rsidR="002F442D" w:rsidRPr="00E0181C">
        <w:rPr>
          <w:rFonts w:ascii="Times New Roman" w:hAnsi="Times New Roman" w:cs="Times New Roman"/>
        </w:rPr>
        <w:t>στοχοθεσίας</w:t>
      </w:r>
      <w:proofErr w:type="spellEnd"/>
      <w:r w:rsidR="002F442D" w:rsidRPr="00E0181C">
        <w:rPr>
          <w:rFonts w:ascii="Times New Roman" w:hAnsi="Times New Roman" w:cs="Times New Roman"/>
        </w:rPr>
        <w:t xml:space="preserve"> είναι ενσωματωμένη και αποτελεί αναπόσπαστο τμήμα της διαδικασία</w:t>
      </w:r>
      <w:r w:rsidR="002F442D">
        <w:rPr>
          <w:rFonts w:ascii="Times New Roman" w:hAnsi="Times New Roman" w:cs="Times New Roman"/>
        </w:rPr>
        <w:t xml:space="preserve">ς αξιολόγησης των προϊσταμένων. </w:t>
      </w:r>
    </w:p>
    <w:p w:rsidR="000A711B" w:rsidRDefault="000A711B" w:rsidP="002F442D">
      <w:pPr>
        <w:spacing w:before="240" w:line="36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Σε αυτή την πρώτη εφαρμογή της διαδικασίας </w:t>
      </w:r>
      <w:proofErr w:type="spellStart"/>
      <w:r>
        <w:rPr>
          <w:rFonts w:ascii="Times New Roman" w:hAnsi="Times New Roman" w:cs="Times New Roman"/>
        </w:rPr>
        <w:t>στοχοθεσίας</w:t>
      </w:r>
      <w:proofErr w:type="spellEnd"/>
      <w:r>
        <w:rPr>
          <w:rFonts w:ascii="Times New Roman" w:hAnsi="Times New Roman" w:cs="Times New Roman"/>
        </w:rPr>
        <w:t xml:space="preserve"> – αξιολόγησης των υπαλλήλων του Πανεπιστημίου Αιγαίου το χρονοδιάγραμμα έχει ως εξής: </w:t>
      </w:r>
    </w:p>
    <w:p w:rsidR="000A711B" w:rsidRDefault="00DB3B14" w:rsidP="00DB3B14">
      <w:pPr>
        <w:pStyle w:val="a3"/>
        <w:numPr>
          <w:ilvl w:val="0"/>
          <w:numId w:val="4"/>
        </w:numPr>
        <w:spacing w:before="240" w:line="360" w:lineRule="auto"/>
        <w:ind w:left="426"/>
        <w:jc w:val="both"/>
        <w:rPr>
          <w:rFonts w:ascii="Times New Roman" w:hAnsi="Times New Roman" w:cs="Times New Roman"/>
        </w:rPr>
      </w:pPr>
      <w:r w:rsidRPr="00DB3B14">
        <w:rPr>
          <w:rFonts w:ascii="Times New Roman" w:hAnsi="Times New Roman" w:cs="Times New Roman"/>
        </w:rPr>
        <w:t xml:space="preserve">4/4/2023 Απόφαση Πρυτάνισσας για τον καθορισμό και την κατανομή των στόχων </w:t>
      </w:r>
      <w:r>
        <w:rPr>
          <w:rFonts w:ascii="Times New Roman" w:hAnsi="Times New Roman" w:cs="Times New Roman"/>
        </w:rPr>
        <w:t>σ</w:t>
      </w:r>
      <w:r w:rsidRPr="00DB3B14">
        <w:rPr>
          <w:rFonts w:ascii="Times New Roman" w:hAnsi="Times New Roman" w:cs="Times New Roman"/>
        </w:rPr>
        <w:t xml:space="preserve">τις Γενικές Διευθύνσεις και τις </w:t>
      </w:r>
      <w:r w:rsidR="001806CF">
        <w:rPr>
          <w:rFonts w:ascii="Times New Roman" w:hAnsi="Times New Roman" w:cs="Times New Roman"/>
        </w:rPr>
        <w:t>αυτοτελείς οργανικές μονάδες</w:t>
      </w:r>
    </w:p>
    <w:p w:rsidR="00DB3B14" w:rsidRDefault="00DB3B14" w:rsidP="00DB3B14">
      <w:pPr>
        <w:pStyle w:val="a3"/>
        <w:numPr>
          <w:ilvl w:val="0"/>
          <w:numId w:val="4"/>
        </w:numPr>
        <w:spacing w:before="24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5/4/2023 Εξειδίκευση και επιμερισμός των ως άνω στόχων, κατά λόγο αρμοδιότητας, </w:t>
      </w:r>
      <w:r w:rsidR="001806CF">
        <w:rPr>
          <w:rFonts w:ascii="Times New Roman" w:hAnsi="Times New Roman" w:cs="Times New Roman"/>
        </w:rPr>
        <w:t xml:space="preserve">από </w:t>
      </w:r>
      <w:r>
        <w:rPr>
          <w:rFonts w:ascii="Times New Roman" w:hAnsi="Times New Roman" w:cs="Times New Roman"/>
        </w:rPr>
        <w:t>στους/στις προϊσταμένους</w:t>
      </w:r>
      <w:r w:rsidR="001806CF">
        <w:rPr>
          <w:rFonts w:ascii="Times New Roman" w:hAnsi="Times New Roman" w:cs="Times New Roman"/>
        </w:rPr>
        <w:t>/</w:t>
      </w:r>
      <w:proofErr w:type="spellStart"/>
      <w:r w:rsidR="001806CF">
        <w:rPr>
          <w:rFonts w:ascii="Times New Roman" w:hAnsi="Times New Roman" w:cs="Times New Roman"/>
        </w:rPr>
        <w:t>ες</w:t>
      </w:r>
      <w:proofErr w:type="spellEnd"/>
      <w:r>
        <w:rPr>
          <w:rFonts w:ascii="Times New Roman" w:hAnsi="Times New Roman" w:cs="Times New Roman"/>
        </w:rPr>
        <w:t xml:space="preserve"> των Διευθύνσεων και ανεξάρτητων Τμημάτων</w:t>
      </w:r>
    </w:p>
    <w:p w:rsidR="00DB3B14" w:rsidRDefault="00DB3B14" w:rsidP="00DB3B14">
      <w:pPr>
        <w:pStyle w:val="a3"/>
        <w:numPr>
          <w:ilvl w:val="0"/>
          <w:numId w:val="4"/>
        </w:numPr>
        <w:spacing w:before="24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10/4/2023  Εξειδίκευση και επιμερισμός των ως άνω στόχων, κατά λόγο αρμοδιότητας, στους/στις προϊσταμένους των Τμημάτων</w:t>
      </w:r>
      <w:r w:rsidR="00257C76">
        <w:rPr>
          <w:rFonts w:ascii="Times New Roman" w:hAnsi="Times New Roman" w:cs="Times New Roman"/>
        </w:rPr>
        <w:t xml:space="preserve"> που υπάγονται σε Διευθύνσεις</w:t>
      </w:r>
      <w:r>
        <w:rPr>
          <w:rFonts w:ascii="Times New Roman" w:hAnsi="Times New Roman" w:cs="Times New Roman"/>
        </w:rPr>
        <w:t xml:space="preserve"> </w:t>
      </w:r>
      <w:r w:rsidR="00257C76">
        <w:rPr>
          <w:rFonts w:ascii="Times New Roman" w:hAnsi="Times New Roman" w:cs="Times New Roman"/>
        </w:rPr>
        <w:t xml:space="preserve">(δηλ. </w:t>
      </w:r>
      <w:r>
        <w:rPr>
          <w:rFonts w:ascii="Times New Roman" w:hAnsi="Times New Roman" w:cs="Times New Roman"/>
        </w:rPr>
        <w:t>πλην των ανεξάρτητων</w:t>
      </w:r>
      <w:r w:rsidR="00257C76">
        <w:rPr>
          <w:rFonts w:ascii="Times New Roman" w:hAnsi="Times New Roman" w:cs="Times New Roman"/>
        </w:rPr>
        <w:t xml:space="preserve"> Τμημάτων)</w:t>
      </w:r>
      <w:r>
        <w:rPr>
          <w:rFonts w:ascii="Times New Roman" w:hAnsi="Times New Roman" w:cs="Times New Roman"/>
        </w:rPr>
        <w:t>.</w:t>
      </w:r>
    </w:p>
    <w:p w:rsidR="00257C76" w:rsidRDefault="00257C76" w:rsidP="00DB3B14">
      <w:pPr>
        <w:pStyle w:val="a3"/>
        <w:numPr>
          <w:ilvl w:val="0"/>
          <w:numId w:val="4"/>
        </w:numPr>
        <w:spacing w:before="24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24/4/23 Υποβολή βεβαιώσεων για τις συναντήσεις των προϊσταμένων με τους υπαλλήλους που δεν κατέχουν θέση ευθύνης.</w:t>
      </w:r>
    </w:p>
    <w:p w:rsidR="002F442D" w:rsidRPr="005A4A16" w:rsidRDefault="00257C76" w:rsidP="00257C76">
      <w:pPr>
        <w:spacing w:before="24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Ο</w:t>
      </w:r>
      <w:r w:rsidR="00794B83">
        <w:rPr>
          <w:rFonts w:ascii="Times New Roman" w:hAnsi="Times New Roman" w:cs="Times New Roman"/>
        </w:rPr>
        <w:t>/η</w:t>
      </w:r>
      <w:r w:rsidR="002F442D">
        <w:rPr>
          <w:rFonts w:ascii="Times New Roman" w:hAnsi="Times New Roman" w:cs="Times New Roman"/>
        </w:rPr>
        <w:t xml:space="preserve"> εκάστοτε</w:t>
      </w:r>
      <w:r w:rsidR="002F442D" w:rsidRPr="00E0181C">
        <w:rPr>
          <w:rFonts w:ascii="Times New Roman" w:hAnsi="Times New Roman" w:cs="Times New Roman"/>
        </w:rPr>
        <w:t xml:space="preserve"> </w:t>
      </w:r>
      <w:proofErr w:type="spellStart"/>
      <w:r w:rsidR="002F442D" w:rsidRPr="00E0181C">
        <w:rPr>
          <w:rFonts w:ascii="Times New Roman" w:hAnsi="Times New Roman" w:cs="Times New Roman"/>
        </w:rPr>
        <w:t>αξιολογητ</w:t>
      </w:r>
      <w:r w:rsidR="002F442D">
        <w:rPr>
          <w:rFonts w:ascii="Times New Roman" w:hAnsi="Times New Roman" w:cs="Times New Roman"/>
        </w:rPr>
        <w:t>ή</w:t>
      </w:r>
      <w:r w:rsidR="004D443D">
        <w:rPr>
          <w:rFonts w:ascii="Times New Roman" w:hAnsi="Times New Roman" w:cs="Times New Roman"/>
        </w:rPr>
        <w:t>ς</w:t>
      </w:r>
      <w:proofErr w:type="spellEnd"/>
      <w:r w:rsidR="00794B83">
        <w:rPr>
          <w:rFonts w:ascii="Times New Roman" w:hAnsi="Times New Roman" w:cs="Times New Roman"/>
        </w:rPr>
        <w:t>/</w:t>
      </w:r>
      <w:proofErr w:type="spellStart"/>
      <w:r w:rsidR="00794B83">
        <w:rPr>
          <w:rFonts w:ascii="Times New Roman" w:hAnsi="Times New Roman" w:cs="Times New Roman"/>
        </w:rPr>
        <w:t>τρια</w:t>
      </w:r>
      <w:proofErr w:type="spellEnd"/>
      <w:r w:rsidR="004D443D">
        <w:rPr>
          <w:rFonts w:ascii="Times New Roman" w:hAnsi="Times New Roman" w:cs="Times New Roman"/>
        </w:rPr>
        <w:t xml:space="preserve"> του/των</w:t>
      </w:r>
      <w:r w:rsidR="002F442D" w:rsidRPr="00E0181C">
        <w:rPr>
          <w:rFonts w:ascii="Times New Roman" w:hAnsi="Times New Roman" w:cs="Times New Roman"/>
        </w:rPr>
        <w:t xml:space="preserve"> προϊσταμ</w:t>
      </w:r>
      <w:r w:rsidR="002F442D">
        <w:rPr>
          <w:rFonts w:ascii="Times New Roman" w:hAnsi="Times New Roman" w:cs="Times New Roman"/>
        </w:rPr>
        <w:t>έν</w:t>
      </w:r>
      <w:r w:rsidR="004D443D">
        <w:rPr>
          <w:rFonts w:ascii="Times New Roman" w:hAnsi="Times New Roman" w:cs="Times New Roman"/>
        </w:rPr>
        <w:t>ου/</w:t>
      </w:r>
      <w:proofErr w:type="spellStart"/>
      <w:r w:rsidR="004D443D">
        <w:rPr>
          <w:rFonts w:ascii="Times New Roman" w:hAnsi="Times New Roman" w:cs="Times New Roman"/>
        </w:rPr>
        <w:t>ν</w:t>
      </w:r>
      <w:r w:rsidR="002F442D">
        <w:rPr>
          <w:rFonts w:ascii="Times New Roman" w:hAnsi="Times New Roman" w:cs="Times New Roman"/>
        </w:rPr>
        <w:t>ων</w:t>
      </w:r>
      <w:proofErr w:type="spellEnd"/>
      <w:r w:rsidR="002F442D">
        <w:rPr>
          <w:rFonts w:ascii="Times New Roman" w:hAnsi="Times New Roman" w:cs="Times New Roman"/>
        </w:rPr>
        <w:t xml:space="preserve"> της κάθε οργανικής μονάδας, </w:t>
      </w:r>
      <w:r>
        <w:rPr>
          <w:rFonts w:ascii="Times New Roman" w:hAnsi="Times New Roman" w:cs="Times New Roman"/>
        </w:rPr>
        <w:t xml:space="preserve">για τον επιμερισμό των στόχων </w:t>
      </w:r>
      <w:r w:rsidR="002F442D">
        <w:rPr>
          <w:rFonts w:ascii="Times New Roman" w:hAnsi="Times New Roman" w:cs="Times New Roman"/>
        </w:rPr>
        <w:t>θα πρέπει να συμπληρώσει στο έντυπο</w:t>
      </w:r>
      <w:r w:rsidR="002F442D" w:rsidRPr="00E0181C">
        <w:rPr>
          <w:rFonts w:ascii="Times New Roman" w:hAnsi="Times New Roman" w:cs="Times New Roman"/>
        </w:rPr>
        <w:t xml:space="preserve"> «Επίτευξης Στόχων Προϊσταμένου» </w:t>
      </w:r>
      <w:r w:rsidR="002F442D" w:rsidRPr="005A4A16">
        <w:rPr>
          <w:rFonts w:ascii="Times New Roman" w:hAnsi="Times New Roman" w:cs="Times New Roman"/>
        </w:rPr>
        <w:t>έναν τουλάχιστον στόχο σε κάθε ένα από τα ακόλουθα πεδία</w:t>
      </w:r>
      <w:r w:rsidR="002F442D">
        <w:rPr>
          <w:rFonts w:ascii="Times New Roman" w:hAnsi="Times New Roman" w:cs="Times New Roman"/>
        </w:rPr>
        <w:t xml:space="preserve"> της παρ. 5 του</w:t>
      </w:r>
      <w:r w:rsidR="001806CF">
        <w:rPr>
          <w:rFonts w:ascii="Times New Roman" w:hAnsi="Times New Roman" w:cs="Times New Roman"/>
        </w:rPr>
        <w:t xml:space="preserve"> άρθρου 9 του</w:t>
      </w:r>
      <w:r w:rsidR="002F442D">
        <w:rPr>
          <w:rFonts w:ascii="Times New Roman" w:hAnsi="Times New Roman" w:cs="Times New Roman"/>
        </w:rPr>
        <w:t xml:space="preserve"> νόμου</w:t>
      </w:r>
      <w:r w:rsidR="002F442D" w:rsidRPr="005A4A16">
        <w:rPr>
          <w:rFonts w:ascii="Times New Roman" w:hAnsi="Times New Roman" w:cs="Times New Roman"/>
        </w:rPr>
        <w:t xml:space="preserve">: </w:t>
      </w:r>
    </w:p>
    <w:p w:rsidR="002F442D" w:rsidRPr="002B7909" w:rsidRDefault="002F442D" w:rsidP="002F442D">
      <w:pPr>
        <w:pStyle w:val="a3"/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</w:rPr>
      </w:pPr>
      <w:r w:rsidRPr="002B7909">
        <w:rPr>
          <w:rFonts w:ascii="Times New Roman" w:hAnsi="Times New Roman" w:cs="Times New Roman"/>
        </w:rPr>
        <w:t xml:space="preserve">«Παρεχόμενες υπηρεσίες της οργανικής μονάδας», </w:t>
      </w:r>
    </w:p>
    <w:p w:rsidR="002F442D" w:rsidRPr="002B7909" w:rsidRDefault="002F442D" w:rsidP="002F442D">
      <w:pPr>
        <w:pStyle w:val="a3"/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</w:rPr>
      </w:pPr>
      <w:r w:rsidRPr="002B7909">
        <w:rPr>
          <w:rFonts w:ascii="Times New Roman" w:hAnsi="Times New Roman" w:cs="Times New Roman"/>
        </w:rPr>
        <w:t xml:space="preserve">«Εσωτερική Οργάνωσης και Λειτουργία της οργανικής μονάδας» και </w:t>
      </w:r>
    </w:p>
    <w:p w:rsidR="002F442D" w:rsidRPr="002B7909" w:rsidRDefault="002F442D" w:rsidP="002F442D">
      <w:pPr>
        <w:pStyle w:val="a3"/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</w:rPr>
      </w:pPr>
      <w:r w:rsidRPr="002B7909">
        <w:rPr>
          <w:rFonts w:ascii="Times New Roman" w:hAnsi="Times New Roman" w:cs="Times New Roman"/>
        </w:rPr>
        <w:t xml:space="preserve">«Γνώσεις, Δεξιότητες και Ικανότητες των υπαλλήλων της οργανικής μονάδας». </w:t>
      </w:r>
    </w:p>
    <w:p w:rsidR="002F442D" w:rsidRPr="005A4A16" w:rsidRDefault="002F442D" w:rsidP="002F442D">
      <w:pPr>
        <w:spacing w:before="240" w:line="360" w:lineRule="auto"/>
        <w:ind w:firstLine="567"/>
        <w:jc w:val="both"/>
        <w:rPr>
          <w:rFonts w:ascii="Times New Roman" w:hAnsi="Times New Roman" w:cs="Times New Roman"/>
        </w:rPr>
      </w:pPr>
      <w:r w:rsidRPr="005A4A16">
        <w:rPr>
          <w:rFonts w:ascii="Times New Roman" w:hAnsi="Times New Roman" w:cs="Times New Roman"/>
        </w:rPr>
        <w:t xml:space="preserve">Για τον σκοπό αυτό, ο </w:t>
      </w:r>
      <w:proofErr w:type="spellStart"/>
      <w:r w:rsidRPr="005A4A16">
        <w:rPr>
          <w:rFonts w:ascii="Times New Roman" w:hAnsi="Times New Roman" w:cs="Times New Roman"/>
        </w:rPr>
        <w:t>αξιολογητής</w:t>
      </w:r>
      <w:proofErr w:type="spellEnd"/>
      <w:r w:rsidRPr="005A4A16">
        <w:rPr>
          <w:rFonts w:ascii="Times New Roman" w:hAnsi="Times New Roman" w:cs="Times New Roman"/>
        </w:rPr>
        <w:t xml:space="preserve"> καλεί τον αξιολογούμενο</w:t>
      </w:r>
      <w:r w:rsidR="001806CF">
        <w:rPr>
          <w:rFonts w:ascii="Times New Roman" w:hAnsi="Times New Roman" w:cs="Times New Roman"/>
        </w:rPr>
        <w:t xml:space="preserve"> προϊστάμενο</w:t>
      </w:r>
      <w:r w:rsidRPr="005A4A16">
        <w:rPr>
          <w:rFonts w:ascii="Times New Roman" w:hAnsi="Times New Roman" w:cs="Times New Roman"/>
        </w:rPr>
        <w:t xml:space="preserve">  σε συζήτηση για τον προγραμματισμό των εργασιών του έτους και πιο συγκεκριμένα για τον καθορισμό </w:t>
      </w:r>
      <w:r w:rsidR="00B06A64">
        <w:rPr>
          <w:rFonts w:ascii="Times New Roman" w:hAnsi="Times New Roman" w:cs="Times New Roman"/>
        </w:rPr>
        <w:t xml:space="preserve">των στόχων, τις προσδοκίες τους. </w:t>
      </w:r>
      <w:r w:rsidRPr="005A4A16">
        <w:rPr>
          <w:rFonts w:ascii="Times New Roman" w:hAnsi="Times New Roman" w:cs="Times New Roman"/>
        </w:rPr>
        <w:t>Τα στάδια της διαδικασίας αξιολόγησης προϊσταμέν</w:t>
      </w:r>
      <w:r>
        <w:rPr>
          <w:rFonts w:ascii="Times New Roman" w:hAnsi="Times New Roman" w:cs="Times New Roman"/>
        </w:rPr>
        <w:t>ου και υπαλλήλων είναι τρία:</w:t>
      </w:r>
    </w:p>
    <w:p w:rsidR="002F442D" w:rsidRPr="00057576" w:rsidRDefault="002F442D" w:rsidP="002F442D">
      <w:pPr>
        <w:pStyle w:val="a3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 w:cs="Times New Roman"/>
        </w:rPr>
      </w:pPr>
      <w:r w:rsidRPr="00057576">
        <w:rPr>
          <w:rFonts w:ascii="Times New Roman" w:hAnsi="Times New Roman" w:cs="Times New Roman"/>
        </w:rPr>
        <w:lastRenderedPageBreak/>
        <w:t xml:space="preserve">Προγραμματισμού Εργασιών που πραγματοποιείται </w:t>
      </w:r>
      <w:r w:rsidR="00257C76">
        <w:rPr>
          <w:rFonts w:ascii="Times New Roman" w:hAnsi="Times New Roman" w:cs="Times New Roman"/>
        </w:rPr>
        <w:t>τώρα</w:t>
      </w:r>
    </w:p>
    <w:p w:rsidR="002F442D" w:rsidRPr="00057576" w:rsidRDefault="001806CF" w:rsidP="002F442D">
      <w:pPr>
        <w:pStyle w:val="a3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Επισκόπηση</w:t>
      </w:r>
      <w:r w:rsidR="002F442D" w:rsidRPr="00057576">
        <w:rPr>
          <w:rFonts w:ascii="Times New Roman" w:hAnsi="Times New Roman" w:cs="Times New Roman"/>
        </w:rPr>
        <w:t xml:space="preserve"> Προόδου που πραγματοποιείται το μήνα Μάιο</w:t>
      </w:r>
      <w:r w:rsidR="00257C76">
        <w:rPr>
          <w:rFonts w:ascii="Times New Roman" w:hAnsi="Times New Roman" w:cs="Times New Roman"/>
        </w:rPr>
        <w:t xml:space="preserve"> (αν δεν δοθεί παράταση)</w:t>
      </w:r>
    </w:p>
    <w:p w:rsidR="002F442D" w:rsidRDefault="002F442D" w:rsidP="002F442D">
      <w:pPr>
        <w:pStyle w:val="a3"/>
        <w:numPr>
          <w:ilvl w:val="0"/>
          <w:numId w:val="2"/>
        </w:numPr>
        <w:spacing w:before="240" w:line="360" w:lineRule="auto"/>
        <w:jc w:val="both"/>
        <w:rPr>
          <w:rFonts w:ascii="Times New Roman" w:hAnsi="Times New Roman" w:cs="Times New Roman"/>
        </w:rPr>
      </w:pPr>
      <w:r w:rsidRPr="00057576">
        <w:rPr>
          <w:rFonts w:ascii="Times New Roman" w:hAnsi="Times New Roman" w:cs="Times New Roman"/>
        </w:rPr>
        <w:t>Συνολικής Αξιολόγησης που πραγματοποιείται το μήνα Δεκέμβριο</w:t>
      </w:r>
    </w:p>
    <w:p w:rsidR="00AA1971" w:rsidRDefault="00540E1E" w:rsidP="00AA1971">
      <w:pPr>
        <w:spacing w:before="24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Το έντυπο επίτευξης στόχων θα πρ</w:t>
      </w:r>
      <w:r w:rsidR="00E058FB">
        <w:rPr>
          <w:rFonts w:ascii="Times New Roman" w:hAnsi="Times New Roman" w:cs="Times New Roman"/>
        </w:rPr>
        <w:t>έπει να συμπληρωθεί ηλεκτρονικά (επισυνάπτεται</w:t>
      </w:r>
      <w:r w:rsidR="00257C76">
        <w:rPr>
          <w:rFonts w:ascii="Times New Roman" w:hAnsi="Times New Roman" w:cs="Times New Roman"/>
        </w:rPr>
        <w:t xml:space="preserve">- </w:t>
      </w:r>
      <w:r w:rsidR="00B06A64">
        <w:rPr>
          <w:rFonts w:ascii="Times New Roman" w:hAnsi="Times New Roman" w:cs="Times New Roman"/>
          <w:color w:val="FF0000"/>
        </w:rPr>
        <w:t>συν. 1</w:t>
      </w:r>
      <w:r w:rsidR="00E058FB" w:rsidRPr="00177072">
        <w:rPr>
          <w:rFonts w:ascii="Times New Roman" w:hAnsi="Times New Roman" w:cs="Times New Roman"/>
          <w:color w:val="FF0000"/>
        </w:rPr>
        <w:t>)</w:t>
      </w:r>
    </w:p>
    <w:p w:rsidR="00257C76" w:rsidRPr="00540E1E" w:rsidRDefault="00257C76" w:rsidP="00AA1971">
      <w:pPr>
        <w:spacing w:before="24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Ενδεικτικά παραδείγματα για κάθε μία από τις παραπάνω κατηγορίες στόχων θα βρείτε στις σελίδες 42- 44 της συνημμένης εγκυκλίου. </w:t>
      </w:r>
      <w:r w:rsidR="00B06A64">
        <w:rPr>
          <w:rFonts w:ascii="Times New Roman" w:hAnsi="Times New Roman" w:cs="Times New Roman"/>
          <w:color w:val="FF0000"/>
        </w:rPr>
        <w:t>(συν. 2</w:t>
      </w:r>
      <w:r w:rsidRPr="00177072">
        <w:rPr>
          <w:rFonts w:ascii="Times New Roman" w:hAnsi="Times New Roman" w:cs="Times New Roman"/>
          <w:color w:val="FF0000"/>
        </w:rPr>
        <w:t>)</w:t>
      </w:r>
    </w:p>
    <w:p w:rsidR="00913BDE" w:rsidRDefault="00913BDE" w:rsidP="00913BDE">
      <w:pPr>
        <w:spacing w:before="240" w:line="360" w:lineRule="auto"/>
        <w:jc w:val="both"/>
        <w:rPr>
          <w:rFonts w:ascii="Times New Roman" w:eastAsiaTheme="minorHAnsi" w:hAnsi="Times New Roman" w:cs="Times New Roman"/>
        </w:rPr>
      </w:pPr>
      <w:r>
        <w:rPr>
          <w:rFonts w:ascii="Times New Roman" w:hAnsi="Times New Roman" w:cs="Times New Roman"/>
        </w:rPr>
        <w:t>Κάθε προϊστάμενος θα παραλάβει από την οικεία διοικητική υπηρεσία κατάλογο με τους υφισταμένων του, ώστε να αποφευχθούν σχετικά λάθη.</w:t>
      </w:r>
    </w:p>
    <w:p w:rsidR="00913BDE" w:rsidRDefault="00913BDE" w:rsidP="00AA1971">
      <w:pPr>
        <w:spacing w:before="24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Με εκτίμηση </w:t>
      </w:r>
    </w:p>
    <w:p w:rsidR="00913BDE" w:rsidRDefault="00913BDE" w:rsidP="00AA1971">
      <w:pPr>
        <w:spacing w:before="24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Γ. Βασιλά</w:t>
      </w:r>
      <w:bookmarkStart w:id="0" w:name="_GoBack"/>
      <w:bookmarkEnd w:id="0"/>
      <w:r>
        <w:rPr>
          <w:rFonts w:ascii="Times New Roman" w:hAnsi="Times New Roman" w:cs="Times New Roman"/>
        </w:rPr>
        <w:t>κη</w:t>
      </w:r>
    </w:p>
    <w:p w:rsidR="00AA1971" w:rsidRPr="00AA1971" w:rsidRDefault="00AA1971" w:rsidP="00AA1971">
      <w:pPr>
        <w:spacing w:before="240" w:line="360" w:lineRule="auto"/>
        <w:jc w:val="both"/>
        <w:rPr>
          <w:rFonts w:ascii="Times New Roman" w:hAnsi="Times New Roman" w:cs="Times New Roman"/>
        </w:rPr>
      </w:pPr>
    </w:p>
    <w:sectPr w:rsidR="00AA1971" w:rsidRPr="00AA197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3351F1"/>
    <w:multiLevelType w:val="hybridMultilevel"/>
    <w:tmpl w:val="C572191A"/>
    <w:lvl w:ilvl="0" w:tplc="0408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3713EF3"/>
    <w:multiLevelType w:val="hybridMultilevel"/>
    <w:tmpl w:val="6690033E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9AB0C7A"/>
    <w:multiLevelType w:val="hybridMultilevel"/>
    <w:tmpl w:val="8FCAD19E"/>
    <w:lvl w:ilvl="0" w:tplc="040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0E41FBC"/>
    <w:multiLevelType w:val="hybridMultilevel"/>
    <w:tmpl w:val="5B121D3E"/>
    <w:lvl w:ilvl="0" w:tplc="B3F678FE">
      <w:numFmt w:val="bullet"/>
      <w:lvlText w:val="-"/>
      <w:lvlJc w:val="left"/>
      <w:pPr>
        <w:ind w:left="360" w:hanging="360"/>
      </w:pPr>
      <w:rPr>
        <w:rFonts w:ascii="TimesNewRoman,Bold" w:eastAsia="Times New Roman" w:hAnsi="TimesNewRoman,Bold" w:cs="Aria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42D"/>
    <w:rsid w:val="000421F2"/>
    <w:rsid w:val="000A711B"/>
    <w:rsid w:val="00136416"/>
    <w:rsid w:val="00177072"/>
    <w:rsid w:val="001806CF"/>
    <w:rsid w:val="00257C76"/>
    <w:rsid w:val="00263D86"/>
    <w:rsid w:val="002F0078"/>
    <w:rsid w:val="002F442D"/>
    <w:rsid w:val="002F56DF"/>
    <w:rsid w:val="004D3FC9"/>
    <w:rsid w:val="004D443D"/>
    <w:rsid w:val="00540E1E"/>
    <w:rsid w:val="006264C1"/>
    <w:rsid w:val="00794B83"/>
    <w:rsid w:val="00913BDE"/>
    <w:rsid w:val="009814D1"/>
    <w:rsid w:val="00AA1971"/>
    <w:rsid w:val="00AD7B40"/>
    <w:rsid w:val="00B06A64"/>
    <w:rsid w:val="00C30773"/>
    <w:rsid w:val="00C93227"/>
    <w:rsid w:val="00DB3B14"/>
    <w:rsid w:val="00E0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8C7A3"/>
  <w15:chartTrackingRefBased/>
  <w15:docId w15:val="{B4948DEF-801D-4595-902A-147F6AA2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42D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44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5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414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Vasilaki Georgia</dc:creator>
  <cp:keywords/>
  <dc:description/>
  <cp:lastModifiedBy>Vasilaki Georgia</cp:lastModifiedBy>
  <cp:revision>3</cp:revision>
  <dcterms:created xsi:type="dcterms:W3CDTF">2023-04-04T13:20:00Z</dcterms:created>
  <dcterms:modified xsi:type="dcterms:W3CDTF">2023-04-04T13:28:00Z</dcterms:modified>
</cp:coreProperties>
</file>