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2B5D" w:rsidRPr="001419D0" w:rsidRDefault="00BE2B5D" w:rsidP="00BE2B5D">
      <w:pPr>
        <w:autoSpaceDN w:val="0"/>
        <w:jc w:val="both"/>
        <w:rPr>
          <w:b/>
          <w:i/>
          <w:sz w:val="24"/>
          <w:szCs w:val="24"/>
          <w:lang w:eastAsia="el-GR"/>
        </w:rPr>
      </w:pPr>
      <w:r w:rsidRPr="001419D0">
        <w:rPr>
          <w:rFonts w:ascii="Arial" w:hAnsi="Arial" w:cs="Arial"/>
          <w:b/>
          <w:i/>
          <w:sz w:val="24"/>
          <w:szCs w:val="24"/>
          <w:lang w:eastAsia="el-GR"/>
        </w:rPr>
        <w:t>ΟΔΗΓΙΕΣ ΚΑΤΑΘΕΣΗΣ ΠΤΥΧΙΑΚΩΝ –</w:t>
      </w:r>
      <w:bookmarkStart w:id="0" w:name="_GoBack"/>
      <w:bookmarkEnd w:id="0"/>
      <w:r w:rsidRPr="001419D0">
        <w:rPr>
          <w:rFonts w:ascii="Arial" w:hAnsi="Arial" w:cs="Arial"/>
          <w:b/>
          <w:i/>
          <w:sz w:val="24"/>
          <w:szCs w:val="24"/>
          <w:lang w:eastAsia="el-GR"/>
        </w:rPr>
        <w:t xml:space="preserve"> ΣΤΟ ΑΠΟΘΕΤΗΡΙΟ </w:t>
      </w:r>
      <w:r w:rsidRPr="001419D0">
        <w:rPr>
          <w:rFonts w:ascii="Arial" w:hAnsi="Arial" w:cs="Arial"/>
          <w:b/>
          <w:i/>
          <w:sz w:val="24"/>
          <w:szCs w:val="24"/>
          <w:lang w:val="en-US" w:eastAsia="el-GR"/>
        </w:rPr>
        <w:t>HELLANICUS</w:t>
      </w:r>
      <w:r w:rsidRPr="001419D0">
        <w:rPr>
          <w:rFonts w:ascii="Arial" w:hAnsi="Arial" w:cs="Arial"/>
          <w:b/>
          <w:i/>
          <w:sz w:val="24"/>
          <w:szCs w:val="24"/>
          <w:lang w:eastAsia="el-GR"/>
        </w:rPr>
        <w:t xml:space="preserve"> της </w:t>
      </w:r>
      <w:r w:rsidR="001419D0" w:rsidRPr="001419D0">
        <w:rPr>
          <w:rFonts w:ascii="Arial" w:hAnsi="Arial" w:cs="Arial"/>
          <w:b/>
          <w:i/>
          <w:sz w:val="24"/>
          <w:szCs w:val="24"/>
          <w:lang w:eastAsia="el-GR"/>
        </w:rPr>
        <w:t>Β</w:t>
      </w:r>
      <w:r w:rsidRPr="001419D0">
        <w:rPr>
          <w:rFonts w:ascii="Arial" w:hAnsi="Arial" w:cs="Arial"/>
          <w:b/>
          <w:i/>
          <w:sz w:val="24"/>
          <w:szCs w:val="24"/>
          <w:lang w:eastAsia="el-GR"/>
        </w:rPr>
        <w:t>ιβλιοθήκης</w:t>
      </w:r>
      <w:r w:rsidR="001419D0" w:rsidRPr="001419D0">
        <w:rPr>
          <w:rFonts w:ascii="Arial" w:hAnsi="Arial" w:cs="Arial"/>
          <w:b/>
          <w:i/>
          <w:sz w:val="24"/>
          <w:szCs w:val="24"/>
          <w:lang w:eastAsia="el-GR"/>
        </w:rPr>
        <w:t xml:space="preserve"> του Πανεπιστημίου Αιγαίου</w:t>
      </w:r>
      <w:r w:rsidRPr="001419D0">
        <w:rPr>
          <w:rFonts w:ascii="Arial" w:hAnsi="Arial" w:cs="Arial"/>
          <w:b/>
          <w:i/>
          <w:sz w:val="24"/>
          <w:szCs w:val="24"/>
          <w:lang w:eastAsia="el-GR"/>
        </w:rPr>
        <w:t xml:space="preserve"> στον παρακάτω σύνδεσμο.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 </w:t>
      </w:r>
    </w:p>
    <w:p w:rsidR="00BE2B5D" w:rsidRPr="001419D0" w:rsidRDefault="00A828DA" w:rsidP="00BE2B5D">
      <w:pPr>
        <w:autoSpaceDN w:val="0"/>
        <w:jc w:val="both"/>
        <w:rPr>
          <w:sz w:val="24"/>
          <w:szCs w:val="24"/>
          <w:lang w:eastAsia="el-GR"/>
        </w:rPr>
      </w:pPr>
      <w:hyperlink r:id="rId4" w:history="1">
        <w:r w:rsidR="00BE2B5D" w:rsidRPr="001419D0">
          <w:rPr>
            <w:rStyle w:val="-"/>
            <w:rFonts w:ascii="Arial" w:hAnsi="Arial" w:cs="Arial"/>
            <w:color w:val="0070C0"/>
            <w:sz w:val="24"/>
            <w:szCs w:val="24"/>
            <w:lang w:eastAsia="el-GR"/>
          </w:rPr>
          <w:t>https://www.lib.aegean.gr/el/katathesi-tekmirioy-gkrizas-vivliografias</w:t>
        </w:r>
      </w:hyperlink>
      <w:r w:rsidR="00BE2B5D" w:rsidRPr="001419D0">
        <w:rPr>
          <w:rFonts w:ascii="Arial" w:hAnsi="Arial" w:cs="Arial"/>
          <w:sz w:val="24"/>
          <w:szCs w:val="24"/>
          <w:lang w:eastAsia="el-GR"/>
        </w:rPr>
        <w:t> 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 </w:t>
      </w:r>
    </w:p>
    <w:p w:rsidR="001419D0" w:rsidRDefault="001419D0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1419D0" w:rsidP="00BE2B5D">
      <w:pPr>
        <w:autoSpaceDN w:val="0"/>
        <w:jc w:val="both"/>
        <w:rPr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Η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άδεια διάθεσης καθώς και η</w:t>
      </w:r>
      <w:r w:rsidR="00BE2B5D" w:rsidRPr="001419D0">
        <w:rPr>
          <w:rFonts w:ascii="Arial" w:hAnsi="Arial" w:cs="Arial"/>
          <w:b/>
          <w:bCs/>
          <w:sz w:val="24"/>
          <w:szCs w:val="24"/>
          <w:lang w:eastAsia="el-GR"/>
        </w:rPr>
        <w:t xml:space="preserve"> 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άδεια </w:t>
      </w:r>
      <w:r w:rsidR="00BE2B5D" w:rsidRPr="001419D0">
        <w:rPr>
          <w:rFonts w:ascii="Arial" w:hAnsi="Arial" w:cs="Arial"/>
          <w:sz w:val="24"/>
          <w:szCs w:val="24"/>
          <w:lang w:val="en-US" w:eastAsia="el-GR"/>
        </w:rPr>
        <w:t>Creative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</w:t>
      </w:r>
      <w:r w:rsidR="00BE2B5D" w:rsidRPr="001419D0">
        <w:rPr>
          <w:rFonts w:ascii="Arial" w:hAnsi="Arial" w:cs="Arial"/>
          <w:sz w:val="24"/>
          <w:szCs w:val="24"/>
          <w:lang w:val="en-US" w:eastAsia="el-GR"/>
        </w:rPr>
        <w:t>Commons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,  που επισυνάπτονται παρακάτω, πρέπει να </w:t>
      </w:r>
      <w:r w:rsidRPr="001419D0">
        <w:rPr>
          <w:rFonts w:ascii="Arial" w:hAnsi="Arial" w:cs="Arial"/>
          <w:sz w:val="24"/>
          <w:szCs w:val="24"/>
          <w:lang w:eastAsia="el-GR"/>
        </w:rPr>
        <w:t>εκτυπωθούν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και να  συμπληρ</w:t>
      </w:r>
      <w:r w:rsidRPr="001419D0">
        <w:rPr>
          <w:rFonts w:ascii="Arial" w:hAnsi="Arial" w:cs="Arial"/>
          <w:sz w:val="24"/>
          <w:szCs w:val="24"/>
          <w:lang w:eastAsia="el-GR"/>
        </w:rPr>
        <w:t>ωθούν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με μπλε στυλό και έντονα γράμματα ώστε να είναι ευανάγνωστες και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 στη συνέχεια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να κατα</w:t>
      </w:r>
      <w:r w:rsidRPr="001419D0">
        <w:rPr>
          <w:rFonts w:ascii="Arial" w:hAnsi="Arial" w:cs="Arial"/>
          <w:sz w:val="24"/>
          <w:szCs w:val="24"/>
          <w:lang w:eastAsia="el-GR"/>
        </w:rPr>
        <w:t>τεθούν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 xml:space="preserve"> στην </w:t>
      </w:r>
      <w:r w:rsidRPr="001419D0">
        <w:rPr>
          <w:rFonts w:ascii="Arial" w:hAnsi="Arial" w:cs="Arial"/>
          <w:sz w:val="24"/>
          <w:szCs w:val="24"/>
          <w:lang w:eastAsia="el-GR"/>
        </w:rPr>
        <w:t>Β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>ιβλιοθήκη αυτοπροσώπως αν είναι εφικτό ή ηλεκτρονικά (</w:t>
      </w:r>
      <w:r w:rsidR="00BE2B5D" w:rsidRPr="001419D0">
        <w:rPr>
          <w:rFonts w:ascii="Arial" w:hAnsi="Arial" w:cs="Arial"/>
          <w:color w:val="538135" w:themeColor="accent6" w:themeShade="BF"/>
          <w:sz w:val="24"/>
          <w:szCs w:val="24"/>
          <w:lang w:eastAsia="el-GR"/>
        </w:rPr>
        <w:t>βλέπε οδηγίες παρακάτω</w:t>
      </w:r>
      <w:r w:rsidR="00BE2B5D" w:rsidRPr="001419D0">
        <w:rPr>
          <w:rFonts w:ascii="Arial" w:hAnsi="Arial" w:cs="Arial"/>
          <w:sz w:val="24"/>
          <w:szCs w:val="24"/>
          <w:lang w:eastAsia="el-GR"/>
        </w:rPr>
        <w:t>).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1419D0" w:rsidRDefault="001419D0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Άδεια διάθεσης πτυχιακών</w:t>
      </w:r>
      <w:r w:rsidR="001419D0" w:rsidRPr="001419D0">
        <w:rPr>
          <w:rFonts w:ascii="Arial" w:hAnsi="Arial" w:cs="Arial"/>
          <w:sz w:val="24"/>
          <w:szCs w:val="24"/>
          <w:lang w:eastAsia="el-GR"/>
        </w:rPr>
        <w:t xml:space="preserve"> </w:t>
      </w:r>
      <w:r w:rsidR="001419D0">
        <w:rPr>
          <w:rFonts w:ascii="Arial" w:hAnsi="Arial" w:cs="Arial"/>
          <w:sz w:val="24"/>
          <w:szCs w:val="24"/>
          <w:lang w:eastAsia="el-GR"/>
        </w:rPr>
        <w:t>εργασιών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 – μεταπτυχιακών </w:t>
      </w:r>
      <w:r w:rsidR="001419D0">
        <w:rPr>
          <w:rFonts w:ascii="Arial" w:hAnsi="Arial" w:cs="Arial"/>
          <w:sz w:val="24"/>
          <w:szCs w:val="24"/>
          <w:lang w:eastAsia="el-GR"/>
        </w:rPr>
        <w:t>διπλωματικών διατριβών</w:t>
      </w:r>
    </w:p>
    <w:p w:rsidR="00BE2B5D" w:rsidRPr="001419D0" w:rsidRDefault="00A828DA" w:rsidP="00BE2B5D">
      <w:pPr>
        <w:autoSpaceDN w:val="0"/>
        <w:jc w:val="both"/>
        <w:rPr>
          <w:sz w:val="24"/>
          <w:szCs w:val="24"/>
          <w:lang w:eastAsia="el-GR"/>
        </w:rPr>
      </w:pPr>
      <w:hyperlink r:id="rId5" w:history="1">
        <w:r w:rsidR="00BE2B5D" w:rsidRPr="001419D0">
          <w:rPr>
            <w:rStyle w:val="-"/>
            <w:rFonts w:ascii="Arial" w:hAnsi="Arial" w:cs="Arial"/>
            <w:color w:val="0070C0"/>
            <w:sz w:val="24"/>
            <w:szCs w:val="24"/>
            <w:lang w:eastAsia="el-GR"/>
          </w:rPr>
          <w:t>https://www.lib.aegean.gr/sites/default/files/node_files/docs/licence_thesis.pdf</w:t>
        </w:r>
      </w:hyperlink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Άδεια διάθεσης διδακτορικών διατριβών</w:t>
      </w:r>
    </w:p>
    <w:p w:rsidR="00BE2B5D" w:rsidRPr="001419D0" w:rsidRDefault="00A828DA" w:rsidP="00BE2B5D">
      <w:pPr>
        <w:autoSpaceDN w:val="0"/>
        <w:jc w:val="both"/>
        <w:rPr>
          <w:rFonts w:ascii="Arial" w:hAnsi="Arial" w:cs="Arial"/>
          <w:color w:val="5B9BD5"/>
          <w:sz w:val="24"/>
          <w:szCs w:val="24"/>
          <w:lang w:eastAsia="el-GR"/>
        </w:rPr>
      </w:pPr>
      <w:hyperlink r:id="rId6" w:history="1">
        <w:r w:rsidR="00BE2B5D" w:rsidRPr="001419D0">
          <w:rPr>
            <w:rStyle w:val="-"/>
            <w:rFonts w:ascii="Arial" w:hAnsi="Arial" w:cs="Arial"/>
            <w:sz w:val="24"/>
            <w:szCs w:val="24"/>
            <w:lang w:eastAsia="el-GR"/>
          </w:rPr>
          <w:t>https://www.lib.aegean.gr/sites/default/files/node_files/docs/license_doctoral.pdf</w:t>
        </w:r>
      </w:hyperlink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sz w:val="24"/>
          <w:szCs w:val="24"/>
          <w:lang w:val="en-US"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Άδεια</w:t>
      </w:r>
      <w:r w:rsidRPr="001419D0">
        <w:rPr>
          <w:rFonts w:ascii="Arial" w:hAnsi="Arial" w:cs="Arial"/>
          <w:sz w:val="24"/>
          <w:szCs w:val="24"/>
          <w:lang w:val="en-US" w:eastAsia="el-GR"/>
        </w:rPr>
        <w:t xml:space="preserve"> Creative commons</w:t>
      </w:r>
    </w:p>
    <w:p w:rsidR="00BE2B5D" w:rsidRPr="001419D0" w:rsidRDefault="00BE2B5D" w:rsidP="00BE2B5D">
      <w:pPr>
        <w:autoSpaceDN w:val="0"/>
        <w:jc w:val="both"/>
        <w:rPr>
          <w:sz w:val="24"/>
          <w:szCs w:val="24"/>
          <w:lang w:val="en-US" w:eastAsia="el-GR"/>
        </w:rPr>
      </w:pPr>
      <w:r w:rsidRPr="001419D0">
        <w:rPr>
          <w:rFonts w:ascii="Arial" w:hAnsi="Arial" w:cs="Arial"/>
          <w:sz w:val="24"/>
          <w:szCs w:val="24"/>
          <w:lang w:val="en-US" w:eastAsia="el-GR"/>
        </w:rPr>
        <w:t> </w:t>
      </w:r>
      <w:hyperlink r:id="rId7" w:history="1">
        <w:r w:rsidRPr="001419D0">
          <w:rPr>
            <w:rStyle w:val="-"/>
            <w:rFonts w:ascii="Arial" w:hAnsi="Arial" w:cs="Arial"/>
            <w:color w:val="0070C0"/>
            <w:sz w:val="24"/>
            <w:szCs w:val="24"/>
            <w:lang w:val="en-US" w:eastAsia="el-GR"/>
          </w:rPr>
          <w:t>https://www.lib.aegean.gr/sites/default/files/node_files/docs/adeia_creative_commons.pdf</w:t>
        </w:r>
      </w:hyperlink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val="en-US" w:eastAsia="el-GR"/>
        </w:rPr>
      </w:pPr>
    </w:p>
    <w:p w:rsidR="001419D0" w:rsidRPr="00A828DA" w:rsidRDefault="001419D0" w:rsidP="00BE2B5D">
      <w:pPr>
        <w:autoSpaceDN w:val="0"/>
        <w:jc w:val="both"/>
        <w:rPr>
          <w:rFonts w:ascii="Arial" w:hAnsi="Arial" w:cs="Arial"/>
          <w:color w:val="70AD47"/>
          <w:sz w:val="24"/>
          <w:szCs w:val="24"/>
          <w:lang w:val="en-US" w:eastAsia="el-GR"/>
        </w:rPr>
      </w:pPr>
    </w:p>
    <w:p w:rsidR="00BE2B5D" w:rsidRPr="001419D0" w:rsidRDefault="00BE2B5D" w:rsidP="00BE2B5D">
      <w:pPr>
        <w:autoSpaceDN w:val="0"/>
        <w:jc w:val="both"/>
        <w:rPr>
          <w:sz w:val="24"/>
          <w:szCs w:val="24"/>
          <w:lang w:eastAsia="el-GR"/>
        </w:rPr>
      </w:pPr>
      <w:r w:rsidRPr="001419D0">
        <w:rPr>
          <w:rFonts w:ascii="Arial" w:hAnsi="Arial" w:cs="Arial"/>
          <w:color w:val="70AD47"/>
          <w:sz w:val="24"/>
          <w:szCs w:val="24"/>
          <w:lang w:eastAsia="el-GR"/>
        </w:rPr>
        <w:t xml:space="preserve">Για διευκόλυνση των χρηστών που λόγω απόστασης ή άλλου κωλύματος, δεν μπορούν να καταθέσουν τις άδειες (διάθεσης και </w:t>
      </w:r>
      <w:r w:rsidRPr="001419D0">
        <w:rPr>
          <w:rFonts w:ascii="Arial" w:hAnsi="Arial" w:cs="Arial"/>
          <w:color w:val="70AD47"/>
          <w:sz w:val="24"/>
          <w:szCs w:val="24"/>
          <w:lang w:val="en-US" w:eastAsia="el-GR"/>
        </w:rPr>
        <w:t>Creative</w:t>
      </w:r>
      <w:r w:rsidRPr="001419D0">
        <w:rPr>
          <w:rFonts w:ascii="Arial" w:hAnsi="Arial" w:cs="Arial"/>
          <w:color w:val="70AD47"/>
          <w:sz w:val="24"/>
          <w:szCs w:val="24"/>
          <w:lang w:eastAsia="el-GR"/>
        </w:rPr>
        <w:t xml:space="preserve"> </w:t>
      </w:r>
      <w:r w:rsidRPr="001419D0">
        <w:rPr>
          <w:rFonts w:ascii="Arial" w:hAnsi="Arial" w:cs="Arial"/>
          <w:color w:val="70AD47"/>
          <w:sz w:val="24"/>
          <w:szCs w:val="24"/>
          <w:lang w:val="en-US" w:eastAsia="el-GR"/>
        </w:rPr>
        <w:t>Commons</w:t>
      </w:r>
      <w:r w:rsidRPr="001419D0">
        <w:rPr>
          <w:rFonts w:ascii="Arial" w:hAnsi="Arial" w:cs="Arial"/>
          <w:color w:val="70AD47"/>
          <w:sz w:val="24"/>
          <w:szCs w:val="24"/>
          <w:lang w:eastAsia="el-GR"/>
        </w:rPr>
        <w:t>) αυτοπροσώπως στη βιβλιοθήκη μπορούν να το κάνουν ηλεκτρονικά  μέσω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 </w:t>
      </w:r>
      <w:r w:rsidRPr="001419D0">
        <w:rPr>
          <w:rFonts w:ascii="Arial" w:hAnsi="Arial" w:cs="Arial"/>
          <w:color w:val="0070C0"/>
          <w:sz w:val="24"/>
          <w:szCs w:val="24"/>
          <w:lang w:val="en-US" w:eastAsia="el-GR"/>
        </w:rPr>
        <w:t>gov</w:t>
      </w:r>
      <w:r w:rsidRPr="001419D0">
        <w:rPr>
          <w:rFonts w:ascii="Arial" w:hAnsi="Arial" w:cs="Arial"/>
          <w:color w:val="0070C0"/>
          <w:sz w:val="24"/>
          <w:szCs w:val="24"/>
          <w:lang w:eastAsia="el-GR"/>
        </w:rPr>
        <w:t>.</w:t>
      </w:r>
      <w:r w:rsidRPr="001419D0">
        <w:rPr>
          <w:rFonts w:ascii="Arial" w:hAnsi="Arial" w:cs="Arial"/>
          <w:color w:val="0070C0"/>
          <w:sz w:val="24"/>
          <w:szCs w:val="24"/>
          <w:lang w:val="en-US" w:eastAsia="el-GR"/>
        </w:rPr>
        <w:t>gr</w:t>
      </w:r>
      <w:r w:rsidRPr="001419D0">
        <w:rPr>
          <w:rFonts w:ascii="Arial" w:hAnsi="Arial" w:cs="Arial"/>
          <w:color w:val="0070C0"/>
          <w:sz w:val="24"/>
          <w:szCs w:val="24"/>
          <w:lang w:eastAsia="el-GR"/>
        </w:rPr>
        <w:t xml:space="preserve"> </w:t>
      </w:r>
      <w:r w:rsidRPr="001419D0">
        <w:rPr>
          <w:rFonts w:ascii="Arial" w:hAnsi="Arial" w:cs="Arial"/>
          <w:color w:val="70AD47"/>
          <w:sz w:val="24"/>
          <w:szCs w:val="24"/>
          <w:lang w:eastAsia="el-GR"/>
        </w:rPr>
        <w:t>στη παρακάτω διεύθυνση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: 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A828DA" w:rsidP="00BE2B5D">
      <w:pPr>
        <w:autoSpaceDN w:val="0"/>
        <w:jc w:val="both"/>
        <w:rPr>
          <w:sz w:val="24"/>
          <w:szCs w:val="24"/>
          <w:lang w:eastAsia="el-GR"/>
        </w:rPr>
      </w:pPr>
      <w:hyperlink r:id="rId8" w:history="1">
        <w:r w:rsidR="00BE2B5D" w:rsidRPr="001419D0">
          <w:rPr>
            <w:rStyle w:val="-"/>
            <w:rFonts w:ascii="Arial" w:hAnsi="Arial" w:cs="Arial"/>
            <w:color w:val="0070C0"/>
            <w:sz w:val="24"/>
            <w:szCs w:val="24"/>
            <w:lang w:eastAsia="el-GR"/>
          </w:rPr>
          <w:t>https://www.gov.gr/ipiresies/polites-kai-kathemerinoteta/psephiaka-eggrapha-gov-gr/psephiake-bebaiose-eggraphou</w:t>
        </w:r>
      </w:hyperlink>
      <w:r w:rsidR="00BE2B5D" w:rsidRPr="001419D0">
        <w:rPr>
          <w:rFonts w:ascii="Arial" w:hAnsi="Arial" w:cs="Arial"/>
          <w:color w:val="0070C0"/>
          <w:sz w:val="24"/>
          <w:szCs w:val="24"/>
          <w:lang w:eastAsia="el-GR"/>
        </w:rPr>
        <w:t xml:space="preserve">   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1419D0" w:rsidRDefault="001419D0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>Η ψηφιακή βεβαίωση που εκδίδεται είναι νομικά ισοδύναμη με έγγραφο που φέρει το γνήσιο της υπογραφής και μπορεί να αποστ</w:t>
      </w:r>
      <w:r w:rsidR="001419D0" w:rsidRPr="001419D0">
        <w:rPr>
          <w:rFonts w:ascii="Arial" w:hAnsi="Arial" w:cs="Arial"/>
          <w:sz w:val="24"/>
          <w:szCs w:val="24"/>
          <w:lang w:eastAsia="el-GR"/>
        </w:rPr>
        <w:t>αλεί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 ηλεκτρονικά στη </w:t>
      </w:r>
      <w:r w:rsidR="001419D0" w:rsidRPr="001419D0">
        <w:rPr>
          <w:rFonts w:ascii="Arial" w:hAnsi="Arial" w:cs="Arial"/>
          <w:sz w:val="24"/>
          <w:szCs w:val="24"/>
          <w:lang w:eastAsia="el-GR"/>
        </w:rPr>
        <w:t>Β</w:t>
      </w:r>
      <w:r w:rsidRPr="001419D0">
        <w:rPr>
          <w:rFonts w:ascii="Arial" w:hAnsi="Arial" w:cs="Arial"/>
          <w:sz w:val="24"/>
          <w:szCs w:val="24"/>
          <w:lang w:eastAsia="el-GR"/>
        </w:rPr>
        <w:t>ιβλιοθήκη στη διεύθυνση  </w:t>
      </w:r>
      <w:hyperlink r:id="rId9" w:history="1"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anthippi</w:t>
        </w:r>
        <w:r w:rsidRPr="001419D0">
          <w:rPr>
            <w:rStyle w:val="-"/>
            <w:rFonts w:ascii="Arial" w:hAnsi="Arial" w:cs="Arial"/>
            <w:sz w:val="24"/>
            <w:szCs w:val="24"/>
            <w:lang w:eastAsia="el-GR"/>
          </w:rPr>
          <w:t>@</w:t>
        </w:r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aegean</w:t>
        </w:r>
        <w:r w:rsidRPr="001419D0">
          <w:rPr>
            <w:rStyle w:val="-"/>
            <w:rFonts w:ascii="Arial" w:hAnsi="Arial" w:cs="Arial"/>
            <w:sz w:val="24"/>
            <w:szCs w:val="24"/>
            <w:lang w:eastAsia="el-GR"/>
          </w:rPr>
          <w:t>.</w:t>
        </w:r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gr</w:t>
        </w:r>
      </w:hyperlink>
      <w:r w:rsidRPr="001419D0">
        <w:rPr>
          <w:rFonts w:ascii="Arial" w:hAnsi="Arial" w:cs="Arial"/>
          <w:sz w:val="24"/>
          <w:szCs w:val="24"/>
          <w:lang w:eastAsia="el-GR"/>
        </w:rPr>
        <w:t xml:space="preserve"> </w:t>
      </w: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1419D0" w:rsidRDefault="001419D0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rFonts w:ascii="Arial" w:hAnsi="Arial" w:cs="Arial"/>
          <w:sz w:val="24"/>
          <w:szCs w:val="24"/>
          <w:lang w:eastAsia="el-GR"/>
        </w:rPr>
      </w:pPr>
      <w:r w:rsidRPr="001419D0">
        <w:rPr>
          <w:rFonts w:ascii="Arial" w:hAnsi="Arial" w:cs="Arial"/>
          <w:sz w:val="24"/>
          <w:szCs w:val="24"/>
          <w:lang w:eastAsia="el-GR"/>
        </w:rPr>
        <w:t xml:space="preserve">Σε περίπτωση που κάποιος  αντιμετωπίζει προβλήματα κατά την κατάθεση, θα πρέπει να επικοινωνήσει με την </w:t>
      </w:r>
      <w:r w:rsidR="001419D0" w:rsidRPr="001419D0">
        <w:rPr>
          <w:rFonts w:ascii="Arial" w:hAnsi="Arial" w:cs="Arial"/>
          <w:sz w:val="24"/>
          <w:szCs w:val="24"/>
          <w:lang w:eastAsia="el-GR"/>
        </w:rPr>
        <w:t>Β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ιβλιοθήκη στα τηλέφωνα 22510-36034, 22510-36031 ή με </w:t>
      </w:r>
      <w:r w:rsidR="001419D0" w:rsidRPr="001419D0">
        <w:rPr>
          <w:rFonts w:ascii="Arial" w:hAnsi="Arial" w:cs="Arial"/>
          <w:sz w:val="24"/>
          <w:szCs w:val="24"/>
          <w:lang w:val="en-US" w:eastAsia="el-GR"/>
        </w:rPr>
        <w:t>e</w:t>
      </w:r>
      <w:r w:rsidRPr="001419D0">
        <w:rPr>
          <w:rFonts w:ascii="Arial" w:hAnsi="Arial" w:cs="Arial"/>
          <w:sz w:val="24"/>
          <w:szCs w:val="24"/>
          <w:lang w:val="en-US" w:eastAsia="el-GR"/>
        </w:rPr>
        <w:t>mail</w:t>
      </w:r>
      <w:r w:rsidRPr="001419D0">
        <w:rPr>
          <w:rFonts w:ascii="Arial" w:hAnsi="Arial" w:cs="Arial"/>
          <w:sz w:val="24"/>
          <w:szCs w:val="24"/>
          <w:lang w:eastAsia="el-GR"/>
        </w:rPr>
        <w:t xml:space="preserve"> στο </w:t>
      </w:r>
      <w:hyperlink r:id="rId10" w:history="1"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anthippi</w:t>
        </w:r>
        <w:r w:rsidRPr="001419D0">
          <w:rPr>
            <w:rStyle w:val="-"/>
            <w:rFonts w:ascii="Arial" w:hAnsi="Arial" w:cs="Arial"/>
            <w:sz w:val="24"/>
            <w:szCs w:val="24"/>
            <w:lang w:eastAsia="el-GR"/>
          </w:rPr>
          <w:t>@</w:t>
        </w:r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aegean</w:t>
        </w:r>
        <w:r w:rsidRPr="001419D0">
          <w:rPr>
            <w:rStyle w:val="-"/>
            <w:rFonts w:ascii="Arial" w:hAnsi="Arial" w:cs="Arial"/>
            <w:sz w:val="24"/>
            <w:szCs w:val="24"/>
            <w:lang w:eastAsia="el-GR"/>
          </w:rPr>
          <w:t>.</w:t>
        </w:r>
        <w:r w:rsidRPr="001419D0">
          <w:rPr>
            <w:rStyle w:val="-"/>
            <w:rFonts w:ascii="Arial" w:hAnsi="Arial" w:cs="Arial"/>
            <w:sz w:val="24"/>
            <w:szCs w:val="24"/>
            <w:lang w:val="en-US" w:eastAsia="el-GR"/>
          </w:rPr>
          <w:t>gr</w:t>
        </w:r>
      </w:hyperlink>
      <w:r w:rsidRPr="001419D0">
        <w:rPr>
          <w:rFonts w:ascii="Arial" w:hAnsi="Arial" w:cs="Arial"/>
          <w:sz w:val="24"/>
          <w:szCs w:val="24"/>
          <w:lang w:eastAsia="el-GR"/>
        </w:rPr>
        <w:t xml:space="preserve"> </w:t>
      </w:r>
    </w:p>
    <w:p w:rsidR="00BE2B5D" w:rsidRPr="001419D0" w:rsidRDefault="00BE2B5D" w:rsidP="00BE2B5D">
      <w:pPr>
        <w:autoSpaceDN w:val="0"/>
        <w:jc w:val="both"/>
        <w:rPr>
          <w:rFonts w:ascii="Arial Black" w:hAnsi="Arial Black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color w:val="1F497D"/>
          <w:sz w:val="24"/>
          <w:szCs w:val="24"/>
          <w:lang w:eastAsia="el-GR"/>
        </w:rPr>
      </w:pPr>
    </w:p>
    <w:p w:rsidR="00BE2B5D" w:rsidRPr="001419D0" w:rsidRDefault="00BE2B5D" w:rsidP="00BE2B5D">
      <w:pPr>
        <w:autoSpaceDN w:val="0"/>
        <w:jc w:val="both"/>
        <w:rPr>
          <w:color w:val="1F497D"/>
          <w:sz w:val="24"/>
          <w:szCs w:val="24"/>
          <w:lang w:eastAsia="el-GR"/>
        </w:rPr>
      </w:pPr>
    </w:p>
    <w:p w:rsidR="00683D53" w:rsidRPr="001419D0" w:rsidRDefault="00683D53">
      <w:pPr>
        <w:rPr>
          <w:sz w:val="24"/>
          <w:szCs w:val="24"/>
        </w:rPr>
      </w:pPr>
    </w:p>
    <w:sectPr w:rsidR="00683D53" w:rsidRPr="001419D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A1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B5D"/>
    <w:rsid w:val="001419D0"/>
    <w:rsid w:val="00683D53"/>
    <w:rsid w:val="00A828DA"/>
    <w:rsid w:val="00BE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8F59E7-A100-4D4E-9A4B-87F991014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E2B5D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BE2B5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52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gr/ipiresies/polites-kai-kathemerinoteta/psephiaka-eggrapha-gov-gr/psephiake-bebaiose-eggrapho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ib.aegean.gr/sites/default/files/node_files/docs/adeia_creative_commons.pd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b.aegean.gr/sites/default/files/node_files/docs/license_doctoral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lib.aegean.gr/sites/default/files/node_files/docs/licence_thesis.pdf" TargetMode="External"/><Relationship Id="rId10" Type="http://schemas.openxmlformats.org/officeDocument/2006/relationships/hyperlink" Target="mailto:anthippi@aegean.gr" TargetMode="External"/><Relationship Id="rId4" Type="http://schemas.openxmlformats.org/officeDocument/2006/relationships/hyperlink" Target="https://www.lib.aegean.gr/el/katathesi-tekmirioy-gkrizas-vivliografias" TargetMode="External"/><Relationship Id="rId9" Type="http://schemas.openxmlformats.org/officeDocument/2006/relationships/hyperlink" Target="mailto:anthippi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Aivaliotou Eydoxia</cp:lastModifiedBy>
  <cp:revision>3</cp:revision>
  <dcterms:created xsi:type="dcterms:W3CDTF">2023-03-29T10:07:00Z</dcterms:created>
  <dcterms:modified xsi:type="dcterms:W3CDTF">2023-04-03T10:10:00Z</dcterms:modified>
</cp:coreProperties>
</file>