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2F0CA5" w14:textId="77777777" w:rsidR="000D2F90" w:rsidRDefault="000D2F90" w:rsidP="000D2F90">
      <w:pPr>
        <w:spacing w:after="0" w:line="240" w:lineRule="auto"/>
        <w:rPr>
          <w:rFonts w:cstheme="minorHAnsi"/>
          <w:sz w:val="24"/>
          <w:szCs w:val="24"/>
        </w:rPr>
      </w:pPr>
    </w:p>
    <w:p w14:paraId="7504EEA7" w14:textId="77777777" w:rsidR="000D2F90" w:rsidRDefault="000D2F90" w:rsidP="000D2F90">
      <w:pPr>
        <w:spacing w:line="240" w:lineRule="auto"/>
        <w:jc w:val="center"/>
        <w:rPr>
          <w:b/>
          <w:sz w:val="28"/>
          <w:szCs w:val="28"/>
          <w:u w:val="single"/>
        </w:rPr>
      </w:pPr>
      <w:r>
        <w:rPr>
          <w:b/>
          <w:sz w:val="28"/>
          <w:szCs w:val="28"/>
          <w:u w:val="single"/>
        </w:rPr>
        <w:t>CHIAN CULTURAL AND EDUCATIONAL FUND, INC</w:t>
      </w:r>
    </w:p>
    <w:p w14:paraId="59447F44" w14:textId="77777777" w:rsidR="000D2F90" w:rsidRPr="00E71B65" w:rsidRDefault="000D2F90" w:rsidP="000D2F90">
      <w:pPr>
        <w:spacing w:line="240" w:lineRule="auto"/>
        <w:jc w:val="center"/>
        <w:rPr>
          <w:b/>
          <w:sz w:val="24"/>
          <w:szCs w:val="24"/>
          <w:u w:val="single"/>
        </w:rPr>
      </w:pPr>
      <w:r w:rsidRPr="00E71B65">
        <w:rPr>
          <w:b/>
          <w:sz w:val="24"/>
          <w:szCs w:val="24"/>
          <w:u w:val="single"/>
        </w:rPr>
        <w:t>THE CHIAN FEDERATION SCHOLARSHIP FUND</w:t>
      </w:r>
    </w:p>
    <w:p w14:paraId="7B5DCF24" w14:textId="77777777" w:rsidR="005B0D79" w:rsidRDefault="005B0D79" w:rsidP="005B0D79">
      <w:pPr>
        <w:spacing w:after="0" w:line="240" w:lineRule="auto"/>
        <w:rPr>
          <w:b/>
        </w:rPr>
      </w:pPr>
      <w:r w:rsidRPr="005B0D79">
        <w:rPr>
          <w:rFonts w:ascii="Arial" w:hAnsi="Arial" w:cs="Arial"/>
          <w:color w:val="FF0000"/>
          <w:sz w:val="28"/>
          <w:szCs w:val="28"/>
          <w:shd w:val="clear" w:color="auto" w:fill="FFFFFF"/>
        </w:rPr>
        <w:t>Completed applications must be submitted </w:t>
      </w:r>
      <w:r w:rsidRPr="005B0D79">
        <w:rPr>
          <w:b/>
          <w:bCs/>
          <w:color w:val="FF0000"/>
          <w:sz w:val="28"/>
          <w:szCs w:val="28"/>
        </w:rPr>
        <w:t xml:space="preserve">by midnight on March </w:t>
      </w:r>
      <w:proofErr w:type="gramStart"/>
      <w:r w:rsidRPr="005B0D79">
        <w:rPr>
          <w:b/>
          <w:bCs/>
          <w:color w:val="FF0000"/>
          <w:sz w:val="28"/>
          <w:szCs w:val="28"/>
        </w:rPr>
        <w:t>31</w:t>
      </w:r>
      <w:r w:rsidRPr="005B0D79">
        <w:rPr>
          <w:b/>
          <w:bCs/>
          <w:color w:val="FF0000"/>
          <w:sz w:val="28"/>
          <w:szCs w:val="28"/>
          <w:vertAlign w:val="superscript"/>
        </w:rPr>
        <w:t>st</w:t>
      </w:r>
      <w:r w:rsidRPr="005B0D79">
        <w:rPr>
          <w:b/>
          <w:bCs/>
          <w:color w:val="FF0000"/>
          <w:sz w:val="28"/>
          <w:szCs w:val="28"/>
        </w:rPr>
        <w:t xml:space="preserve"> ,</w:t>
      </w:r>
      <w:proofErr w:type="gramEnd"/>
      <w:r w:rsidRPr="005B0D79">
        <w:rPr>
          <w:b/>
          <w:bCs/>
          <w:color w:val="FF0000"/>
          <w:sz w:val="28"/>
          <w:szCs w:val="28"/>
        </w:rPr>
        <w:t xml:space="preserve"> 2023</w:t>
      </w:r>
      <w:r w:rsidRPr="005B0D79">
        <w:rPr>
          <w:color w:val="FF0000"/>
          <w:sz w:val="28"/>
          <w:szCs w:val="28"/>
        </w:rPr>
        <w:t>, to </w:t>
      </w:r>
      <w:hyperlink r:id="rId6" w:tgtFrame="_blank" w:history="1">
        <w:r w:rsidRPr="005B0D79">
          <w:rPr>
            <w:rStyle w:val="Hyperlink"/>
            <w:rFonts w:ascii="Calibri" w:hAnsi="Calibri" w:cs="Calibri"/>
            <w:b/>
            <w:bCs/>
            <w:color w:val="FF0000"/>
            <w:sz w:val="28"/>
            <w:szCs w:val="28"/>
            <w:shd w:val="clear" w:color="auto" w:fill="FFFFFF"/>
          </w:rPr>
          <w:t>chianfed@chianfederation.org</w:t>
        </w:r>
      </w:hyperlink>
      <w:r>
        <w:rPr>
          <w:rFonts w:ascii="Arial" w:hAnsi="Arial" w:cs="Arial"/>
          <w:color w:val="222222"/>
          <w:shd w:val="clear" w:color="auto" w:fill="FFFFFF"/>
        </w:rPr>
        <w:t>. </w:t>
      </w:r>
    </w:p>
    <w:p w14:paraId="323B9A70" w14:textId="77777777" w:rsidR="005B0D79" w:rsidRDefault="005B0D79" w:rsidP="005B0D79">
      <w:pPr>
        <w:spacing w:after="0" w:line="240" w:lineRule="auto"/>
        <w:rPr>
          <w:b/>
        </w:rPr>
      </w:pPr>
    </w:p>
    <w:p w14:paraId="33D3449F" w14:textId="637247DB" w:rsidR="000D2F90" w:rsidRDefault="000D2F90" w:rsidP="000D2F90">
      <w:pPr>
        <w:spacing w:after="0" w:line="240" w:lineRule="auto"/>
        <w:jc w:val="center"/>
        <w:rPr>
          <w:b/>
        </w:rPr>
      </w:pPr>
      <w:r>
        <w:rPr>
          <w:b/>
        </w:rPr>
        <w:t xml:space="preserve">DESCRIPTION AND INSTRUCTIONS </w:t>
      </w:r>
    </w:p>
    <w:p w14:paraId="4AFC5756" w14:textId="77777777" w:rsidR="000D2F90" w:rsidRPr="001B5F4A" w:rsidRDefault="000D2F90" w:rsidP="000D2F90">
      <w:pPr>
        <w:spacing w:after="0" w:line="240" w:lineRule="auto"/>
        <w:rPr>
          <w:rFonts w:cstheme="minorHAnsi"/>
          <w:b/>
          <w:sz w:val="24"/>
          <w:szCs w:val="24"/>
        </w:rPr>
      </w:pPr>
    </w:p>
    <w:p w14:paraId="4DAF5456" w14:textId="77777777" w:rsidR="000D2F90" w:rsidRPr="001B5F4A" w:rsidRDefault="000D2F90" w:rsidP="000D2F90">
      <w:pPr>
        <w:spacing w:after="0" w:line="240" w:lineRule="auto"/>
        <w:rPr>
          <w:rFonts w:cstheme="minorHAnsi"/>
          <w:sz w:val="24"/>
          <w:szCs w:val="24"/>
        </w:rPr>
      </w:pPr>
      <w:r w:rsidRPr="001B5F4A">
        <w:rPr>
          <w:rFonts w:cstheme="minorHAnsi"/>
          <w:b/>
          <w:sz w:val="24"/>
          <w:szCs w:val="24"/>
        </w:rPr>
        <w:t>BACKGROUND</w:t>
      </w:r>
      <w:r w:rsidR="003B1ED1">
        <w:rPr>
          <w:rFonts w:cstheme="minorHAnsi"/>
          <w:b/>
          <w:sz w:val="24"/>
          <w:szCs w:val="24"/>
        </w:rPr>
        <w:t xml:space="preserve"> AND PURPOSE</w:t>
      </w:r>
      <w:r w:rsidRPr="001B5F4A">
        <w:rPr>
          <w:rFonts w:cstheme="minorHAnsi"/>
          <w:sz w:val="24"/>
          <w:szCs w:val="24"/>
        </w:rPr>
        <w:t>:</w:t>
      </w:r>
    </w:p>
    <w:p w14:paraId="5A4335C4" w14:textId="77777777" w:rsidR="000D2F90" w:rsidRPr="001B5F4A" w:rsidRDefault="000D2F90" w:rsidP="000D2F90">
      <w:pPr>
        <w:pStyle w:val="BodyText"/>
        <w:spacing w:line="240" w:lineRule="auto"/>
        <w:ind w:firstLine="0"/>
        <w:rPr>
          <w:rFonts w:asciiTheme="minorHAnsi" w:hAnsiTheme="minorHAnsi" w:cstheme="minorHAnsi"/>
          <w:sz w:val="24"/>
          <w:szCs w:val="24"/>
        </w:rPr>
      </w:pPr>
      <w:r w:rsidRPr="001B5F4A">
        <w:rPr>
          <w:rFonts w:asciiTheme="minorHAnsi" w:hAnsiTheme="minorHAnsi" w:cstheme="minorHAnsi"/>
          <w:spacing w:val="0"/>
          <w:sz w:val="24"/>
          <w:szCs w:val="24"/>
        </w:rPr>
        <w:t xml:space="preserve">The </w:t>
      </w:r>
      <w:proofErr w:type="spellStart"/>
      <w:r w:rsidRPr="001B5F4A">
        <w:rPr>
          <w:rFonts w:asciiTheme="minorHAnsi" w:hAnsiTheme="minorHAnsi" w:cstheme="minorHAnsi"/>
          <w:spacing w:val="0"/>
          <w:sz w:val="24"/>
          <w:szCs w:val="24"/>
        </w:rPr>
        <w:t>Chian</w:t>
      </w:r>
      <w:proofErr w:type="spellEnd"/>
      <w:r w:rsidRPr="001B5F4A">
        <w:rPr>
          <w:rFonts w:asciiTheme="minorHAnsi" w:hAnsiTheme="minorHAnsi" w:cstheme="minorHAnsi"/>
          <w:spacing w:val="0"/>
          <w:sz w:val="24"/>
          <w:szCs w:val="24"/>
        </w:rPr>
        <w:t xml:space="preserve"> Federation Scholarship Foundation, one of the Federation’s hallmark initiatives, supports education and the preservation of our Greek heritage and culture, by instilling pride and cultivating individuals who will give back to our community.</w:t>
      </w:r>
      <w:r w:rsidRPr="001B5F4A">
        <w:rPr>
          <w:rFonts w:asciiTheme="minorHAnsi" w:hAnsiTheme="minorHAnsi" w:cstheme="minorHAnsi"/>
          <w:sz w:val="24"/>
          <w:szCs w:val="24"/>
        </w:rPr>
        <w:t xml:space="preserve"> The scholarship </w:t>
      </w:r>
      <w:proofErr w:type="gramStart"/>
      <w:r w:rsidRPr="001B5F4A">
        <w:rPr>
          <w:rFonts w:asciiTheme="minorHAnsi" w:hAnsiTheme="minorHAnsi" w:cstheme="minorHAnsi"/>
          <w:sz w:val="24"/>
          <w:szCs w:val="24"/>
        </w:rPr>
        <w:t>is supported</w:t>
      </w:r>
      <w:proofErr w:type="gramEnd"/>
      <w:r w:rsidRPr="001B5F4A">
        <w:rPr>
          <w:rFonts w:asciiTheme="minorHAnsi" w:hAnsiTheme="minorHAnsi" w:cstheme="minorHAnsi"/>
          <w:sz w:val="24"/>
          <w:szCs w:val="24"/>
        </w:rPr>
        <w:t xml:space="preserve"> by the generosity of</w:t>
      </w:r>
      <w:r w:rsidRPr="001B5F4A">
        <w:rPr>
          <w:rFonts w:asciiTheme="minorHAnsi" w:hAnsiTheme="minorHAnsi" w:cstheme="minorHAnsi"/>
          <w:spacing w:val="0"/>
          <w:sz w:val="24"/>
          <w:szCs w:val="24"/>
        </w:rPr>
        <w:t xml:space="preserve"> our dedicated members and friends.</w:t>
      </w:r>
    </w:p>
    <w:p w14:paraId="5F7287D4" w14:textId="77777777" w:rsidR="000D2F90" w:rsidRPr="001B5F4A" w:rsidRDefault="000D2F90" w:rsidP="000D2F90">
      <w:pPr>
        <w:spacing w:after="0" w:line="240" w:lineRule="auto"/>
        <w:rPr>
          <w:rFonts w:eastAsia="Times New Roman" w:cstheme="minorHAnsi"/>
          <w:sz w:val="24"/>
          <w:szCs w:val="24"/>
        </w:rPr>
      </w:pPr>
    </w:p>
    <w:p w14:paraId="47D1B1DF" w14:textId="79C91503" w:rsidR="000D2F90" w:rsidRDefault="000D2F90" w:rsidP="000D2F90">
      <w:pPr>
        <w:pStyle w:val="BodyText"/>
        <w:spacing w:line="240" w:lineRule="auto"/>
        <w:ind w:firstLine="0"/>
        <w:rPr>
          <w:rFonts w:asciiTheme="minorHAnsi" w:hAnsiTheme="minorHAnsi" w:cstheme="minorHAnsi"/>
          <w:spacing w:val="0"/>
          <w:sz w:val="24"/>
          <w:szCs w:val="24"/>
        </w:rPr>
      </w:pPr>
      <w:r w:rsidRPr="001B5F4A">
        <w:rPr>
          <w:rFonts w:asciiTheme="minorHAnsi" w:hAnsiTheme="minorHAnsi" w:cstheme="minorHAnsi"/>
          <w:sz w:val="24"/>
          <w:szCs w:val="24"/>
        </w:rPr>
        <w:t xml:space="preserve">The </w:t>
      </w:r>
      <w:proofErr w:type="spellStart"/>
      <w:r w:rsidRPr="001B5F4A">
        <w:rPr>
          <w:rFonts w:asciiTheme="minorHAnsi" w:hAnsiTheme="minorHAnsi" w:cstheme="minorHAnsi"/>
          <w:sz w:val="24"/>
          <w:szCs w:val="24"/>
        </w:rPr>
        <w:t>Chian</w:t>
      </w:r>
      <w:proofErr w:type="spellEnd"/>
      <w:r w:rsidRPr="001B5F4A">
        <w:rPr>
          <w:rFonts w:asciiTheme="minorHAnsi" w:hAnsiTheme="minorHAnsi" w:cstheme="minorHAnsi"/>
          <w:sz w:val="24"/>
          <w:szCs w:val="24"/>
        </w:rPr>
        <w:t xml:space="preserve"> Federation Scholarship a</w:t>
      </w:r>
      <w:r w:rsidRPr="001B5F4A">
        <w:rPr>
          <w:rFonts w:asciiTheme="minorHAnsi" w:hAnsiTheme="minorHAnsi" w:cstheme="minorHAnsi"/>
          <w:spacing w:val="0"/>
          <w:sz w:val="24"/>
          <w:szCs w:val="24"/>
        </w:rPr>
        <w:t>wards fund</w:t>
      </w:r>
      <w:r w:rsidR="00D12E68">
        <w:rPr>
          <w:rFonts w:asciiTheme="minorHAnsi" w:hAnsiTheme="minorHAnsi" w:cstheme="minorHAnsi"/>
          <w:spacing w:val="0"/>
          <w:sz w:val="24"/>
          <w:szCs w:val="24"/>
        </w:rPr>
        <w:t>s</w:t>
      </w:r>
      <w:r w:rsidRPr="001B5F4A">
        <w:rPr>
          <w:rFonts w:asciiTheme="minorHAnsi" w:hAnsiTheme="minorHAnsi" w:cstheme="minorHAnsi"/>
          <w:spacing w:val="0"/>
          <w:sz w:val="24"/>
          <w:szCs w:val="24"/>
        </w:rPr>
        <w:t xml:space="preserve"> to students</w:t>
      </w:r>
      <w:r w:rsidR="00F47DD1" w:rsidRPr="00F47DD1">
        <w:t xml:space="preserve"> </w:t>
      </w:r>
      <w:r w:rsidR="00F47DD1" w:rsidRPr="00AA1A1B">
        <w:rPr>
          <w:rFonts w:asciiTheme="minorHAnsi" w:hAnsiTheme="minorHAnsi" w:cstheme="minorHAnsi"/>
          <w:sz w:val="24"/>
          <w:szCs w:val="24"/>
        </w:rPr>
        <w:t>who are champions and supporter</w:t>
      </w:r>
      <w:r w:rsidR="00D12E68">
        <w:rPr>
          <w:rFonts w:asciiTheme="minorHAnsi" w:hAnsiTheme="minorHAnsi" w:cstheme="minorHAnsi"/>
          <w:sz w:val="24"/>
          <w:szCs w:val="24"/>
        </w:rPr>
        <w:t>s</w:t>
      </w:r>
      <w:r w:rsidR="00F47DD1" w:rsidRPr="00AA1A1B">
        <w:rPr>
          <w:rFonts w:asciiTheme="minorHAnsi" w:hAnsiTheme="minorHAnsi" w:cstheme="minorHAnsi"/>
          <w:sz w:val="24"/>
          <w:szCs w:val="24"/>
        </w:rPr>
        <w:t xml:space="preserve"> of the Hellenic and </w:t>
      </w:r>
      <w:proofErr w:type="spellStart"/>
      <w:r w:rsidR="00F47DD1" w:rsidRPr="00AA1A1B">
        <w:rPr>
          <w:rFonts w:asciiTheme="minorHAnsi" w:hAnsiTheme="minorHAnsi" w:cstheme="minorHAnsi"/>
          <w:sz w:val="24"/>
          <w:szCs w:val="24"/>
        </w:rPr>
        <w:t>Chian</w:t>
      </w:r>
      <w:proofErr w:type="spellEnd"/>
      <w:r w:rsidR="00F47DD1" w:rsidRPr="00AA1A1B">
        <w:rPr>
          <w:rFonts w:asciiTheme="minorHAnsi" w:hAnsiTheme="minorHAnsi" w:cstheme="minorHAnsi"/>
          <w:sz w:val="24"/>
          <w:szCs w:val="24"/>
        </w:rPr>
        <w:t xml:space="preserve"> culture and ideals</w:t>
      </w:r>
      <w:r w:rsidRPr="001B5F4A">
        <w:rPr>
          <w:rFonts w:asciiTheme="minorHAnsi" w:hAnsiTheme="minorHAnsi" w:cstheme="minorHAnsi"/>
          <w:spacing w:val="0"/>
          <w:sz w:val="24"/>
          <w:szCs w:val="24"/>
        </w:rPr>
        <w:t>, as well as students of Greek</w:t>
      </w:r>
      <w:r w:rsidR="001A383A">
        <w:rPr>
          <w:rFonts w:asciiTheme="minorHAnsi" w:hAnsiTheme="minorHAnsi" w:cstheme="minorHAnsi"/>
          <w:spacing w:val="0"/>
          <w:sz w:val="24"/>
          <w:szCs w:val="24"/>
        </w:rPr>
        <w:t xml:space="preserve">, Byzantine </w:t>
      </w:r>
      <w:r w:rsidRPr="001B5F4A">
        <w:rPr>
          <w:rFonts w:asciiTheme="minorHAnsi" w:hAnsiTheme="minorHAnsi" w:cstheme="minorHAnsi"/>
          <w:spacing w:val="0"/>
          <w:sz w:val="24"/>
          <w:szCs w:val="24"/>
        </w:rPr>
        <w:t xml:space="preserve">and Modern Greek Studies; as well as grants for academic research and publications under the guidelines set by the </w:t>
      </w:r>
      <w:proofErr w:type="spellStart"/>
      <w:r w:rsidRPr="001B5F4A">
        <w:rPr>
          <w:rFonts w:asciiTheme="minorHAnsi" w:hAnsiTheme="minorHAnsi" w:cstheme="minorHAnsi"/>
          <w:spacing w:val="0"/>
          <w:sz w:val="24"/>
          <w:szCs w:val="24"/>
        </w:rPr>
        <w:t>Chian</w:t>
      </w:r>
      <w:proofErr w:type="spellEnd"/>
      <w:r w:rsidRPr="001B5F4A">
        <w:rPr>
          <w:rFonts w:asciiTheme="minorHAnsi" w:hAnsiTheme="minorHAnsi" w:cstheme="minorHAnsi"/>
          <w:spacing w:val="0"/>
          <w:sz w:val="24"/>
          <w:szCs w:val="24"/>
        </w:rPr>
        <w:t xml:space="preserve"> Federation Scholarship Foundation.</w:t>
      </w:r>
    </w:p>
    <w:p w14:paraId="52A19A64" w14:textId="77777777" w:rsidR="000D2F90" w:rsidRDefault="000D2F90" w:rsidP="000D2F90">
      <w:pPr>
        <w:spacing w:after="0" w:line="240" w:lineRule="auto"/>
        <w:rPr>
          <w:rFonts w:cstheme="minorHAnsi"/>
          <w:sz w:val="24"/>
          <w:szCs w:val="24"/>
        </w:rPr>
      </w:pPr>
    </w:p>
    <w:p w14:paraId="1CACDB20" w14:textId="3237FCC4" w:rsidR="000D2F90" w:rsidRPr="00AC3560" w:rsidRDefault="000D2F90" w:rsidP="000D2F90">
      <w:pPr>
        <w:spacing w:after="0" w:line="240" w:lineRule="auto"/>
        <w:rPr>
          <w:rFonts w:cstheme="minorHAnsi"/>
          <w:sz w:val="24"/>
          <w:szCs w:val="24"/>
        </w:rPr>
      </w:pPr>
      <w:r w:rsidRPr="00AC3560">
        <w:rPr>
          <w:rFonts w:cstheme="minorHAnsi"/>
          <w:sz w:val="24"/>
          <w:szCs w:val="24"/>
        </w:rPr>
        <w:t xml:space="preserve">Eligible candidates must demonstrate academic merit and be in good standing in their current academic institutions and in their communities. </w:t>
      </w:r>
    </w:p>
    <w:p w14:paraId="2E5F2A93" w14:textId="77777777" w:rsidR="003B1ED1" w:rsidRDefault="003B1ED1" w:rsidP="000E7868">
      <w:pPr>
        <w:pStyle w:val="BodyText"/>
        <w:spacing w:line="240" w:lineRule="auto"/>
        <w:ind w:firstLine="0"/>
        <w:rPr>
          <w:rFonts w:asciiTheme="minorHAnsi" w:hAnsiTheme="minorHAnsi" w:cstheme="minorHAnsi"/>
          <w:sz w:val="24"/>
          <w:szCs w:val="24"/>
        </w:rPr>
      </w:pPr>
    </w:p>
    <w:p w14:paraId="13F11BFA" w14:textId="77777777" w:rsidR="000E7868" w:rsidRPr="001B5F4A" w:rsidRDefault="000E7868" w:rsidP="000E7868">
      <w:pPr>
        <w:pStyle w:val="BodyText"/>
        <w:spacing w:line="240" w:lineRule="auto"/>
        <w:ind w:firstLine="0"/>
        <w:rPr>
          <w:rFonts w:asciiTheme="minorHAnsi" w:hAnsiTheme="minorHAnsi" w:cstheme="minorHAnsi"/>
          <w:sz w:val="24"/>
          <w:szCs w:val="24"/>
        </w:rPr>
      </w:pPr>
      <w:r w:rsidRPr="001B5F4A">
        <w:rPr>
          <w:rFonts w:asciiTheme="minorHAnsi" w:hAnsiTheme="minorHAnsi" w:cstheme="minorHAnsi"/>
          <w:sz w:val="24"/>
          <w:szCs w:val="24"/>
        </w:rPr>
        <w:t xml:space="preserve">The </w:t>
      </w:r>
      <w:proofErr w:type="spellStart"/>
      <w:r w:rsidRPr="001B5F4A">
        <w:rPr>
          <w:rFonts w:asciiTheme="minorHAnsi" w:hAnsiTheme="minorHAnsi" w:cstheme="minorHAnsi"/>
          <w:sz w:val="24"/>
          <w:szCs w:val="24"/>
        </w:rPr>
        <w:t>Chian</w:t>
      </w:r>
      <w:proofErr w:type="spellEnd"/>
      <w:r w:rsidRPr="001B5F4A">
        <w:rPr>
          <w:rFonts w:asciiTheme="minorHAnsi" w:hAnsiTheme="minorHAnsi" w:cstheme="minorHAnsi"/>
          <w:sz w:val="24"/>
          <w:szCs w:val="24"/>
        </w:rPr>
        <w:t xml:space="preserve"> Federation Scholarship Fund provides financial assistance </w:t>
      </w:r>
      <w:proofErr w:type="gramStart"/>
      <w:r w:rsidRPr="001B5F4A">
        <w:rPr>
          <w:rFonts w:asciiTheme="minorHAnsi" w:hAnsiTheme="minorHAnsi" w:cstheme="minorHAnsi"/>
          <w:sz w:val="24"/>
          <w:szCs w:val="24"/>
        </w:rPr>
        <w:t>to</w:t>
      </w:r>
      <w:proofErr w:type="gramEnd"/>
      <w:r w:rsidRPr="001B5F4A">
        <w:rPr>
          <w:rFonts w:asciiTheme="minorHAnsi" w:hAnsiTheme="minorHAnsi" w:cstheme="minorHAnsi"/>
          <w:sz w:val="24"/>
          <w:szCs w:val="24"/>
        </w:rPr>
        <w:t>:</w:t>
      </w:r>
    </w:p>
    <w:p w14:paraId="23CAFFBE" w14:textId="77777777" w:rsidR="000E7868" w:rsidRPr="001B5F4A" w:rsidRDefault="000E7868" w:rsidP="000E7868">
      <w:pPr>
        <w:pStyle w:val="BodyText"/>
        <w:numPr>
          <w:ilvl w:val="0"/>
          <w:numId w:val="1"/>
        </w:numPr>
        <w:spacing w:line="240" w:lineRule="auto"/>
        <w:rPr>
          <w:rFonts w:asciiTheme="minorHAnsi" w:hAnsiTheme="minorHAnsi" w:cstheme="minorHAnsi"/>
          <w:sz w:val="24"/>
          <w:szCs w:val="24"/>
        </w:rPr>
      </w:pPr>
      <w:r w:rsidRPr="001B5F4A">
        <w:rPr>
          <w:rFonts w:asciiTheme="minorHAnsi" w:hAnsiTheme="minorHAnsi" w:cstheme="minorHAnsi"/>
          <w:spacing w:val="0"/>
          <w:sz w:val="24"/>
          <w:szCs w:val="24"/>
        </w:rPr>
        <w:t>Students who are living in the United States, and are pursuing undergraduate or graduate studies in an accredited academic institution;</w:t>
      </w:r>
    </w:p>
    <w:p w14:paraId="3DC1DF29" w14:textId="77777777" w:rsidR="000E7868" w:rsidRPr="001B5F4A" w:rsidRDefault="000E7868" w:rsidP="000E7868">
      <w:pPr>
        <w:pStyle w:val="BodyText"/>
        <w:numPr>
          <w:ilvl w:val="0"/>
          <w:numId w:val="1"/>
        </w:numPr>
        <w:spacing w:line="240" w:lineRule="auto"/>
        <w:rPr>
          <w:rFonts w:asciiTheme="minorHAnsi" w:hAnsiTheme="minorHAnsi" w:cstheme="minorHAnsi"/>
          <w:sz w:val="24"/>
          <w:szCs w:val="24"/>
        </w:rPr>
      </w:pPr>
      <w:r>
        <w:rPr>
          <w:rFonts w:asciiTheme="minorHAnsi" w:hAnsiTheme="minorHAnsi" w:cstheme="minorHAnsi"/>
          <w:spacing w:val="0"/>
          <w:sz w:val="24"/>
          <w:szCs w:val="24"/>
        </w:rPr>
        <w:t xml:space="preserve">Students </w:t>
      </w:r>
      <w:r w:rsidRPr="001B5F4A">
        <w:rPr>
          <w:rFonts w:asciiTheme="minorHAnsi" w:hAnsiTheme="minorHAnsi" w:cstheme="minorHAnsi"/>
          <w:spacing w:val="0"/>
          <w:sz w:val="24"/>
          <w:szCs w:val="24"/>
        </w:rPr>
        <w:t>who are living in Greece, and are pursuing undergraduate or graduate studies in an accredited academic institution in Greece</w:t>
      </w:r>
      <w:r>
        <w:rPr>
          <w:rFonts w:asciiTheme="minorHAnsi" w:hAnsiTheme="minorHAnsi" w:cstheme="minorHAnsi"/>
          <w:spacing w:val="0"/>
          <w:sz w:val="24"/>
          <w:szCs w:val="24"/>
        </w:rPr>
        <w:t xml:space="preserve"> or elsewhere*</w:t>
      </w:r>
      <w:r w:rsidRPr="001B5F4A">
        <w:rPr>
          <w:rFonts w:asciiTheme="minorHAnsi" w:hAnsiTheme="minorHAnsi" w:cstheme="minorHAnsi"/>
          <w:spacing w:val="0"/>
          <w:sz w:val="24"/>
          <w:szCs w:val="24"/>
        </w:rPr>
        <w:t>;</w:t>
      </w:r>
    </w:p>
    <w:p w14:paraId="519AF824" w14:textId="77777777" w:rsidR="000E7868" w:rsidRPr="001B5F4A" w:rsidRDefault="00F47DD1" w:rsidP="000E7868">
      <w:pPr>
        <w:pStyle w:val="BodyText"/>
        <w:numPr>
          <w:ilvl w:val="0"/>
          <w:numId w:val="1"/>
        </w:numPr>
        <w:spacing w:line="240" w:lineRule="auto"/>
        <w:rPr>
          <w:rFonts w:asciiTheme="minorHAnsi" w:hAnsiTheme="minorHAnsi" w:cstheme="minorHAnsi"/>
          <w:sz w:val="24"/>
          <w:szCs w:val="24"/>
        </w:rPr>
      </w:pPr>
      <w:r>
        <w:rPr>
          <w:rFonts w:asciiTheme="minorHAnsi" w:hAnsiTheme="minorHAnsi" w:cstheme="minorHAnsi"/>
          <w:spacing w:val="0"/>
          <w:sz w:val="24"/>
          <w:szCs w:val="24"/>
        </w:rPr>
        <w:t>S</w:t>
      </w:r>
      <w:r w:rsidR="000E7868" w:rsidRPr="001B5F4A">
        <w:rPr>
          <w:rFonts w:asciiTheme="minorHAnsi" w:hAnsiTheme="minorHAnsi" w:cstheme="minorHAnsi"/>
          <w:spacing w:val="0"/>
          <w:sz w:val="24"/>
          <w:szCs w:val="24"/>
        </w:rPr>
        <w:t xml:space="preserve">tudents </w:t>
      </w:r>
      <w:r w:rsidR="000E7868">
        <w:rPr>
          <w:rFonts w:asciiTheme="minorHAnsi" w:hAnsiTheme="minorHAnsi" w:cstheme="minorHAnsi"/>
          <w:spacing w:val="0"/>
          <w:sz w:val="24"/>
          <w:szCs w:val="24"/>
        </w:rPr>
        <w:t xml:space="preserve">studying in </w:t>
      </w:r>
      <w:r w:rsidR="000E7868" w:rsidRPr="001B5F4A">
        <w:rPr>
          <w:rFonts w:asciiTheme="minorHAnsi" w:hAnsiTheme="minorHAnsi" w:cstheme="minorHAnsi"/>
          <w:spacing w:val="0"/>
          <w:sz w:val="24"/>
          <w:szCs w:val="24"/>
        </w:rPr>
        <w:t>Greek</w:t>
      </w:r>
      <w:r w:rsidR="001A383A">
        <w:rPr>
          <w:rFonts w:asciiTheme="minorHAnsi" w:hAnsiTheme="minorHAnsi" w:cstheme="minorHAnsi"/>
          <w:spacing w:val="0"/>
          <w:sz w:val="24"/>
          <w:szCs w:val="24"/>
        </w:rPr>
        <w:t>,</w:t>
      </w:r>
      <w:r w:rsidR="000E7868" w:rsidRPr="001B5F4A">
        <w:rPr>
          <w:rFonts w:asciiTheme="minorHAnsi" w:hAnsiTheme="minorHAnsi" w:cstheme="minorHAnsi"/>
          <w:spacing w:val="0"/>
          <w:sz w:val="24"/>
          <w:szCs w:val="24"/>
        </w:rPr>
        <w:t xml:space="preserve"> Modern Greek</w:t>
      </w:r>
      <w:r w:rsidR="001A383A">
        <w:rPr>
          <w:rFonts w:asciiTheme="minorHAnsi" w:hAnsiTheme="minorHAnsi" w:cstheme="minorHAnsi"/>
          <w:spacing w:val="0"/>
          <w:sz w:val="24"/>
          <w:szCs w:val="24"/>
        </w:rPr>
        <w:t xml:space="preserve"> and Byzantine</w:t>
      </w:r>
      <w:r w:rsidR="000E7868" w:rsidRPr="001B5F4A">
        <w:rPr>
          <w:rFonts w:asciiTheme="minorHAnsi" w:hAnsiTheme="minorHAnsi" w:cstheme="minorHAnsi"/>
          <w:spacing w:val="0"/>
          <w:sz w:val="24"/>
          <w:szCs w:val="24"/>
        </w:rPr>
        <w:t xml:space="preserve"> Studies in the United States; </w:t>
      </w:r>
    </w:p>
    <w:p w14:paraId="412E6B86" w14:textId="77777777" w:rsidR="000E7868" w:rsidRPr="001B5F4A" w:rsidRDefault="000E7868" w:rsidP="000E7868">
      <w:pPr>
        <w:pStyle w:val="BodyText"/>
        <w:numPr>
          <w:ilvl w:val="0"/>
          <w:numId w:val="1"/>
        </w:numPr>
        <w:spacing w:line="240" w:lineRule="auto"/>
        <w:rPr>
          <w:rFonts w:asciiTheme="minorHAnsi" w:hAnsiTheme="minorHAnsi" w:cstheme="minorHAnsi"/>
          <w:sz w:val="24"/>
          <w:szCs w:val="24"/>
        </w:rPr>
      </w:pPr>
      <w:r w:rsidRPr="001B5F4A">
        <w:rPr>
          <w:rFonts w:asciiTheme="minorHAnsi" w:hAnsiTheme="minorHAnsi" w:cstheme="minorHAnsi"/>
          <w:spacing w:val="0"/>
          <w:sz w:val="24"/>
          <w:szCs w:val="24"/>
        </w:rPr>
        <w:t xml:space="preserve">Individuals or organizations in the form of grants for academic research and publications under the guidelines set by the </w:t>
      </w:r>
      <w:proofErr w:type="spellStart"/>
      <w:r w:rsidRPr="001B5F4A">
        <w:rPr>
          <w:rFonts w:asciiTheme="minorHAnsi" w:hAnsiTheme="minorHAnsi" w:cstheme="minorHAnsi"/>
          <w:spacing w:val="0"/>
          <w:sz w:val="24"/>
          <w:szCs w:val="24"/>
        </w:rPr>
        <w:t>Chian</w:t>
      </w:r>
      <w:proofErr w:type="spellEnd"/>
      <w:r w:rsidRPr="001B5F4A">
        <w:rPr>
          <w:rFonts w:asciiTheme="minorHAnsi" w:hAnsiTheme="minorHAnsi" w:cstheme="minorHAnsi"/>
          <w:spacing w:val="0"/>
          <w:sz w:val="24"/>
          <w:szCs w:val="24"/>
        </w:rPr>
        <w:t xml:space="preserve"> Federation Scholarship Foundation.</w:t>
      </w:r>
    </w:p>
    <w:p w14:paraId="2CDFC37B" w14:textId="77777777" w:rsidR="000E7868" w:rsidRDefault="000E7868" w:rsidP="000E7868">
      <w:pPr>
        <w:spacing w:after="0" w:line="240" w:lineRule="auto"/>
        <w:rPr>
          <w:rFonts w:cstheme="minorHAnsi"/>
          <w:sz w:val="24"/>
          <w:szCs w:val="24"/>
        </w:rPr>
      </w:pPr>
    </w:p>
    <w:p w14:paraId="1F5B0A52" w14:textId="0A05CFF0" w:rsidR="008147D0" w:rsidRPr="008147D0" w:rsidRDefault="000E7868" w:rsidP="008147D0">
      <w:pPr>
        <w:rPr>
          <w:sz w:val="20"/>
          <w:szCs w:val="20"/>
        </w:rPr>
      </w:pPr>
      <w:r w:rsidRPr="008147D0">
        <w:rPr>
          <w:rFonts w:cstheme="minorHAnsi"/>
          <w:sz w:val="20"/>
          <w:szCs w:val="20"/>
        </w:rPr>
        <w:t>*</w:t>
      </w:r>
      <w:r w:rsidR="008147D0" w:rsidRPr="008147D0">
        <w:rPr>
          <w:rFonts w:eastAsia="Times New Roman"/>
          <w:sz w:val="20"/>
          <w:szCs w:val="20"/>
        </w:rPr>
        <w:t xml:space="preserve"> All scholarships must be compliant with IRS tax laws for scholarships. Our first and foremost goal is</w:t>
      </w:r>
      <w:r w:rsidR="008147D0">
        <w:rPr>
          <w:rFonts w:eastAsia="Times New Roman"/>
          <w:sz w:val="20"/>
          <w:szCs w:val="20"/>
        </w:rPr>
        <w:t xml:space="preserve"> to</w:t>
      </w:r>
      <w:r w:rsidR="008147D0" w:rsidRPr="008147D0">
        <w:rPr>
          <w:rFonts w:eastAsia="Times New Roman"/>
          <w:sz w:val="20"/>
          <w:szCs w:val="20"/>
        </w:rPr>
        <w:t xml:space="preserve"> preserve the tax deductibility of our donors</w:t>
      </w:r>
      <w:r w:rsidR="00D80F0A">
        <w:rPr>
          <w:rFonts w:eastAsia="Times New Roman"/>
          <w:sz w:val="20"/>
          <w:szCs w:val="20"/>
        </w:rPr>
        <w:t xml:space="preserve">’ </w:t>
      </w:r>
      <w:r w:rsidR="008147D0" w:rsidRPr="008147D0">
        <w:rPr>
          <w:rFonts w:eastAsia="Times New Roman"/>
          <w:sz w:val="20"/>
          <w:szCs w:val="20"/>
        </w:rPr>
        <w:t>whole donation. Therefore, we reserve the right to add requirements at any</w:t>
      </w:r>
      <w:r w:rsidR="008147D0">
        <w:rPr>
          <w:rFonts w:eastAsia="Times New Roman"/>
          <w:sz w:val="20"/>
          <w:szCs w:val="20"/>
        </w:rPr>
        <w:t xml:space="preserve"> </w:t>
      </w:r>
      <w:r w:rsidR="008147D0" w:rsidRPr="008147D0">
        <w:rPr>
          <w:rFonts w:eastAsia="Times New Roman"/>
          <w:sz w:val="20"/>
          <w:szCs w:val="20"/>
        </w:rPr>
        <w:t>time to protect the scholarship as necessary. This will particularly effect all foreign students applying to colleges abroad who will need to qualify not only themselves, but h</w:t>
      </w:r>
      <w:r w:rsidR="008147D0">
        <w:rPr>
          <w:rFonts w:eastAsia="Times New Roman"/>
          <w:sz w:val="20"/>
          <w:szCs w:val="20"/>
        </w:rPr>
        <w:t xml:space="preserve">elp us qualify the institution they </w:t>
      </w:r>
      <w:r w:rsidR="008147D0" w:rsidRPr="008147D0">
        <w:rPr>
          <w:rFonts w:eastAsia="Times New Roman"/>
          <w:sz w:val="20"/>
          <w:szCs w:val="20"/>
        </w:rPr>
        <w:t xml:space="preserve">will be attending as well. Therefore, it will be necessary to contact the office and inquire what additional information will be necessary </w:t>
      </w:r>
      <w:r w:rsidR="008147D0">
        <w:rPr>
          <w:rFonts w:eastAsia="Times New Roman"/>
          <w:sz w:val="20"/>
          <w:szCs w:val="20"/>
        </w:rPr>
        <w:t xml:space="preserve">prior to </w:t>
      </w:r>
      <w:r w:rsidR="008147D0" w:rsidRPr="008147D0">
        <w:rPr>
          <w:rFonts w:eastAsia="Times New Roman"/>
          <w:sz w:val="20"/>
          <w:szCs w:val="20"/>
        </w:rPr>
        <w:t>apply</w:t>
      </w:r>
      <w:r w:rsidR="008147D0">
        <w:rPr>
          <w:rFonts w:eastAsia="Times New Roman"/>
          <w:sz w:val="20"/>
          <w:szCs w:val="20"/>
        </w:rPr>
        <w:t>ing</w:t>
      </w:r>
      <w:r w:rsidR="008147D0" w:rsidRPr="008147D0">
        <w:rPr>
          <w:rFonts w:eastAsia="Times New Roman"/>
          <w:sz w:val="20"/>
          <w:szCs w:val="20"/>
        </w:rPr>
        <w:t>. </w:t>
      </w:r>
    </w:p>
    <w:p w14:paraId="02A7ADF4" w14:textId="77777777" w:rsidR="000E7868" w:rsidRPr="00D12E68" w:rsidRDefault="000E7868" w:rsidP="000E7868">
      <w:pPr>
        <w:spacing w:after="0" w:line="240" w:lineRule="auto"/>
        <w:rPr>
          <w:rFonts w:cstheme="minorHAnsi"/>
          <w:sz w:val="24"/>
          <w:szCs w:val="24"/>
        </w:rPr>
      </w:pPr>
      <w:r w:rsidRPr="00D12E68">
        <w:rPr>
          <w:rFonts w:cstheme="minorHAnsi"/>
          <w:b/>
          <w:sz w:val="24"/>
          <w:szCs w:val="24"/>
        </w:rPr>
        <w:t>AWARDS**</w:t>
      </w:r>
      <w:r w:rsidRPr="00D12E68">
        <w:rPr>
          <w:rFonts w:cstheme="minorHAnsi"/>
          <w:sz w:val="24"/>
          <w:szCs w:val="24"/>
        </w:rPr>
        <w:t>:</w:t>
      </w:r>
    </w:p>
    <w:p w14:paraId="3F14E86F" w14:textId="344E1B68" w:rsidR="00D80F0A" w:rsidRPr="00D12E68" w:rsidRDefault="00D80F0A" w:rsidP="003B1ED1">
      <w:pPr>
        <w:spacing w:after="0" w:line="240" w:lineRule="auto"/>
        <w:rPr>
          <w:rFonts w:cstheme="minorHAnsi"/>
        </w:rPr>
      </w:pPr>
      <w:r w:rsidRPr="00D12E68">
        <w:rPr>
          <w:rFonts w:cstheme="minorHAnsi"/>
        </w:rPr>
        <w:t xml:space="preserve">Funds </w:t>
      </w:r>
      <w:proofErr w:type="gramStart"/>
      <w:r w:rsidRPr="00D12E68">
        <w:rPr>
          <w:rFonts w:cstheme="minorHAnsi"/>
        </w:rPr>
        <w:t>will be awarded</w:t>
      </w:r>
      <w:proofErr w:type="gramEnd"/>
      <w:r w:rsidRPr="00D12E68">
        <w:rPr>
          <w:rFonts w:cstheme="minorHAnsi"/>
        </w:rPr>
        <w:t xml:space="preserve"> each spring semester and checks will be distributed to winners at </w:t>
      </w:r>
      <w:r w:rsidR="00D12E68" w:rsidRPr="00D12E68">
        <w:rPr>
          <w:rFonts w:cstheme="minorHAnsi"/>
        </w:rPr>
        <w:t>our</w:t>
      </w:r>
      <w:r w:rsidRPr="00D12E68">
        <w:rPr>
          <w:rFonts w:cstheme="minorHAnsi"/>
        </w:rPr>
        <w:t xml:space="preserve"> annual ceremony</w:t>
      </w:r>
      <w:r w:rsidR="00D12E68" w:rsidRPr="00D12E68">
        <w:rPr>
          <w:rFonts w:cstheme="minorHAnsi"/>
        </w:rPr>
        <w:t xml:space="preserve"> to be held each April or May.</w:t>
      </w:r>
    </w:p>
    <w:p w14:paraId="41AADFD6" w14:textId="77777777" w:rsidR="000E7868" w:rsidRPr="00D12E68" w:rsidRDefault="000E7868" w:rsidP="000E7868">
      <w:pPr>
        <w:spacing w:after="0" w:line="240" w:lineRule="auto"/>
        <w:rPr>
          <w:rFonts w:cstheme="minorHAnsi"/>
        </w:rPr>
      </w:pPr>
      <w:r w:rsidRPr="00D12E68">
        <w:rPr>
          <w:rFonts w:cstheme="minorHAnsi"/>
        </w:rPr>
        <w:t xml:space="preserve">Three to five scholarships </w:t>
      </w:r>
      <w:proofErr w:type="gramStart"/>
      <w:r w:rsidRPr="00D12E68">
        <w:rPr>
          <w:rFonts w:cstheme="minorHAnsi"/>
        </w:rPr>
        <w:t>will be awarded</w:t>
      </w:r>
      <w:proofErr w:type="gramEnd"/>
      <w:r w:rsidRPr="00D12E68">
        <w:rPr>
          <w:rFonts w:cstheme="minorHAnsi"/>
        </w:rPr>
        <w:t xml:space="preserve"> annually.</w:t>
      </w:r>
    </w:p>
    <w:p w14:paraId="5359F6AC" w14:textId="337E2AC4" w:rsidR="000E7868" w:rsidRPr="00D12E68" w:rsidRDefault="00D80F0A" w:rsidP="000E7868">
      <w:pPr>
        <w:spacing w:after="0" w:line="240" w:lineRule="auto"/>
        <w:rPr>
          <w:rFonts w:cstheme="minorHAnsi"/>
        </w:rPr>
      </w:pPr>
      <w:r w:rsidRPr="00D12E68">
        <w:rPr>
          <w:rFonts w:cstheme="minorHAnsi"/>
        </w:rPr>
        <w:t>Each scholarship amount will range from $500 to $5,000.</w:t>
      </w:r>
    </w:p>
    <w:p w14:paraId="3D590DD6" w14:textId="77777777" w:rsidR="008A27BE" w:rsidRPr="00E913AB" w:rsidRDefault="008A27BE" w:rsidP="008A27BE">
      <w:pPr>
        <w:spacing w:after="0" w:line="240" w:lineRule="auto"/>
        <w:rPr>
          <w:rFonts w:cstheme="minorHAnsi"/>
        </w:rPr>
      </w:pPr>
      <w:r w:rsidRPr="00D12E68">
        <w:rPr>
          <w:rFonts w:cstheme="minorHAnsi"/>
        </w:rPr>
        <w:t>Recipients of scholarships must wait one (1) year before they apply again.</w:t>
      </w:r>
      <w:r>
        <w:rPr>
          <w:rFonts w:cstheme="minorHAnsi"/>
        </w:rPr>
        <w:t xml:space="preserve"> </w:t>
      </w:r>
    </w:p>
    <w:p w14:paraId="1C748D0E" w14:textId="77777777" w:rsidR="000E7868" w:rsidRPr="00AC3560" w:rsidRDefault="000E7868" w:rsidP="000E7868">
      <w:pPr>
        <w:spacing w:after="0" w:line="240" w:lineRule="auto"/>
        <w:rPr>
          <w:rFonts w:cstheme="minorHAnsi"/>
          <w:sz w:val="24"/>
          <w:szCs w:val="24"/>
        </w:rPr>
      </w:pPr>
    </w:p>
    <w:p w14:paraId="3E542269" w14:textId="77777777" w:rsidR="000E7868" w:rsidRDefault="000E7868" w:rsidP="000E7868">
      <w:pPr>
        <w:spacing w:after="0" w:line="240" w:lineRule="auto"/>
        <w:rPr>
          <w:rFonts w:cstheme="minorHAnsi"/>
          <w:i/>
          <w:sz w:val="20"/>
          <w:szCs w:val="20"/>
        </w:rPr>
      </w:pPr>
      <w:r w:rsidRPr="000F0041">
        <w:rPr>
          <w:rFonts w:cstheme="minorHAnsi"/>
          <w:i/>
          <w:sz w:val="20"/>
          <w:szCs w:val="20"/>
        </w:rPr>
        <w:t xml:space="preserve">**The number of scholarships awarded and the amount available to </w:t>
      </w:r>
      <w:proofErr w:type="gramStart"/>
      <w:r w:rsidRPr="000F0041">
        <w:rPr>
          <w:rFonts w:cstheme="minorHAnsi"/>
          <w:i/>
          <w:sz w:val="20"/>
          <w:szCs w:val="20"/>
        </w:rPr>
        <w:t>be awarded</w:t>
      </w:r>
      <w:proofErr w:type="gramEnd"/>
      <w:r w:rsidRPr="000F0041">
        <w:rPr>
          <w:rFonts w:cstheme="minorHAnsi"/>
          <w:i/>
          <w:sz w:val="20"/>
          <w:szCs w:val="20"/>
        </w:rPr>
        <w:t xml:space="preserve"> may vary from year to year. </w:t>
      </w:r>
    </w:p>
    <w:p w14:paraId="1C3D7AD8" w14:textId="77777777" w:rsidR="001A383A" w:rsidRDefault="001A383A" w:rsidP="000E7868">
      <w:pPr>
        <w:spacing w:after="0" w:line="240" w:lineRule="auto"/>
        <w:rPr>
          <w:rFonts w:cstheme="minorHAnsi"/>
          <w:i/>
          <w:sz w:val="20"/>
          <w:szCs w:val="20"/>
        </w:rPr>
      </w:pPr>
    </w:p>
    <w:p w14:paraId="1EF63497" w14:textId="77777777" w:rsidR="00E34886" w:rsidRDefault="00E34886" w:rsidP="000E7868">
      <w:pPr>
        <w:spacing w:after="0" w:line="240" w:lineRule="auto"/>
        <w:rPr>
          <w:rFonts w:cstheme="minorHAnsi"/>
          <w:b/>
          <w:sz w:val="24"/>
          <w:szCs w:val="24"/>
        </w:rPr>
      </w:pPr>
    </w:p>
    <w:p w14:paraId="156A62EF" w14:textId="77777777" w:rsidR="00E34886" w:rsidRDefault="00E34886" w:rsidP="000E7868">
      <w:pPr>
        <w:spacing w:after="0" w:line="240" w:lineRule="auto"/>
        <w:rPr>
          <w:rFonts w:cstheme="minorHAnsi"/>
          <w:b/>
          <w:sz w:val="24"/>
          <w:szCs w:val="24"/>
        </w:rPr>
      </w:pPr>
    </w:p>
    <w:p w14:paraId="7D9E7579" w14:textId="664C3A6D" w:rsidR="000E7868" w:rsidRPr="001B5F4A" w:rsidRDefault="000E7868" w:rsidP="000E7868">
      <w:pPr>
        <w:spacing w:after="0" w:line="240" w:lineRule="auto"/>
        <w:rPr>
          <w:rFonts w:cstheme="minorHAnsi"/>
          <w:b/>
          <w:sz w:val="24"/>
          <w:szCs w:val="24"/>
        </w:rPr>
      </w:pPr>
      <w:r w:rsidRPr="001B5F4A">
        <w:rPr>
          <w:rFonts w:cstheme="minorHAnsi"/>
          <w:b/>
          <w:sz w:val="24"/>
          <w:szCs w:val="24"/>
        </w:rPr>
        <w:t>ELIGIBILITY CRITERIA:</w:t>
      </w:r>
    </w:p>
    <w:p w14:paraId="430DAE53" w14:textId="77777777" w:rsidR="000E7868" w:rsidRPr="001B5F4A" w:rsidRDefault="000E7868" w:rsidP="000E7868">
      <w:pPr>
        <w:spacing w:after="0" w:line="240" w:lineRule="auto"/>
        <w:rPr>
          <w:rFonts w:cstheme="minorHAnsi"/>
          <w:sz w:val="24"/>
          <w:szCs w:val="24"/>
        </w:rPr>
      </w:pPr>
      <w:r w:rsidRPr="001B5F4A">
        <w:rPr>
          <w:rFonts w:cstheme="minorHAnsi"/>
          <w:sz w:val="24"/>
          <w:szCs w:val="24"/>
        </w:rPr>
        <w:t xml:space="preserve">The </w:t>
      </w:r>
      <w:proofErr w:type="spellStart"/>
      <w:r w:rsidRPr="001B5F4A">
        <w:rPr>
          <w:rFonts w:cstheme="minorHAnsi"/>
          <w:sz w:val="24"/>
          <w:szCs w:val="24"/>
        </w:rPr>
        <w:t>Chian</w:t>
      </w:r>
      <w:proofErr w:type="spellEnd"/>
      <w:r w:rsidRPr="001B5F4A">
        <w:rPr>
          <w:rFonts w:cstheme="minorHAnsi"/>
          <w:sz w:val="24"/>
          <w:szCs w:val="24"/>
        </w:rPr>
        <w:t xml:space="preserve"> Federation Scholarships </w:t>
      </w:r>
      <w:proofErr w:type="gramStart"/>
      <w:r w:rsidRPr="001B5F4A">
        <w:rPr>
          <w:rFonts w:cstheme="minorHAnsi"/>
          <w:sz w:val="24"/>
          <w:szCs w:val="24"/>
        </w:rPr>
        <w:t>are awarded</w:t>
      </w:r>
      <w:proofErr w:type="gramEnd"/>
      <w:r w:rsidRPr="001B5F4A">
        <w:rPr>
          <w:rFonts w:cstheme="minorHAnsi"/>
          <w:sz w:val="24"/>
          <w:szCs w:val="24"/>
        </w:rPr>
        <w:t xml:space="preserve"> based </w:t>
      </w:r>
      <w:r w:rsidR="003B1ED1">
        <w:rPr>
          <w:rFonts w:cstheme="minorHAnsi"/>
          <w:sz w:val="24"/>
          <w:szCs w:val="24"/>
        </w:rPr>
        <w:t xml:space="preserve">on </w:t>
      </w:r>
      <w:r w:rsidRPr="001B5F4A">
        <w:rPr>
          <w:rFonts w:cstheme="minorHAnsi"/>
          <w:sz w:val="24"/>
          <w:szCs w:val="24"/>
        </w:rPr>
        <w:t xml:space="preserve">academic merit. In order to </w:t>
      </w:r>
      <w:proofErr w:type="gramStart"/>
      <w:r w:rsidRPr="001B5F4A">
        <w:rPr>
          <w:rFonts w:cstheme="minorHAnsi"/>
          <w:sz w:val="24"/>
          <w:szCs w:val="24"/>
        </w:rPr>
        <w:t>be considered</w:t>
      </w:r>
      <w:proofErr w:type="gramEnd"/>
      <w:r w:rsidRPr="001B5F4A">
        <w:rPr>
          <w:rFonts w:cstheme="minorHAnsi"/>
          <w:sz w:val="24"/>
          <w:szCs w:val="24"/>
        </w:rPr>
        <w:t xml:space="preserve"> for this scholarship, applicants must:</w:t>
      </w:r>
    </w:p>
    <w:p w14:paraId="7EE57A4B" w14:textId="77777777" w:rsidR="000E7868" w:rsidRPr="001B5F4A" w:rsidRDefault="000E7868" w:rsidP="000E7868">
      <w:pPr>
        <w:pStyle w:val="ListParagraph"/>
        <w:numPr>
          <w:ilvl w:val="0"/>
          <w:numId w:val="2"/>
        </w:numPr>
        <w:spacing w:after="0" w:line="240" w:lineRule="auto"/>
        <w:rPr>
          <w:rFonts w:cstheme="minorHAnsi"/>
          <w:sz w:val="24"/>
          <w:szCs w:val="24"/>
        </w:rPr>
      </w:pPr>
      <w:r w:rsidRPr="001B5F4A">
        <w:rPr>
          <w:rFonts w:cstheme="minorHAnsi"/>
          <w:sz w:val="24"/>
          <w:szCs w:val="24"/>
        </w:rPr>
        <w:t>Demonstrate acceptance in an undergraduate or graduate degree program at an accredited</w:t>
      </w:r>
      <w:r>
        <w:rPr>
          <w:rFonts w:cstheme="minorHAnsi"/>
          <w:sz w:val="24"/>
          <w:szCs w:val="24"/>
        </w:rPr>
        <w:t xml:space="preserve"> University (submit a copy of the acceptance letter).</w:t>
      </w:r>
    </w:p>
    <w:p w14:paraId="44918EC6" w14:textId="77777777" w:rsidR="000E7868" w:rsidRPr="001B5F4A" w:rsidRDefault="000E7868" w:rsidP="000E7868">
      <w:pPr>
        <w:pStyle w:val="ListParagraph"/>
        <w:numPr>
          <w:ilvl w:val="0"/>
          <w:numId w:val="2"/>
        </w:numPr>
        <w:spacing w:after="0" w:line="240" w:lineRule="auto"/>
        <w:rPr>
          <w:rFonts w:cstheme="minorHAnsi"/>
          <w:sz w:val="24"/>
          <w:szCs w:val="24"/>
        </w:rPr>
      </w:pPr>
      <w:r w:rsidRPr="001B5F4A">
        <w:rPr>
          <w:rFonts w:cstheme="minorHAnsi"/>
          <w:sz w:val="24"/>
          <w:szCs w:val="24"/>
        </w:rPr>
        <w:t>Demonstrate academic merit by providing a transcript from their most recent educational institution</w:t>
      </w:r>
      <w:r>
        <w:rPr>
          <w:rFonts w:cstheme="minorHAnsi"/>
          <w:sz w:val="24"/>
          <w:szCs w:val="24"/>
        </w:rPr>
        <w:t xml:space="preserve"> (submit a copy of the most recent transcript or diploma)</w:t>
      </w:r>
      <w:r w:rsidRPr="001B5F4A">
        <w:rPr>
          <w:rFonts w:cstheme="minorHAnsi"/>
          <w:sz w:val="24"/>
          <w:szCs w:val="24"/>
        </w:rPr>
        <w:t>.</w:t>
      </w:r>
    </w:p>
    <w:p w14:paraId="1F1F21C4" w14:textId="77777777" w:rsidR="000E7868" w:rsidRPr="001B5F4A" w:rsidRDefault="000E7868" w:rsidP="000E7868">
      <w:pPr>
        <w:pStyle w:val="ListParagraph"/>
        <w:numPr>
          <w:ilvl w:val="0"/>
          <w:numId w:val="2"/>
        </w:numPr>
        <w:spacing w:after="0" w:line="240" w:lineRule="auto"/>
        <w:rPr>
          <w:rFonts w:cstheme="minorHAnsi"/>
          <w:sz w:val="24"/>
          <w:szCs w:val="24"/>
        </w:rPr>
      </w:pPr>
      <w:r w:rsidRPr="001B5F4A">
        <w:rPr>
          <w:rFonts w:cstheme="minorHAnsi"/>
          <w:sz w:val="24"/>
          <w:szCs w:val="24"/>
        </w:rPr>
        <w:t>Submit a personal essay (requirements for the essay are included under Application Instructions below).</w:t>
      </w:r>
    </w:p>
    <w:p w14:paraId="085F1BE5" w14:textId="77777777" w:rsidR="000E7868" w:rsidRDefault="000E7868" w:rsidP="000E7868">
      <w:pPr>
        <w:pStyle w:val="ListParagraph"/>
        <w:numPr>
          <w:ilvl w:val="0"/>
          <w:numId w:val="2"/>
        </w:numPr>
        <w:spacing w:after="0" w:line="240" w:lineRule="auto"/>
        <w:rPr>
          <w:rFonts w:cstheme="minorHAnsi"/>
          <w:sz w:val="24"/>
          <w:szCs w:val="24"/>
        </w:rPr>
      </w:pPr>
      <w:r w:rsidRPr="001B5F4A">
        <w:rPr>
          <w:rFonts w:cstheme="minorHAnsi"/>
          <w:sz w:val="24"/>
          <w:szCs w:val="24"/>
        </w:rPr>
        <w:t xml:space="preserve">Have </w:t>
      </w:r>
      <w:r>
        <w:rPr>
          <w:rFonts w:cstheme="minorHAnsi"/>
          <w:sz w:val="24"/>
          <w:szCs w:val="24"/>
        </w:rPr>
        <w:t xml:space="preserve">two (or more) </w:t>
      </w:r>
      <w:r w:rsidRPr="001B5F4A">
        <w:rPr>
          <w:rFonts w:cstheme="minorHAnsi"/>
          <w:sz w:val="24"/>
          <w:szCs w:val="24"/>
        </w:rPr>
        <w:t>letter</w:t>
      </w:r>
      <w:r>
        <w:rPr>
          <w:rFonts w:cstheme="minorHAnsi"/>
          <w:sz w:val="24"/>
          <w:szCs w:val="24"/>
        </w:rPr>
        <w:t>s</w:t>
      </w:r>
      <w:r w:rsidRPr="001B5F4A">
        <w:rPr>
          <w:rFonts w:cstheme="minorHAnsi"/>
          <w:sz w:val="24"/>
          <w:szCs w:val="24"/>
        </w:rPr>
        <w:t xml:space="preserve"> of recommendation submitted on </w:t>
      </w:r>
      <w:r>
        <w:rPr>
          <w:rFonts w:cstheme="minorHAnsi"/>
          <w:sz w:val="24"/>
          <w:szCs w:val="24"/>
        </w:rPr>
        <w:t>your</w:t>
      </w:r>
      <w:r w:rsidRPr="001B5F4A">
        <w:rPr>
          <w:rFonts w:cstheme="minorHAnsi"/>
          <w:sz w:val="24"/>
          <w:szCs w:val="24"/>
        </w:rPr>
        <w:t xml:space="preserve"> behalf</w:t>
      </w:r>
      <w:r>
        <w:rPr>
          <w:rFonts w:cstheme="minorHAnsi"/>
          <w:sz w:val="24"/>
          <w:szCs w:val="24"/>
        </w:rPr>
        <w:t>:</w:t>
      </w:r>
    </w:p>
    <w:p w14:paraId="43BDE2CE" w14:textId="77777777" w:rsidR="000E7868" w:rsidRDefault="000E7868" w:rsidP="000E7868">
      <w:pPr>
        <w:pStyle w:val="ListParagraph"/>
        <w:numPr>
          <w:ilvl w:val="1"/>
          <w:numId w:val="2"/>
        </w:numPr>
        <w:spacing w:after="0" w:line="240" w:lineRule="auto"/>
        <w:rPr>
          <w:rFonts w:cstheme="minorHAnsi"/>
          <w:sz w:val="24"/>
          <w:szCs w:val="24"/>
        </w:rPr>
      </w:pPr>
      <w:r>
        <w:rPr>
          <w:rFonts w:cstheme="minorHAnsi"/>
          <w:sz w:val="24"/>
          <w:szCs w:val="24"/>
        </w:rPr>
        <w:t>A letter</w:t>
      </w:r>
      <w:r w:rsidRPr="001B5F4A">
        <w:rPr>
          <w:rFonts w:cstheme="minorHAnsi"/>
          <w:sz w:val="24"/>
          <w:szCs w:val="24"/>
        </w:rPr>
        <w:t xml:space="preserve"> </w:t>
      </w:r>
      <w:r>
        <w:rPr>
          <w:rFonts w:cstheme="minorHAnsi"/>
          <w:sz w:val="24"/>
          <w:szCs w:val="24"/>
        </w:rPr>
        <w:t xml:space="preserve">of recommendation from </w:t>
      </w:r>
      <w:r w:rsidRPr="001B5F4A">
        <w:rPr>
          <w:rFonts w:cstheme="minorHAnsi"/>
          <w:sz w:val="24"/>
          <w:szCs w:val="24"/>
        </w:rPr>
        <w:t xml:space="preserve">a </w:t>
      </w:r>
      <w:r>
        <w:rPr>
          <w:rFonts w:cstheme="minorHAnsi"/>
          <w:sz w:val="24"/>
          <w:szCs w:val="24"/>
        </w:rPr>
        <w:t>teacher</w:t>
      </w:r>
      <w:r w:rsidRPr="001B5F4A">
        <w:rPr>
          <w:rFonts w:cstheme="minorHAnsi"/>
          <w:sz w:val="24"/>
          <w:szCs w:val="24"/>
        </w:rPr>
        <w:t>, academic advisor, or other officer of an academic institution</w:t>
      </w:r>
      <w:r>
        <w:rPr>
          <w:rFonts w:cstheme="minorHAnsi"/>
          <w:sz w:val="24"/>
          <w:szCs w:val="24"/>
        </w:rPr>
        <w:t>.</w:t>
      </w:r>
    </w:p>
    <w:p w14:paraId="66B2BEAB" w14:textId="77777777" w:rsidR="000E7868" w:rsidRPr="001B5F4A" w:rsidRDefault="000E7868" w:rsidP="000E7868">
      <w:pPr>
        <w:pStyle w:val="ListParagraph"/>
        <w:numPr>
          <w:ilvl w:val="1"/>
          <w:numId w:val="2"/>
        </w:numPr>
        <w:spacing w:after="0" w:line="240" w:lineRule="auto"/>
        <w:rPr>
          <w:rFonts w:cstheme="minorHAnsi"/>
          <w:sz w:val="24"/>
          <w:szCs w:val="24"/>
        </w:rPr>
      </w:pPr>
      <w:r>
        <w:rPr>
          <w:rFonts w:cstheme="minorHAnsi"/>
          <w:sz w:val="24"/>
          <w:szCs w:val="24"/>
        </w:rPr>
        <w:t>A</w:t>
      </w:r>
      <w:r w:rsidRPr="001B5F4A">
        <w:rPr>
          <w:rFonts w:cstheme="minorHAnsi"/>
          <w:sz w:val="24"/>
          <w:szCs w:val="24"/>
        </w:rPr>
        <w:t xml:space="preserve"> letter of recommendation from a community leader who has known you for a minimum of two years</w:t>
      </w:r>
      <w:r>
        <w:rPr>
          <w:rFonts w:cstheme="minorHAnsi"/>
          <w:sz w:val="24"/>
          <w:szCs w:val="24"/>
        </w:rPr>
        <w:t>, and/or a letter from an employer, and/or a letter from an officer of a non-profit organization indicating community service or volunteer services.</w:t>
      </w:r>
    </w:p>
    <w:p w14:paraId="72498B0C" w14:textId="77777777" w:rsidR="000E7868" w:rsidRPr="001B5F4A" w:rsidRDefault="000E7868" w:rsidP="000E7868">
      <w:pPr>
        <w:pStyle w:val="ListParagraph"/>
        <w:numPr>
          <w:ilvl w:val="0"/>
          <w:numId w:val="2"/>
        </w:numPr>
        <w:spacing w:after="0" w:line="240" w:lineRule="auto"/>
        <w:rPr>
          <w:rFonts w:cstheme="minorHAnsi"/>
          <w:sz w:val="24"/>
          <w:szCs w:val="24"/>
        </w:rPr>
      </w:pPr>
      <w:r w:rsidRPr="001B5F4A">
        <w:rPr>
          <w:rFonts w:cstheme="minorHAnsi"/>
          <w:sz w:val="24"/>
          <w:szCs w:val="24"/>
        </w:rPr>
        <w:t xml:space="preserve">Be available to participate in an interview with the </w:t>
      </w:r>
      <w:proofErr w:type="spellStart"/>
      <w:r w:rsidRPr="001B5F4A">
        <w:rPr>
          <w:rFonts w:cstheme="minorHAnsi"/>
          <w:sz w:val="24"/>
          <w:szCs w:val="24"/>
        </w:rPr>
        <w:t>Chian</w:t>
      </w:r>
      <w:proofErr w:type="spellEnd"/>
      <w:r w:rsidRPr="001B5F4A">
        <w:rPr>
          <w:rFonts w:cstheme="minorHAnsi"/>
          <w:sz w:val="24"/>
          <w:szCs w:val="24"/>
        </w:rPr>
        <w:t xml:space="preserve"> Federation Scholarship </w:t>
      </w:r>
      <w:r>
        <w:rPr>
          <w:rFonts w:cstheme="minorHAnsi"/>
          <w:sz w:val="24"/>
          <w:szCs w:val="24"/>
        </w:rPr>
        <w:t xml:space="preserve">Selection </w:t>
      </w:r>
      <w:r w:rsidRPr="001B5F4A">
        <w:rPr>
          <w:rFonts w:cstheme="minorHAnsi"/>
          <w:sz w:val="24"/>
          <w:szCs w:val="24"/>
        </w:rPr>
        <w:t>Committee, upon request</w:t>
      </w:r>
      <w:r>
        <w:rPr>
          <w:rFonts w:cstheme="minorHAnsi"/>
          <w:sz w:val="24"/>
          <w:szCs w:val="24"/>
        </w:rPr>
        <w:t>—in person or remotely</w:t>
      </w:r>
      <w:r w:rsidRPr="001B5F4A">
        <w:rPr>
          <w:rFonts w:cstheme="minorHAnsi"/>
          <w:sz w:val="24"/>
          <w:szCs w:val="24"/>
        </w:rPr>
        <w:t>.</w:t>
      </w:r>
    </w:p>
    <w:p w14:paraId="0A683EE7" w14:textId="77777777" w:rsidR="000E7868" w:rsidRPr="001B5F4A" w:rsidRDefault="000E7868" w:rsidP="000E7868">
      <w:pPr>
        <w:pStyle w:val="ListParagraph"/>
        <w:widowControl w:val="0"/>
        <w:spacing w:after="0" w:line="240" w:lineRule="auto"/>
        <w:rPr>
          <w:rFonts w:cstheme="minorHAnsi"/>
          <w:sz w:val="24"/>
          <w:szCs w:val="24"/>
        </w:rPr>
      </w:pPr>
    </w:p>
    <w:p w14:paraId="5C41DAFD" w14:textId="77777777" w:rsidR="000E7868" w:rsidRPr="001B5F4A" w:rsidRDefault="000E7868" w:rsidP="000E7868">
      <w:pPr>
        <w:spacing w:after="0" w:line="240" w:lineRule="auto"/>
        <w:rPr>
          <w:rFonts w:cstheme="minorHAnsi"/>
          <w:i/>
          <w:color w:val="FF0000"/>
          <w:sz w:val="24"/>
          <w:szCs w:val="24"/>
        </w:rPr>
      </w:pPr>
      <w:r w:rsidRPr="001B5F4A">
        <w:rPr>
          <w:rFonts w:cstheme="minorHAnsi"/>
          <w:b/>
          <w:sz w:val="24"/>
          <w:szCs w:val="24"/>
        </w:rPr>
        <w:t>AWARD CONDITIONS:</w:t>
      </w:r>
    </w:p>
    <w:p w14:paraId="657B0927" w14:textId="77777777" w:rsidR="000E7868" w:rsidRPr="001B5F4A" w:rsidRDefault="000E7868" w:rsidP="000E7868">
      <w:pPr>
        <w:pStyle w:val="ListParagraph"/>
        <w:numPr>
          <w:ilvl w:val="0"/>
          <w:numId w:val="4"/>
        </w:numPr>
        <w:spacing w:after="0" w:line="240" w:lineRule="auto"/>
        <w:rPr>
          <w:rFonts w:cstheme="minorHAnsi"/>
          <w:sz w:val="24"/>
          <w:szCs w:val="24"/>
        </w:rPr>
      </w:pPr>
      <w:r w:rsidRPr="001B5F4A">
        <w:rPr>
          <w:rFonts w:cstheme="minorHAnsi"/>
          <w:sz w:val="24"/>
          <w:szCs w:val="24"/>
        </w:rPr>
        <w:t xml:space="preserve">Scholarship award recipients </w:t>
      </w:r>
      <w:proofErr w:type="gramStart"/>
      <w:r w:rsidRPr="001B5F4A">
        <w:rPr>
          <w:rFonts w:cstheme="minorHAnsi"/>
          <w:sz w:val="24"/>
          <w:szCs w:val="24"/>
        </w:rPr>
        <w:t>will be known</w:t>
      </w:r>
      <w:proofErr w:type="gramEnd"/>
      <w:r w:rsidRPr="001B5F4A">
        <w:rPr>
          <w:rFonts w:cstheme="minorHAnsi"/>
          <w:sz w:val="24"/>
          <w:szCs w:val="24"/>
        </w:rPr>
        <w:t xml:space="preserve"> as the </w:t>
      </w:r>
      <w:proofErr w:type="spellStart"/>
      <w:r w:rsidRPr="001B5F4A">
        <w:rPr>
          <w:rFonts w:cstheme="minorHAnsi"/>
          <w:sz w:val="24"/>
          <w:szCs w:val="24"/>
        </w:rPr>
        <w:t>Chian</w:t>
      </w:r>
      <w:proofErr w:type="spellEnd"/>
      <w:r w:rsidRPr="001B5F4A">
        <w:rPr>
          <w:rFonts w:cstheme="minorHAnsi"/>
          <w:sz w:val="24"/>
          <w:szCs w:val="24"/>
        </w:rPr>
        <w:t xml:space="preserve"> Federation Scholars. </w:t>
      </w:r>
    </w:p>
    <w:p w14:paraId="0EC10871" w14:textId="77777777" w:rsidR="00D80F0A" w:rsidRDefault="000E7868" w:rsidP="00C73618">
      <w:pPr>
        <w:pStyle w:val="ListParagraph"/>
        <w:numPr>
          <w:ilvl w:val="0"/>
          <w:numId w:val="3"/>
        </w:numPr>
        <w:spacing w:after="0" w:line="240" w:lineRule="auto"/>
        <w:rPr>
          <w:rFonts w:cstheme="minorHAnsi"/>
          <w:sz w:val="24"/>
          <w:szCs w:val="24"/>
        </w:rPr>
      </w:pPr>
      <w:r w:rsidRPr="00D80F0A">
        <w:rPr>
          <w:rFonts w:cstheme="minorHAnsi"/>
          <w:sz w:val="24"/>
          <w:szCs w:val="24"/>
        </w:rPr>
        <w:t xml:space="preserve">Applicants selected for a scholarship must meet the following conditions. </w:t>
      </w:r>
    </w:p>
    <w:p w14:paraId="764B624D" w14:textId="5B1D5133" w:rsidR="000E7868" w:rsidRPr="00D80F0A" w:rsidRDefault="000E7868" w:rsidP="00D80F0A">
      <w:pPr>
        <w:pStyle w:val="ListParagraph"/>
        <w:numPr>
          <w:ilvl w:val="1"/>
          <w:numId w:val="3"/>
        </w:numPr>
        <w:spacing w:after="0" w:line="240" w:lineRule="auto"/>
        <w:rPr>
          <w:rFonts w:cstheme="minorHAnsi"/>
          <w:sz w:val="24"/>
          <w:szCs w:val="24"/>
        </w:rPr>
      </w:pPr>
      <w:r w:rsidRPr="00D80F0A">
        <w:rPr>
          <w:rFonts w:cstheme="minorHAnsi"/>
          <w:sz w:val="24"/>
          <w:szCs w:val="24"/>
        </w:rPr>
        <w:t>Must provide proof of good standing at the time of application.</w:t>
      </w:r>
    </w:p>
    <w:p w14:paraId="45072CDE" w14:textId="77777777" w:rsidR="000E7868" w:rsidRPr="001B5F4A" w:rsidRDefault="000E7868" w:rsidP="00D80F0A">
      <w:pPr>
        <w:pStyle w:val="ListParagraph"/>
        <w:numPr>
          <w:ilvl w:val="1"/>
          <w:numId w:val="3"/>
        </w:numPr>
        <w:spacing w:after="0" w:line="240" w:lineRule="auto"/>
        <w:rPr>
          <w:rFonts w:cstheme="minorHAnsi"/>
          <w:sz w:val="24"/>
          <w:szCs w:val="24"/>
        </w:rPr>
      </w:pPr>
      <w:r w:rsidRPr="001B5F4A">
        <w:rPr>
          <w:rFonts w:cstheme="minorHAnsi"/>
          <w:sz w:val="24"/>
          <w:szCs w:val="24"/>
        </w:rPr>
        <w:t xml:space="preserve">Must commit to participate in a minimum of one </w:t>
      </w:r>
      <w:proofErr w:type="spellStart"/>
      <w:r w:rsidRPr="001B5F4A">
        <w:rPr>
          <w:rFonts w:cstheme="minorHAnsi"/>
          <w:sz w:val="24"/>
          <w:szCs w:val="24"/>
        </w:rPr>
        <w:t>Chian</w:t>
      </w:r>
      <w:proofErr w:type="spellEnd"/>
      <w:r w:rsidRPr="001B5F4A">
        <w:rPr>
          <w:rFonts w:cstheme="minorHAnsi"/>
          <w:sz w:val="24"/>
          <w:szCs w:val="24"/>
        </w:rPr>
        <w:t xml:space="preserve"> Federation event, and make a presentation, or participate in a discussion pertaining to their studies</w:t>
      </w:r>
      <w:r>
        <w:rPr>
          <w:rFonts w:cstheme="minorHAnsi"/>
          <w:sz w:val="24"/>
          <w:szCs w:val="24"/>
        </w:rPr>
        <w:t>—in person or remotely</w:t>
      </w:r>
      <w:r w:rsidRPr="001B5F4A">
        <w:rPr>
          <w:rFonts w:cstheme="minorHAnsi"/>
          <w:sz w:val="24"/>
          <w:szCs w:val="24"/>
        </w:rPr>
        <w:t xml:space="preserve">. </w:t>
      </w:r>
    </w:p>
    <w:p w14:paraId="3F511518" w14:textId="77777777" w:rsidR="000E7868" w:rsidRDefault="000E7868" w:rsidP="000E7868">
      <w:pPr>
        <w:spacing w:after="0" w:line="240" w:lineRule="auto"/>
        <w:rPr>
          <w:rFonts w:cstheme="minorHAnsi"/>
          <w:sz w:val="24"/>
          <w:szCs w:val="24"/>
        </w:rPr>
      </w:pPr>
    </w:p>
    <w:p w14:paraId="24A30865" w14:textId="77777777" w:rsidR="000E7868" w:rsidRPr="00E341E1" w:rsidRDefault="000E7868" w:rsidP="000E7868">
      <w:pPr>
        <w:spacing w:after="0" w:line="240" w:lineRule="auto"/>
        <w:rPr>
          <w:rFonts w:cstheme="minorHAnsi"/>
          <w:b/>
          <w:sz w:val="24"/>
          <w:szCs w:val="24"/>
        </w:rPr>
      </w:pPr>
      <w:r w:rsidRPr="00E341E1">
        <w:rPr>
          <w:rFonts w:cstheme="minorHAnsi"/>
          <w:b/>
          <w:sz w:val="24"/>
          <w:szCs w:val="24"/>
        </w:rPr>
        <w:t>TIMELINE:</w:t>
      </w:r>
    </w:p>
    <w:p w14:paraId="1D85D9E5" w14:textId="46A9304F" w:rsidR="000E7868" w:rsidRPr="00D12E68" w:rsidRDefault="000E7868" w:rsidP="000E7868">
      <w:pPr>
        <w:pStyle w:val="ListParagraph"/>
        <w:numPr>
          <w:ilvl w:val="0"/>
          <w:numId w:val="5"/>
        </w:numPr>
        <w:spacing w:after="0" w:line="240" w:lineRule="auto"/>
        <w:rPr>
          <w:rFonts w:cstheme="minorHAnsi"/>
          <w:sz w:val="24"/>
          <w:szCs w:val="24"/>
        </w:rPr>
      </w:pPr>
      <w:r w:rsidRPr="00D12E68">
        <w:rPr>
          <w:rFonts w:cstheme="minorHAnsi"/>
          <w:sz w:val="24"/>
          <w:szCs w:val="24"/>
        </w:rPr>
        <w:t xml:space="preserve">The application period opens </w:t>
      </w:r>
      <w:r w:rsidR="00D12E68" w:rsidRPr="00D12E68">
        <w:rPr>
          <w:rFonts w:cstheme="minorHAnsi"/>
          <w:sz w:val="24"/>
          <w:szCs w:val="24"/>
        </w:rPr>
        <w:t xml:space="preserve">in late </w:t>
      </w:r>
      <w:r w:rsidRPr="00D12E68">
        <w:rPr>
          <w:rFonts w:cstheme="minorHAnsi"/>
          <w:sz w:val="24"/>
          <w:szCs w:val="24"/>
        </w:rPr>
        <w:t>January</w:t>
      </w:r>
      <w:r w:rsidR="00291ACB" w:rsidRPr="00D12E68">
        <w:rPr>
          <w:rFonts w:cstheme="minorHAnsi"/>
          <w:sz w:val="24"/>
          <w:szCs w:val="24"/>
        </w:rPr>
        <w:t xml:space="preserve"> </w:t>
      </w:r>
      <w:r w:rsidR="003B1ED1" w:rsidRPr="00D12E68">
        <w:rPr>
          <w:rFonts w:cstheme="minorHAnsi"/>
          <w:sz w:val="24"/>
          <w:szCs w:val="24"/>
        </w:rPr>
        <w:t xml:space="preserve">and </w:t>
      </w:r>
      <w:r w:rsidR="003B1ED1" w:rsidRPr="00D12E68">
        <w:rPr>
          <w:rFonts w:cstheme="minorHAnsi"/>
          <w:b/>
          <w:sz w:val="24"/>
          <w:szCs w:val="24"/>
        </w:rPr>
        <w:t xml:space="preserve">closes at midnight </w:t>
      </w:r>
      <w:r w:rsidR="00124698">
        <w:rPr>
          <w:rFonts w:cstheme="minorHAnsi"/>
          <w:b/>
          <w:sz w:val="24"/>
          <w:szCs w:val="24"/>
        </w:rPr>
        <w:t xml:space="preserve">on March </w:t>
      </w:r>
      <w:proofErr w:type="gramStart"/>
      <w:r w:rsidR="00124698">
        <w:rPr>
          <w:rFonts w:cstheme="minorHAnsi"/>
          <w:b/>
          <w:sz w:val="24"/>
          <w:szCs w:val="24"/>
        </w:rPr>
        <w:t>31</w:t>
      </w:r>
      <w:r w:rsidR="00124698" w:rsidRPr="00124698">
        <w:rPr>
          <w:rFonts w:cstheme="minorHAnsi"/>
          <w:b/>
          <w:sz w:val="24"/>
          <w:szCs w:val="24"/>
          <w:vertAlign w:val="superscript"/>
        </w:rPr>
        <w:t>st</w:t>
      </w:r>
      <w:r w:rsidR="00124698">
        <w:rPr>
          <w:rFonts w:cstheme="minorHAnsi"/>
          <w:b/>
          <w:sz w:val="24"/>
          <w:szCs w:val="24"/>
        </w:rPr>
        <w:t xml:space="preserve"> </w:t>
      </w:r>
      <w:r w:rsidR="00F47DD1" w:rsidRPr="00D12E68">
        <w:rPr>
          <w:rFonts w:cstheme="minorHAnsi"/>
          <w:b/>
          <w:sz w:val="24"/>
          <w:szCs w:val="24"/>
        </w:rPr>
        <w:t>.</w:t>
      </w:r>
      <w:proofErr w:type="gramEnd"/>
      <w:r w:rsidR="00F47DD1" w:rsidRPr="00D12E68">
        <w:rPr>
          <w:rFonts w:cstheme="minorHAnsi"/>
          <w:b/>
          <w:sz w:val="24"/>
          <w:szCs w:val="24"/>
        </w:rPr>
        <w:t xml:space="preserve"> </w:t>
      </w:r>
      <w:r w:rsidRPr="00D12E68">
        <w:rPr>
          <w:rFonts w:cstheme="minorHAnsi"/>
          <w:sz w:val="24"/>
          <w:szCs w:val="24"/>
        </w:rPr>
        <w:t xml:space="preserve"> </w:t>
      </w:r>
    </w:p>
    <w:p w14:paraId="317F2A17" w14:textId="77777777" w:rsidR="005B0D79" w:rsidRDefault="000E7868" w:rsidP="0088263E">
      <w:pPr>
        <w:pStyle w:val="ListParagraph"/>
        <w:numPr>
          <w:ilvl w:val="0"/>
          <w:numId w:val="5"/>
        </w:numPr>
        <w:spacing w:after="0" w:line="240" w:lineRule="auto"/>
        <w:rPr>
          <w:rFonts w:cstheme="minorHAnsi"/>
          <w:sz w:val="24"/>
          <w:szCs w:val="24"/>
        </w:rPr>
      </w:pPr>
      <w:r w:rsidRPr="005B0D79">
        <w:rPr>
          <w:rFonts w:cstheme="minorHAnsi"/>
          <w:sz w:val="24"/>
          <w:szCs w:val="24"/>
        </w:rPr>
        <w:t xml:space="preserve">The </w:t>
      </w:r>
      <w:proofErr w:type="spellStart"/>
      <w:r w:rsidRPr="005B0D79">
        <w:rPr>
          <w:rFonts w:cstheme="minorHAnsi"/>
          <w:sz w:val="24"/>
          <w:szCs w:val="24"/>
        </w:rPr>
        <w:t>Chian</w:t>
      </w:r>
      <w:proofErr w:type="spellEnd"/>
      <w:r w:rsidRPr="005B0D79">
        <w:rPr>
          <w:rFonts w:cstheme="minorHAnsi"/>
          <w:sz w:val="24"/>
          <w:szCs w:val="24"/>
        </w:rPr>
        <w:t xml:space="preserve"> Federation Scholarship Selection Committee will review all applications and consider the merit of the applicants’ academic achievement, application essay, and recommendation(s).</w:t>
      </w:r>
    </w:p>
    <w:p w14:paraId="5C16A72E" w14:textId="767E8FFD" w:rsidR="000E7868" w:rsidRDefault="000E7868" w:rsidP="0088263E">
      <w:pPr>
        <w:pStyle w:val="ListParagraph"/>
        <w:numPr>
          <w:ilvl w:val="0"/>
          <w:numId w:val="5"/>
        </w:numPr>
        <w:spacing w:after="0" w:line="240" w:lineRule="auto"/>
        <w:rPr>
          <w:rFonts w:cstheme="minorHAnsi"/>
          <w:sz w:val="24"/>
          <w:szCs w:val="24"/>
        </w:rPr>
      </w:pPr>
      <w:r w:rsidRPr="005B0D79">
        <w:rPr>
          <w:rFonts w:cstheme="minorHAnsi"/>
          <w:sz w:val="24"/>
          <w:szCs w:val="24"/>
        </w:rPr>
        <w:t xml:space="preserve"> Scholarship decision letters will be sen</w:t>
      </w:r>
      <w:r w:rsidR="00D80F0A" w:rsidRPr="005B0D79">
        <w:rPr>
          <w:rFonts w:cstheme="minorHAnsi"/>
          <w:sz w:val="24"/>
          <w:szCs w:val="24"/>
        </w:rPr>
        <w:t>t</w:t>
      </w:r>
      <w:r w:rsidRPr="005B0D79">
        <w:rPr>
          <w:rFonts w:cstheme="minorHAnsi"/>
          <w:sz w:val="24"/>
          <w:szCs w:val="24"/>
        </w:rPr>
        <w:t xml:space="preserve"> electronically</w:t>
      </w:r>
      <w:r w:rsidR="005B0D79">
        <w:rPr>
          <w:rFonts w:cstheme="minorHAnsi"/>
          <w:sz w:val="24"/>
          <w:szCs w:val="24"/>
        </w:rPr>
        <w:t xml:space="preserve"> by April </w:t>
      </w:r>
      <w:proofErr w:type="gramStart"/>
      <w:r w:rsidR="005B0D79">
        <w:rPr>
          <w:rFonts w:cstheme="minorHAnsi"/>
          <w:sz w:val="24"/>
          <w:szCs w:val="24"/>
        </w:rPr>
        <w:t>15</w:t>
      </w:r>
      <w:r w:rsidR="005B0D79" w:rsidRPr="005B0D79">
        <w:rPr>
          <w:rFonts w:cstheme="minorHAnsi"/>
          <w:sz w:val="24"/>
          <w:szCs w:val="24"/>
          <w:vertAlign w:val="superscript"/>
        </w:rPr>
        <w:t>th</w:t>
      </w:r>
      <w:proofErr w:type="gramEnd"/>
      <w:r w:rsidR="005B0D79">
        <w:rPr>
          <w:rFonts w:cstheme="minorHAnsi"/>
          <w:sz w:val="24"/>
          <w:szCs w:val="24"/>
        </w:rPr>
        <w:t>.</w:t>
      </w:r>
    </w:p>
    <w:p w14:paraId="7066E2BB" w14:textId="361509A9" w:rsidR="005B0D79" w:rsidRDefault="005B0D79" w:rsidP="005B0D79">
      <w:pPr>
        <w:pStyle w:val="ListParagraph"/>
        <w:spacing w:after="0" w:line="240" w:lineRule="auto"/>
        <w:rPr>
          <w:rFonts w:cstheme="minorHAnsi"/>
          <w:sz w:val="24"/>
          <w:szCs w:val="24"/>
        </w:rPr>
      </w:pPr>
    </w:p>
    <w:p w14:paraId="60205742" w14:textId="77777777" w:rsidR="005B0D79" w:rsidRPr="005B0D79" w:rsidRDefault="005B0D79" w:rsidP="005B0D79">
      <w:pPr>
        <w:pStyle w:val="ListParagraph"/>
        <w:spacing w:after="0" w:line="240" w:lineRule="auto"/>
        <w:rPr>
          <w:rFonts w:cstheme="minorHAnsi"/>
          <w:sz w:val="24"/>
          <w:szCs w:val="24"/>
        </w:rPr>
      </w:pPr>
      <w:bookmarkStart w:id="0" w:name="_GoBack"/>
      <w:bookmarkEnd w:id="0"/>
    </w:p>
    <w:p w14:paraId="434371BF" w14:textId="77777777" w:rsidR="00D12E68" w:rsidRDefault="000E7868" w:rsidP="000E7868">
      <w:pPr>
        <w:spacing w:after="0" w:line="240" w:lineRule="auto"/>
        <w:jc w:val="center"/>
        <w:rPr>
          <w:rFonts w:cstheme="minorHAnsi"/>
          <w:sz w:val="24"/>
          <w:szCs w:val="24"/>
        </w:rPr>
      </w:pPr>
      <w:r w:rsidRPr="00E341E1">
        <w:rPr>
          <w:rFonts w:cstheme="minorHAnsi"/>
          <w:sz w:val="24"/>
          <w:szCs w:val="24"/>
        </w:rPr>
        <w:t xml:space="preserve">For additional information, please contact the </w:t>
      </w:r>
      <w:proofErr w:type="spellStart"/>
      <w:r w:rsidRPr="00E341E1">
        <w:rPr>
          <w:rFonts w:cstheme="minorHAnsi"/>
          <w:sz w:val="24"/>
          <w:szCs w:val="24"/>
        </w:rPr>
        <w:t>Chian</w:t>
      </w:r>
      <w:proofErr w:type="spellEnd"/>
      <w:r w:rsidRPr="00E341E1">
        <w:rPr>
          <w:rFonts w:cstheme="minorHAnsi"/>
          <w:sz w:val="24"/>
          <w:szCs w:val="24"/>
        </w:rPr>
        <w:t xml:space="preserve"> Federation office </w:t>
      </w:r>
    </w:p>
    <w:p w14:paraId="6C187576" w14:textId="35FFA497" w:rsidR="000E7868" w:rsidRPr="00E341E1" w:rsidRDefault="000E7868" w:rsidP="000E7868">
      <w:pPr>
        <w:spacing w:after="0" w:line="240" w:lineRule="auto"/>
        <w:jc w:val="center"/>
        <w:rPr>
          <w:rFonts w:cstheme="minorHAnsi"/>
          <w:sz w:val="24"/>
          <w:szCs w:val="24"/>
        </w:rPr>
      </w:pPr>
      <w:proofErr w:type="gramStart"/>
      <w:r w:rsidRPr="00E341E1">
        <w:rPr>
          <w:rFonts w:cstheme="minorHAnsi"/>
          <w:sz w:val="24"/>
          <w:szCs w:val="24"/>
        </w:rPr>
        <w:t>at</w:t>
      </w:r>
      <w:proofErr w:type="gramEnd"/>
      <w:r w:rsidRPr="00E341E1">
        <w:rPr>
          <w:rFonts w:cstheme="minorHAnsi"/>
          <w:sz w:val="24"/>
          <w:szCs w:val="24"/>
        </w:rPr>
        <w:t xml:space="preserve"> </w:t>
      </w:r>
      <w:hyperlink r:id="rId7" w:history="1">
        <w:r w:rsidR="005C3621">
          <w:rPr>
            <w:rStyle w:val="Hyperlink"/>
            <w:rFonts w:cstheme="minorHAnsi"/>
            <w:b/>
            <w:bCs/>
          </w:rPr>
          <w:t>chianfed@chianfederation.org</w:t>
        </w:r>
      </w:hyperlink>
      <w:r w:rsidR="00D12E68">
        <w:rPr>
          <w:rFonts w:ascii="Roboto" w:hAnsi="Roboto"/>
          <w:color w:val="222222"/>
          <w:sz w:val="21"/>
          <w:szCs w:val="21"/>
          <w:shd w:val="clear" w:color="auto" w:fill="FFFFFF"/>
        </w:rPr>
        <w:t xml:space="preserve"> </w:t>
      </w:r>
      <w:r w:rsidRPr="00E341E1">
        <w:rPr>
          <w:rFonts w:cstheme="minorHAnsi"/>
          <w:sz w:val="24"/>
          <w:szCs w:val="24"/>
        </w:rPr>
        <w:t xml:space="preserve"> or </w:t>
      </w:r>
      <w:r w:rsidRPr="00E341E1">
        <w:rPr>
          <w:rFonts w:cstheme="minorHAnsi"/>
          <w:bCs/>
          <w:snapToGrid w:val="0"/>
          <w:spacing w:val="-12"/>
          <w:sz w:val="24"/>
          <w:szCs w:val="24"/>
        </w:rPr>
        <w:t>718-204-2550.</w:t>
      </w:r>
    </w:p>
    <w:sectPr w:rsidR="000E7868" w:rsidRPr="00E341E1" w:rsidSect="000A5032">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97147"/>
    <w:multiLevelType w:val="hybridMultilevel"/>
    <w:tmpl w:val="2C7A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E936C7"/>
    <w:multiLevelType w:val="hybridMultilevel"/>
    <w:tmpl w:val="6A4C5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981C40"/>
    <w:multiLevelType w:val="hybridMultilevel"/>
    <w:tmpl w:val="E41A56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F27142"/>
    <w:multiLevelType w:val="hybridMultilevel"/>
    <w:tmpl w:val="9734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2915FF"/>
    <w:multiLevelType w:val="hybridMultilevel"/>
    <w:tmpl w:val="35BAA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F90"/>
    <w:rsid w:val="000A5032"/>
    <w:rsid w:val="000D2F90"/>
    <w:rsid w:val="000E3C6A"/>
    <w:rsid w:val="000E7868"/>
    <w:rsid w:val="000F0041"/>
    <w:rsid w:val="00124698"/>
    <w:rsid w:val="001A12EE"/>
    <w:rsid w:val="001A383A"/>
    <w:rsid w:val="00291ACB"/>
    <w:rsid w:val="003B1ED1"/>
    <w:rsid w:val="004C7429"/>
    <w:rsid w:val="005B0D79"/>
    <w:rsid w:val="005C3621"/>
    <w:rsid w:val="006D7212"/>
    <w:rsid w:val="008147D0"/>
    <w:rsid w:val="008A27BE"/>
    <w:rsid w:val="00AA1A1B"/>
    <w:rsid w:val="00B46762"/>
    <w:rsid w:val="00CF7B47"/>
    <w:rsid w:val="00D12E68"/>
    <w:rsid w:val="00D80F0A"/>
    <w:rsid w:val="00E34886"/>
    <w:rsid w:val="00F47DD1"/>
    <w:rsid w:val="00FC2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B4A46"/>
  <w15:chartTrackingRefBased/>
  <w15:docId w15:val="{8E66B05E-0C90-4AE2-AD51-7AD1D614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F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D2F90"/>
    <w:pPr>
      <w:spacing w:after="0" w:line="400" w:lineRule="atLeast"/>
      <w:ind w:firstLine="360"/>
      <w:jc w:val="both"/>
    </w:pPr>
    <w:rPr>
      <w:rFonts w:ascii="Arial" w:eastAsia="Times New Roman" w:hAnsi="Arial" w:cs="Times New Roman"/>
      <w:spacing w:val="-5"/>
      <w:sz w:val="20"/>
      <w:szCs w:val="20"/>
    </w:rPr>
  </w:style>
  <w:style w:type="character" w:customStyle="1" w:styleId="BodyTextChar">
    <w:name w:val="Body Text Char"/>
    <w:basedOn w:val="DefaultParagraphFont"/>
    <w:link w:val="BodyText"/>
    <w:rsid w:val="000D2F90"/>
    <w:rPr>
      <w:rFonts w:ascii="Arial" w:eastAsia="Times New Roman" w:hAnsi="Arial" w:cs="Times New Roman"/>
      <w:spacing w:val="-5"/>
      <w:sz w:val="20"/>
      <w:szCs w:val="20"/>
    </w:rPr>
  </w:style>
  <w:style w:type="paragraph" w:styleId="ListParagraph">
    <w:name w:val="List Paragraph"/>
    <w:basedOn w:val="Normal"/>
    <w:uiPriority w:val="34"/>
    <w:qFormat/>
    <w:rsid w:val="000E7868"/>
    <w:pPr>
      <w:ind w:left="720"/>
      <w:contextualSpacing/>
    </w:pPr>
  </w:style>
  <w:style w:type="character" w:styleId="Hyperlink">
    <w:name w:val="Hyperlink"/>
    <w:basedOn w:val="DefaultParagraphFont"/>
    <w:uiPriority w:val="99"/>
    <w:unhideWhenUsed/>
    <w:rsid w:val="000E7868"/>
    <w:rPr>
      <w:color w:val="0563C1" w:themeColor="hyperlink"/>
      <w:u w:val="single"/>
    </w:rPr>
  </w:style>
  <w:style w:type="paragraph" w:styleId="BalloonText">
    <w:name w:val="Balloon Text"/>
    <w:basedOn w:val="Normal"/>
    <w:link w:val="BalloonTextChar"/>
    <w:uiPriority w:val="99"/>
    <w:semiHidden/>
    <w:unhideWhenUsed/>
    <w:rsid w:val="00CF7B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B47"/>
    <w:rPr>
      <w:rFonts w:ascii="Segoe UI" w:hAnsi="Segoe UI" w:cs="Segoe UI"/>
      <w:sz w:val="18"/>
      <w:szCs w:val="18"/>
    </w:rPr>
  </w:style>
  <w:style w:type="character" w:customStyle="1" w:styleId="UnresolvedMention">
    <w:name w:val="Unresolved Mention"/>
    <w:basedOn w:val="DefaultParagraphFont"/>
    <w:uiPriority w:val="99"/>
    <w:semiHidden/>
    <w:unhideWhenUsed/>
    <w:rsid w:val="00D12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380755">
      <w:bodyDiv w:val="1"/>
      <w:marLeft w:val="0"/>
      <w:marRight w:val="0"/>
      <w:marTop w:val="0"/>
      <w:marBottom w:val="0"/>
      <w:divBdr>
        <w:top w:val="none" w:sz="0" w:space="0" w:color="auto"/>
        <w:left w:val="none" w:sz="0" w:space="0" w:color="auto"/>
        <w:bottom w:val="none" w:sz="0" w:space="0" w:color="auto"/>
        <w:right w:val="none" w:sz="0" w:space="0" w:color="auto"/>
      </w:divBdr>
    </w:div>
    <w:div w:id="189283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hianfed@chianfederatio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hianfed@chianfederation.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43A7E-D512-46E6-A675-7D220425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Condoulis</dc:creator>
  <cp:keywords/>
  <dc:description/>
  <cp:lastModifiedBy>ChianFed</cp:lastModifiedBy>
  <cp:revision>5</cp:revision>
  <cp:lastPrinted>2019-02-25T19:00:00Z</cp:lastPrinted>
  <dcterms:created xsi:type="dcterms:W3CDTF">2023-01-30T15:35:00Z</dcterms:created>
  <dcterms:modified xsi:type="dcterms:W3CDTF">2023-03-09T15:36:00Z</dcterms:modified>
</cp:coreProperties>
</file>