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F3588" w14:textId="77777777" w:rsidR="00593C8B" w:rsidRDefault="00593C8B" w:rsidP="003C2806">
      <w:pPr>
        <w:ind w:left="5387"/>
        <w:rPr>
          <w:rFonts w:ascii="Palatino Linotype" w:hAnsi="Palatino Linotype"/>
        </w:rPr>
      </w:pPr>
    </w:p>
    <w:p w14:paraId="4FD1A55C" w14:textId="69CF1540" w:rsidR="003C2806" w:rsidRPr="004D192D" w:rsidRDefault="002A59B8" w:rsidP="00593C8B">
      <w:pPr>
        <w:ind w:left="5387"/>
        <w:jc w:val="right"/>
        <w:rPr>
          <w:rFonts w:ascii="Palatino Linotype" w:hAnsi="Palatino Linotype"/>
        </w:rPr>
      </w:pPr>
      <w:proofErr w:type="spellStart"/>
      <w:r>
        <w:rPr>
          <w:rFonts w:ascii="Palatino Linotype" w:hAnsi="Palatino Linotype"/>
        </w:rPr>
        <w:t>Καρλόβασι</w:t>
      </w:r>
      <w:proofErr w:type="spellEnd"/>
      <w:r>
        <w:rPr>
          <w:rFonts w:ascii="Palatino Linotype" w:hAnsi="Palatino Linotype"/>
        </w:rPr>
        <w:t xml:space="preserve">, </w:t>
      </w:r>
      <w:r w:rsidR="00593C8B">
        <w:rPr>
          <w:rFonts w:ascii="Palatino Linotype" w:hAnsi="Palatino Linotype"/>
        </w:rPr>
        <w:t>21/9/2022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ΑΝΑΚΟΙΝΩΣΗ</w:t>
      </w:r>
    </w:p>
    <w:p w14:paraId="34597107" w14:textId="66C727F3" w:rsidR="004664B5" w:rsidRPr="004664B5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Κάθε φοιτητής/</w:t>
      </w:r>
      <w:proofErr w:type="spellStart"/>
      <w:r w:rsidRPr="004664B5">
        <w:rPr>
          <w:rFonts w:ascii="Palatino Linotype" w:hAnsi="Palatino Linotype"/>
          <w:sz w:val="22"/>
          <w:szCs w:val="22"/>
        </w:rPr>
        <w:t>τρια</w:t>
      </w:r>
      <w:proofErr w:type="spellEnd"/>
      <w:r w:rsidRPr="004664B5">
        <w:rPr>
          <w:rFonts w:ascii="Palatino Linotype" w:hAnsi="Palatino Linotype"/>
          <w:sz w:val="22"/>
          <w:szCs w:val="22"/>
        </w:rPr>
        <w:t xml:space="preserve"> ο/η οποίος/α έχει αποτύχει τουλάχιστον τέσσερις (4) φορές σε εξέταση </w:t>
      </w:r>
      <w:r w:rsidR="00A327CD">
        <w:rPr>
          <w:rFonts w:ascii="Palatino Linotype" w:hAnsi="Palatino Linotype"/>
          <w:sz w:val="22"/>
          <w:szCs w:val="22"/>
        </w:rPr>
        <w:t>κάποιου</w:t>
      </w:r>
      <w:r w:rsidRPr="004664B5">
        <w:rPr>
          <w:rFonts w:ascii="Palatino Linotype" w:hAnsi="Palatino Linotype"/>
          <w:sz w:val="22"/>
          <w:szCs w:val="22"/>
        </w:rPr>
        <w:t xml:space="preserve"> μαθήματος</w:t>
      </w:r>
      <w:r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Pr="004664B5">
        <w:rPr>
          <w:rFonts w:ascii="Palatino Linotype" w:hAnsi="Palatino Linotype"/>
          <w:sz w:val="22"/>
          <w:szCs w:val="22"/>
        </w:rPr>
        <w:t xml:space="preserve">από </w:t>
      </w:r>
      <w:r w:rsidR="00004D2D" w:rsidRPr="004664B5">
        <w:rPr>
          <w:rFonts w:ascii="Palatino Linotype" w:hAnsi="Palatino Linotype"/>
          <w:sz w:val="22"/>
          <w:szCs w:val="22"/>
        </w:rPr>
        <w:t>Τ</w:t>
      </w:r>
      <w:r w:rsidRPr="004664B5">
        <w:rPr>
          <w:rFonts w:ascii="Palatino Linotype" w:hAnsi="Palatino Linotype"/>
          <w:sz w:val="22"/>
          <w:szCs w:val="22"/>
        </w:rPr>
        <w:t xml:space="preserve">ριμελή </w:t>
      </w:r>
      <w:r w:rsidR="00004D2D" w:rsidRPr="004664B5">
        <w:rPr>
          <w:rFonts w:ascii="Palatino Linotype" w:hAnsi="Palatino Linotype"/>
          <w:sz w:val="22"/>
          <w:szCs w:val="22"/>
        </w:rPr>
        <w:t>Ε</w:t>
      </w:r>
      <w:r w:rsidRPr="004664B5">
        <w:rPr>
          <w:rFonts w:ascii="Palatino Linotype" w:hAnsi="Palatino Linotype"/>
          <w:sz w:val="22"/>
          <w:szCs w:val="22"/>
        </w:rPr>
        <w:t xml:space="preserve">πιτροπή, η οποία </w:t>
      </w:r>
      <w:bookmarkStart w:id="0" w:name="_Hlk110934836"/>
      <w:r w:rsidRPr="004664B5">
        <w:rPr>
          <w:rFonts w:ascii="Palatino Linotype" w:hAnsi="Palatino Linotype"/>
          <w:sz w:val="22"/>
          <w:szCs w:val="22"/>
        </w:rPr>
        <w:t>αποτελείται από διδακτικό προσωπικό του ίδιου ή άλλου Τμήματος του Α.Ε.Ι. με γνωστικό αντικείμενο ίδιο ή συναφές με αυτό του προς εξέταση μαθήματος</w:t>
      </w:r>
      <w:r w:rsidR="004664B5" w:rsidRPr="004664B5">
        <w:rPr>
          <w:rFonts w:ascii="Palatino Linotype" w:hAnsi="Palatino Linotype"/>
          <w:sz w:val="22"/>
          <w:szCs w:val="22"/>
        </w:rPr>
        <w:t>.</w:t>
      </w:r>
    </w:p>
    <w:bookmarkEnd w:id="0"/>
    <w:p w14:paraId="3CC7F80D" w14:textId="1E4131E3" w:rsidR="003C2806" w:rsidRPr="004664B5" w:rsidRDefault="004664B5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4664B5">
        <w:rPr>
          <w:rFonts w:ascii="Palatino Linotype" w:hAnsi="Palatino Linotype"/>
          <w:sz w:val="22"/>
          <w:szCs w:val="22"/>
        </w:rPr>
        <w:t>Σ</w:t>
      </w:r>
      <w:r w:rsidR="003C2806" w:rsidRPr="004664B5">
        <w:rPr>
          <w:rFonts w:ascii="Palatino Linotype" w:hAnsi="Palatino Linotype"/>
          <w:sz w:val="22"/>
          <w:szCs w:val="22"/>
        </w:rPr>
        <w:t xml:space="preserve">την </w:t>
      </w:r>
      <w:r w:rsidRPr="004664B5">
        <w:rPr>
          <w:rFonts w:ascii="Palatino Linotype" w:hAnsi="Palatino Linotype"/>
          <w:sz w:val="22"/>
          <w:szCs w:val="22"/>
        </w:rPr>
        <w:t xml:space="preserve">Επιτροπή, την </w:t>
      </w:r>
      <w:r w:rsidR="003C2806" w:rsidRPr="004664B5">
        <w:rPr>
          <w:rFonts w:ascii="Palatino Linotype" w:hAnsi="Palatino Linotype"/>
          <w:sz w:val="22"/>
          <w:szCs w:val="22"/>
        </w:rPr>
        <w:t xml:space="preserve">οποία </w:t>
      </w:r>
      <w:r w:rsidRPr="004664B5">
        <w:rPr>
          <w:rFonts w:ascii="Palatino Linotype" w:hAnsi="Palatino Linotype"/>
          <w:sz w:val="22"/>
          <w:szCs w:val="22"/>
        </w:rPr>
        <w:t>ορίζει ο</w:t>
      </w:r>
      <w:r w:rsidR="002A59B8">
        <w:rPr>
          <w:rFonts w:ascii="Palatino Linotype" w:hAnsi="Palatino Linotype"/>
          <w:sz w:val="22"/>
          <w:szCs w:val="22"/>
        </w:rPr>
        <w:t xml:space="preserve"> </w:t>
      </w:r>
      <w:r w:rsidRPr="004664B5">
        <w:rPr>
          <w:rFonts w:ascii="Palatino Linotype" w:hAnsi="Palatino Linotype"/>
          <w:sz w:val="22"/>
          <w:szCs w:val="22"/>
        </w:rPr>
        <w:t xml:space="preserve">Πρόεδρος του Τμήματος, </w:t>
      </w:r>
      <w:r w:rsidR="003C2806" w:rsidRPr="004664B5">
        <w:rPr>
          <w:rFonts w:ascii="Palatino Linotype" w:hAnsi="Palatino Linotype"/>
          <w:sz w:val="22"/>
          <w:szCs w:val="22"/>
        </w:rPr>
        <w:t>δεν δύναται να συμμετέχει ο/η διδάσκων/</w:t>
      </w:r>
      <w:proofErr w:type="spellStart"/>
      <w:r w:rsidR="003C2806" w:rsidRPr="004664B5">
        <w:rPr>
          <w:rFonts w:ascii="Palatino Linotype" w:hAnsi="Palatino Linotype"/>
          <w:sz w:val="22"/>
          <w:szCs w:val="22"/>
        </w:rPr>
        <w:t>ουσα</w:t>
      </w:r>
      <w:proofErr w:type="spellEnd"/>
      <w:r w:rsidR="003C2806" w:rsidRPr="004664B5">
        <w:rPr>
          <w:rFonts w:ascii="Palatino Linotype" w:hAnsi="Palatino Linotype"/>
          <w:sz w:val="22"/>
          <w:szCs w:val="22"/>
        </w:rPr>
        <w:t xml:space="preserve"> του μαθήματος</w:t>
      </w:r>
      <w:r w:rsidR="003C2806" w:rsidRPr="004664B5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. </w:t>
      </w:r>
    </w:p>
    <w:p w14:paraId="1FED4EE9" w14:textId="7777777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09E93A28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4664B5">
        <w:rPr>
          <w:rFonts w:ascii="Palatino Linotype" w:hAnsi="Palatino Linotype" w:cs="Calibri"/>
        </w:rPr>
        <w:t>Η αίτησή του/της φοιτητή/</w:t>
      </w:r>
      <w:proofErr w:type="spellStart"/>
      <w:r w:rsidRPr="004664B5">
        <w:rPr>
          <w:rFonts w:ascii="Palatino Linotype" w:hAnsi="Palatino Linotype" w:cs="Calibri"/>
        </w:rPr>
        <w:t>τριας</w:t>
      </w:r>
      <w:proofErr w:type="spellEnd"/>
      <w:r w:rsidRPr="004664B5">
        <w:rPr>
          <w:rFonts w:ascii="Palatino Linotype" w:hAnsi="Palatino Linotype" w:cs="Calibri"/>
        </w:rPr>
        <w:t xml:space="preserve"> υποβάλλεται στη Γραμματεία του Τμήματος, εντός του χρονικού διαστήματος </w:t>
      </w:r>
      <w:r w:rsidR="00392137" w:rsidRPr="004664B5">
        <w:rPr>
          <w:rFonts w:ascii="Palatino Linotype" w:hAnsi="Palatino Linotype" w:cs="Calibri"/>
        </w:rPr>
        <w:t xml:space="preserve">από </w:t>
      </w:r>
      <w:r w:rsidR="00874ED0" w:rsidRPr="00593C8B">
        <w:rPr>
          <w:rFonts w:ascii="Palatino Linotype" w:hAnsi="Palatino Linotype" w:cs="Calibri"/>
          <w:b/>
          <w:bCs/>
        </w:rPr>
        <w:t>01/10/2022</w:t>
      </w:r>
      <w:r w:rsidR="00874ED0" w:rsidRPr="00593C8B">
        <w:rPr>
          <w:rFonts w:ascii="Palatino Linotype" w:hAnsi="Palatino Linotype" w:cs="Calibri"/>
        </w:rPr>
        <w:t xml:space="preserve"> </w:t>
      </w:r>
      <w:r w:rsidR="00392137" w:rsidRPr="00593C8B">
        <w:rPr>
          <w:rFonts w:ascii="Palatino Linotype" w:hAnsi="Palatino Linotype" w:cs="Calibri"/>
        </w:rPr>
        <w:t>έως</w:t>
      </w:r>
      <w:r w:rsidR="00874ED0" w:rsidRPr="00593C8B">
        <w:rPr>
          <w:rFonts w:ascii="Palatino Linotype" w:hAnsi="Palatino Linotype" w:cs="Calibri"/>
        </w:rPr>
        <w:t xml:space="preserve"> </w:t>
      </w:r>
      <w:r w:rsidR="00874ED0" w:rsidRPr="00593C8B">
        <w:rPr>
          <w:rFonts w:ascii="Palatino Linotype" w:hAnsi="Palatino Linotype" w:cs="Calibri"/>
          <w:b/>
          <w:bCs/>
        </w:rPr>
        <w:t>31/10/2022</w:t>
      </w:r>
      <w:r w:rsidR="00392137" w:rsidRPr="00593C8B">
        <w:rPr>
          <w:rFonts w:ascii="Palatino Linotype" w:hAnsi="Palatino Linotype" w:cs="Calibri"/>
        </w:rPr>
        <w:t>.</w:t>
      </w:r>
    </w:p>
    <w:p w14:paraId="74FD0C3D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4664B5">
        <w:rPr>
          <w:rFonts w:ascii="Palatino Linotype" w:hAnsi="Palatino Linotype" w:cs="Calibri"/>
        </w:rPr>
        <w:t xml:space="preserve">ως ανεπιτυχής </w:t>
      </w:r>
      <w:r w:rsidR="004664B5">
        <w:rPr>
          <w:rFonts w:ascii="Palatino Linotype" w:hAnsi="Palatino Linotype" w:cs="Calibri"/>
        </w:rPr>
        <w:t>εξέταση</w:t>
      </w:r>
      <w:r w:rsidRPr="004664B5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4664B5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501FC899" w14:textId="46239EA4" w:rsidR="003C2806" w:rsidRPr="004664B5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4664B5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>
        <w:rPr>
          <w:rFonts w:ascii="Palatino Linotype" w:hAnsi="Palatino Linotype" w:cs="Times New Roman"/>
          <w:shd w:val="clear" w:color="auto" w:fill="FFFFFF"/>
        </w:rPr>
        <w:t>κατά την αξιολόγηση από Τριμελή Επιτροπή</w:t>
      </w:r>
      <w:r w:rsidRPr="004664B5">
        <w:rPr>
          <w:rFonts w:ascii="Palatino Linotype" w:hAnsi="Palatino Linotype" w:cs="Times New Roman"/>
          <w:shd w:val="clear" w:color="auto" w:fill="FFFFFF"/>
        </w:rPr>
        <w:t>, ο/η  φοιτητής/</w:t>
      </w:r>
      <w:proofErr w:type="spellStart"/>
      <w:r w:rsidRPr="004664B5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Pr="004664B5">
        <w:rPr>
          <w:rFonts w:ascii="Palatino Linotype" w:hAnsi="Palatino Linotype" w:cs="Times New Roman"/>
          <w:shd w:val="clear" w:color="auto" w:fill="FFFFFF"/>
        </w:rPr>
        <w:t xml:space="preserve"> συνεχίζει τη φοίτησή του/της, και αν υπάρξουν και πάλι τουλάχιστον τέσσερις </w:t>
      </w:r>
      <w:r w:rsidR="004664B5">
        <w:rPr>
          <w:rFonts w:ascii="Palatino Linotype" w:hAnsi="Palatino Linotype" w:cs="Times New Roman"/>
          <w:shd w:val="clear" w:color="auto" w:fill="FFFFFF"/>
        </w:rPr>
        <w:t>ανεπιτυχείς προσπάθειες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 </w:t>
      </w:r>
      <w:r w:rsidR="00E030D6">
        <w:rPr>
          <w:rFonts w:ascii="Palatino Linotype" w:hAnsi="Palatino Linotype" w:cs="Times New Roman"/>
          <w:shd w:val="clear" w:color="auto" w:fill="FFFFFF"/>
        </w:rPr>
        <w:t xml:space="preserve">εξέτασης 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στο ίδιο μάθημα, έχει δικαίωμα </w:t>
      </w:r>
      <w:r w:rsidR="004664B5">
        <w:rPr>
          <w:rFonts w:ascii="Palatino Linotype" w:hAnsi="Palatino Linotype" w:cs="Times New Roman"/>
          <w:shd w:val="clear" w:color="auto" w:fill="FFFFFF"/>
        </w:rPr>
        <w:t>αξιολόγησης</w:t>
      </w:r>
      <w:r w:rsidRPr="004664B5">
        <w:rPr>
          <w:rFonts w:ascii="Palatino Linotype" w:hAnsi="Palatino Linotype" w:cs="Times New Roman"/>
          <w:shd w:val="clear" w:color="auto" w:fill="FFFFFF"/>
        </w:rPr>
        <w:t xml:space="preserve">, ύστερα από αίτησή του/της, και πάλι από Τριμελή Επιτροπή, σύμφωνα με τα παραπάνω. </w:t>
      </w:r>
    </w:p>
    <w:p w14:paraId="6E5F6B26" w14:textId="77777777" w:rsidR="003C2806" w:rsidRPr="004664B5" w:rsidRDefault="003C2806" w:rsidP="003C2806">
      <w:pPr>
        <w:rPr>
          <w:rFonts w:ascii="Palatino Linotype" w:hAnsi="Palatino Linotype"/>
        </w:rPr>
      </w:pPr>
    </w:p>
    <w:p w14:paraId="5D9E7B47" w14:textId="3A8CCC98" w:rsidR="003C2806" w:rsidRPr="004664B5" w:rsidRDefault="003C2806" w:rsidP="003C2806">
      <w:pPr>
        <w:rPr>
          <w:rFonts w:ascii="Palatino Linotype" w:hAnsi="Palatino Linotype"/>
        </w:rPr>
      </w:pPr>
      <w:r w:rsidRPr="004664B5">
        <w:rPr>
          <w:rFonts w:ascii="Palatino Linotype" w:hAnsi="Palatino Linotype"/>
        </w:rPr>
        <w:t>Από τη</w:t>
      </w:r>
      <w:r w:rsidR="00004D2D" w:rsidRPr="004664B5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ABEA0" w14:textId="77777777" w:rsidR="001C365A" w:rsidRDefault="001C365A" w:rsidP="002A59B8">
      <w:pPr>
        <w:spacing w:after="0" w:line="240" w:lineRule="auto"/>
      </w:pPr>
      <w:r>
        <w:separator/>
      </w:r>
    </w:p>
  </w:endnote>
  <w:endnote w:type="continuationSeparator" w:id="0">
    <w:p w14:paraId="54F4CCB7" w14:textId="77777777" w:rsidR="001C365A" w:rsidRDefault="001C365A" w:rsidP="002A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D9275" w14:textId="77777777" w:rsidR="001C365A" w:rsidRDefault="001C365A" w:rsidP="002A59B8">
      <w:pPr>
        <w:spacing w:after="0" w:line="240" w:lineRule="auto"/>
      </w:pPr>
      <w:r>
        <w:separator/>
      </w:r>
    </w:p>
  </w:footnote>
  <w:footnote w:type="continuationSeparator" w:id="0">
    <w:p w14:paraId="7195CEB5" w14:textId="77777777" w:rsidR="001C365A" w:rsidRDefault="001C365A" w:rsidP="002A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A00A" w14:textId="5EC9142F" w:rsidR="002A59B8" w:rsidRDefault="002A59B8">
    <w:pPr>
      <w:pStyle w:val="Header"/>
    </w:pPr>
    <w:r w:rsidRPr="00540DFC">
      <w:rPr>
        <w:noProof/>
        <w:lang w:eastAsia="el-GR"/>
      </w:rPr>
      <w:drawing>
        <wp:inline distT="0" distB="0" distL="0" distR="0" wp14:anchorId="631849F4" wp14:editId="3ABE2B37">
          <wp:extent cx="5274310" cy="684530"/>
          <wp:effectExtent l="0" t="0" r="2540" b="1270"/>
          <wp:docPr id="3" name="Εικόνα 3" descr="C:\Users\evina\Desktop\actuar-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vina\Desktop\actuar-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1260F9"/>
    <w:rsid w:val="00160FD7"/>
    <w:rsid w:val="001C365A"/>
    <w:rsid w:val="002A59B8"/>
    <w:rsid w:val="00392137"/>
    <w:rsid w:val="003C2806"/>
    <w:rsid w:val="004664B5"/>
    <w:rsid w:val="004B3337"/>
    <w:rsid w:val="00593C8B"/>
    <w:rsid w:val="00874ED0"/>
    <w:rsid w:val="00A327CD"/>
    <w:rsid w:val="00D10C98"/>
    <w:rsid w:val="00E030D6"/>
    <w:rsid w:val="00EE1F4B"/>
    <w:rsid w:val="00F35AF4"/>
    <w:rsid w:val="00F44969"/>
    <w:rsid w:val="00F530ED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9B8"/>
  </w:style>
  <w:style w:type="paragraph" w:styleId="Footer">
    <w:name w:val="footer"/>
    <w:basedOn w:val="Normal"/>
    <w:link w:val="FooterChar"/>
    <w:uiPriority w:val="99"/>
    <w:unhideWhenUsed/>
    <w:rsid w:val="002A59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9B8"/>
  </w:style>
  <w:style w:type="character" w:styleId="CommentReference">
    <w:name w:val="annotation reference"/>
    <w:basedOn w:val="DefaultParagraphFont"/>
    <w:uiPriority w:val="99"/>
    <w:semiHidden/>
    <w:unhideWhenUsed/>
    <w:rsid w:val="002A59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9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9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9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9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2</cp:revision>
  <dcterms:created xsi:type="dcterms:W3CDTF">2022-09-22T06:22:00Z</dcterms:created>
  <dcterms:modified xsi:type="dcterms:W3CDTF">2022-09-22T06:22:00Z</dcterms:modified>
</cp:coreProperties>
</file>