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8B184" w14:textId="593BEADE" w:rsidR="00FD3F3D" w:rsidRPr="00DA6247" w:rsidRDefault="00BE5E68" w:rsidP="00876687">
      <w:pPr>
        <w:spacing w:line="36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DA6247">
        <w:rPr>
          <w:rFonts w:ascii="Cambria" w:hAnsi="Cambria"/>
          <w:b/>
          <w:bCs/>
          <w:sz w:val="24"/>
          <w:szCs w:val="24"/>
        </w:rPr>
        <w:t>Ψήφισμα τ</w:t>
      </w:r>
      <w:r w:rsidR="00236FBE" w:rsidRPr="00DA6247">
        <w:rPr>
          <w:rFonts w:ascii="Cambria" w:hAnsi="Cambria"/>
          <w:b/>
          <w:bCs/>
          <w:sz w:val="24"/>
          <w:szCs w:val="24"/>
        </w:rPr>
        <w:t>ων διδασκόντων/</w:t>
      </w:r>
      <w:r w:rsidR="00C05BA5">
        <w:rPr>
          <w:rFonts w:ascii="Cambria" w:hAnsi="Cambria"/>
          <w:b/>
          <w:bCs/>
          <w:sz w:val="24"/>
          <w:szCs w:val="24"/>
        </w:rPr>
        <w:t>ου</w:t>
      </w:r>
      <w:r w:rsidR="00236FBE" w:rsidRPr="00DA6247">
        <w:rPr>
          <w:rFonts w:ascii="Cambria" w:hAnsi="Cambria"/>
          <w:b/>
          <w:bCs/>
          <w:sz w:val="24"/>
          <w:szCs w:val="24"/>
        </w:rPr>
        <w:t xml:space="preserve">σών </w:t>
      </w:r>
      <w:r w:rsidRPr="00DA6247">
        <w:rPr>
          <w:rFonts w:ascii="Cambria" w:hAnsi="Cambria"/>
          <w:b/>
          <w:bCs/>
          <w:sz w:val="24"/>
          <w:szCs w:val="24"/>
        </w:rPr>
        <w:t xml:space="preserve"> </w:t>
      </w:r>
      <w:r w:rsidR="00CE5535" w:rsidRPr="00DA6247">
        <w:rPr>
          <w:rFonts w:ascii="Cambria" w:hAnsi="Cambria"/>
          <w:b/>
          <w:bCs/>
          <w:sz w:val="24"/>
          <w:szCs w:val="24"/>
        </w:rPr>
        <w:t xml:space="preserve">του Τμήματος </w:t>
      </w:r>
      <w:r w:rsidRPr="00DA6247">
        <w:rPr>
          <w:rFonts w:ascii="Cambria" w:hAnsi="Cambria"/>
          <w:b/>
          <w:bCs/>
          <w:sz w:val="24"/>
          <w:szCs w:val="24"/>
        </w:rPr>
        <w:t>Κοινωνιολογίας Παν</w:t>
      </w:r>
      <w:r w:rsidR="00C05BA5">
        <w:rPr>
          <w:rFonts w:ascii="Cambria" w:hAnsi="Cambria"/>
          <w:b/>
          <w:bCs/>
          <w:sz w:val="24"/>
          <w:szCs w:val="24"/>
        </w:rPr>
        <w:t>επιστη</w:t>
      </w:r>
      <w:r w:rsidRPr="00DA6247">
        <w:rPr>
          <w:rFonts w:ascii="Cambria" w:hAnsi="Cambria"/>
          <w:b/>
          <w:bCs/>
          <w:sz w:val="24"/>
          <w:szCs w:val="24"/>
        </w:rPr>
        <w:t xml:space="preserve">μίου Αιγαίου για την αστυνομική βία </w:t>
      </w:r>
      <w:r w:rsidR="00CE5535" w:rsidRPr="00DA6247">
        <w:rPr>
          <w:rFonts w:ascii="Cambria" w:hAnsi="Cambria"/>
          <w:b/>
          <w:bCs/>
          <w:sz w:val="24"/>
          <w:szCs w:val="24"/>
        </w:rPr>
        <w:t>στο ΑΠΘ και το νέο Νόμο</w:t>
      </w:r>
    </w:p>
    <w:p w14:paraId="07CED3BF" w14:textId="77777777" w:rsidR="00BE5E68" w:rsidRPr="00DA6247" w:rsidRDefault="00BE5E68" w:rsidP="00A07ADE">
      <w:pPr>
        <w:spacing w:line="360" w:lineRule="auto"/>
        <w:jc w:val="center"/>
        <w:rPr>
          <w:rFonts w:ascii="Cambria" w:hAnsi="Cambria"/>
          <w:sz w:val="24"/>
          <w:szCs w:val="24"/>
        </w:rPr>
      </w:pPr>
    </w:p>
    <w:p w14:paraId="249E021B" w14:textId="77777777" w:rsidR="00BE5E68" w:rsidRPr="00DA6247" w:rsidRDefault="00BE5E68" w:rsidP="00A07ADE">
      <w:pPr>
        <w:spacing w:line="360" w:lineRule="auto"/>
        <w:jc w:val="center"/>
        <w:rPr>
          <w:rFonts w:ascii="Cambria" w:hAnsi="Cambria"/>
          <w:sz w:val="24"/>
          <w:szCs w:val="24"/>
        </w:rPr>
      </w:pPr>
    </w:p>
    <w:p w14:paraId="5CC396BB" w14:textId="6A5B624E" w:rsidR="00BE5E68" w:rsidRPr="00DA6247" w:rsidRDefault="00236FBE" w:rsidP="00876687">
      <w:pPr>
        <w:spacing w:line="360" w:lineRule="auto"/>
        <w:jc w:val="both"/>
        <w:rPr>
          <w:rFonts w:ascii="Cambria" w:hAnsi="Cambria"/>
          <w:sz w:val="24"/>
          <w:szCs w:val="24"/>
        </w:rPr>
      </w:pPr>
      <w:r w:rsidRPr="00DA6247">
        <w:rPr>
          <w:rFonts w:ascii="Cambria" w:hAnsi="Cambria"/>
          <w:sz w:val="24"/>
          <w:szCs w:val="24"/>
        </w:rPr>
        <w:t>Οι διδάσκοντες/</w:t>
      </w:r>
      <w:proofErr w:type="spellStart"/>
      <w:r w:rsidR="00CE6802">
        <w:rPr>
          <w:rFonts w:ascii="Cambria" w:hAnsi="Cambria"/>
          <w:sz w:val="24"/>
          <w:szCs w:val="24"/>
        </w:rPr>
        <w:t>ου</w:t>
      </w:r>
      <w:r w:rsidRPr="00DA6247">
        <w:rPr>
          <w:rFonts w:ascii="Cambria" w:hAnsi="Cambria"/>
          <w:sz w:val="24"/>
          <w:szCs w:val="24"/>
        </w:rPr>
        <w:t>σες</w:t>
      </w:r>
      <w:proofErr w:type="spellEnd"/>
      <w:r w:rsidR="00BE5E68" w:rsidRPr="00DA6247">
        <w:rPr>
          <w:rFonts w:ascii="Cambria" w:hAnsi="Cambria"/>
          <w:sz w:val="24"/>
          <w:szCs w:val="24"/>
        </w:rPr>
        <w:t xml:space="preserve"> του Τμήματος Κοινωνιολογίας </w:t>
      </w:r>
      <w:r w:rsidR="003C58F6" w:rsidRPr="00DA6247">
        <w:rPr>
          <w:rFonts w:ascii="Cambria" w:hAnsi="Cambria"/>
          <w:sz w:val="24"/>
          <w:szCs w:val="24"/>
        </w:rPr>
        <w:t xml:space="preserve">του Πανεπιστημίου Αιγαίου </w:t>
      </w:r>
      <w:r w:rsidR="00BE5E68" w:rsidRPr="00DA6247">
        <w:rPr>
          <w:rFonts w:ascii="Cambria" w:hAnsi="Cambria"/>
          <w:sz w:val="24"/>
          <w:szCs w:val="24"/>
        </w:rPr>
        <w:t>εκφράζ</w:t>
      </w:r>
      <w:r w:rsidRPr="00DA6247">
        <w:rPr>
          <w:rFonts w:ascii="Cambria" w:hAnsi="Cambria"/>
          <w:sz w:val="24"/>
          <w:szCs w:val="24"/>
        </w:rPr>
        <w:t>ουν</w:t>
      </w:r>
      <w:r w:rsidR="00BE5E68" w:rsidRPr="00DA6247">
        <w:rPr>
          <w:rFonts w:ascii="Cambria" w:hAnsi="Cambria"/>
          <w:sz w:val="24"/>
          <w:szCs w:val="24"/>
        </w:rPr>
        <w:t xml:space="preserve"> τη</w:t>
      </w:r>
      <w:r w:rsidR="007E4C3D" w:rsidRPr="00DA6247">
        <w:rPr>
          <w:rFonts w:ascii="Cambria" w:hAnsi="Cambria"/>
          <w:sz w:val="24"/>
          <w:szCs w:val="24"/>
        </w:rPr>
        <w:t>ν</w:t>
      </w:r>
      <w:r w:rsidR="00BE5E68" w:rsidRPr="00DA6247">
        <w:rPr>
          <w:rFonts w:ascii="Cambria" w:hAnsi="Cambria"/>
          <w:sz w:val="24"/>
          <w:szCs w:val="24"/>
        </w:rPr>
        <w:t xml:space="preserve"> ανησυχία και το</w:t>
      </w:r>
      <w:r w:rsidR="007E4C3D" w:rsidRPr="00DA6247">
        <w:rPr>
          <w:rFonts w:ascii="Cambria" w:hAnsi="Cambria"/>
          <w:sz w:val="24"/>
          <w:szCs w:val="24"/>
        </w:rPr>
        <w:t>ν</w:t>
      </w:r>
      <w:r w:rsidR="00BE5E68" w:rsidRPr="00DA6247">
        <w:rPr>
          <w:rFonts w:ascii="Cambria" w:hAnsi="Cambria"/>
          <w:sz w:val="24"/>
          <w:szCs w:val="24"/>
        </w:rPr>
        <w:t xml:space="preserve"> προβληματισμό </w:t>
      </w:r>
      <w:r w:rsidR="003C58F6" w:rsidRPr="00DA6247">
        <w:rPr>
          <w:rFonts w:ascii="Cambria" w:hAnsi="Cambria"/>
          <w:sz w:val="24"/>
          <w:szCs w:val="24"/>
        </w:rPr>
        <w:t>τ</w:t>
      </w:r>
      <w:r w:rsidR="007E4C3D" w:rsidRPr="00DA6247">
        <w:rPr>
          <w:rFonts w:ascii="Cambria" w:hAnsi="Cambria"/>
          <w:sz w:val="24"/>
          <w:szCs w:val="24"/>
        </w:rPr>
        <w:t>ου</w:t>
      </w:r>
      <w:r w:rsidR="003C58F6" w:rsidRPr="00DA6247">
        <w:rPr>
          <w:rFonts w:ascii="Cambria" w:hAnsi="Cambria"/>
          <w:sz w:val="24"/>
          <w:szCs w:val="24"/>
        </w:rPr>
        <w:t xml:space="preserve">ς </w:t>
      </w:r>
      <w:r w:rsidR="00BE5E68" w:rsidRPr="00DA6247">
        <w:rPr>
          <w:rFonts w:ascii="Cambria" w:hAnsi="Cambria"/>
          <w:sz w:val="24"/>
          <w:szCs w:val="24"/>
        </w:rPr>
        <w:t>για τη</w:t>
      </w:r>
      <w:r w:rsidR="003C58F6" w:rsidRPr="00DA6247">
        <w:rPr>
          <w:rFonts w:ascii="Cambria" w:hAnsi="Cambria"/>
          <w:sz w:val="24"/>
          <w:szCs w:val="24"/>
        </w:rPr>
        <w:t xml:space="preserve"> </w:t>
      </w:r>
      <w:r w:rsidR="009E5FB8" w:rsidRPr="00DA6247">
        <w:rPr>
          <w:rFonts w:ascii="Cambria" w:hAnsi="Cambria"/>
          <w:sz w:val="24"/>
          <w:szCs w:val="24"/>
        </w:rPr>
        <w:t xml:space="preserve">συνεχή </w:t>
      </w:r>
      <w:r w:rsidR="003C58F6" w:rsidRPr="00DA6247">
        <w:rPr>
          <w:rFonts w:ascii="Cambria" w:hAnsi="Cambria"/>
          <w:sz w:val="24"/>
          <w:szCs w:val="24"/>
        </w:rPr>
        <w:t>παρουσία τ</w:t>
      </w:r>
      <w:r w:rsidR="00443535" w:rsidRPr="00DA6247">
        <w:rPr>
          <w:rFonts w:ascii="Cambria" w:hAnsi="Cambria"/>
          <w:sz w:val="24"/>
          <w:szCs w:val="24"/>
        </w:rPr>
        <w:t>ων ΜΑΤ</w:t>
      </w:r>
      <w:r w:rsidR="00BE5E68" w:rsidRPr="00DA6247">
        <w:rPr>
          <w:rFonts w:ascii="Cambria" w:hAnsi="Cambria"/>
          <w:sz w:val="24"/>
          <w:szCs w:val="24"/>
        </w:rPr>
        <w:t xml:space="preserve"> στο</w:t>
      </w:r>
      <w:r w:rsidR="007E4C3D" w:rsidRPr="00DA6247">
        <w:rPr>
          <w:rFonts w:ascii="Cambria" w:hAnsi="Cambria"/>
          <w:sz w:val="24"/>
          <w:szCs w:val="24"/>
        </w:rPr>
        <w:t>ν</w:t>
      </w:r>
      <w:r w:rsidR="00BE5E68" w:rsidRPr="00DA6247">
        <w:rPr>
          <w:rFonts w:ascii="Cambria" w:hAnsi="Cambria"/>
          <w:sz w:val="24"/>
          <w:szCs w:val="24"/>
        </w:rPr>
        <w:t xml:space="preserve"> χώρο του</w:t>
      </w:r>
      <w:r w:rsidR="007E4C3D" w:rsidRPr="00DA6247">
        <w:rPr>
          <w:rFonts w:ascii="Cambria" w:hAnsi="Cambria"/>
          <w:sz w:val="24"/>
          <w:szCs w:val="24"/>
        </w:rPr>
        <w:t xml:space="preserve"> Αριστοτελείου</w:t>
      </w:r>
      <w:r w:rsidR="00BE5E68" w:rsidRPr="00DA6247">
        <w:rPr>
          <w:rFonts w:ascii="Cambria" w:hAnsi="Cambria"/>
          <w:sz w:val="24"/>
          <w:szCs w:val="24"/>
        </w:rPr>
        <w:t xml:space="preserve"> Πανεπιστημίου</w:t>
      </w:r>
      <w:r w:rsidRPr="00DA6247">
        <w:rPr>
          <w:rFonts w:ascii="Cambria" w:hAnsi="Cambria"/>
          <w:sz w:val="24"/>
          <w:szCs w:val="24"/>
        </w:rPr>
        <w:t>, καθώς</w:t>
      </w:r>
      <w:r w:rsidR="00BE5E68" w:rsidRPr="00DA6247">
        <w:rPr>
          <w:rFonts w:ascii="Cambria" w:hAnsi="Cambria"/>
          <w:sz w:val="24"/>
          <w:szCs w:val="24"/>
        </w:rPr>
        <w:t xml:space="preserve"> και για </w:t>
      </w:r>
      <w:r w:rsidR="00443535" w:rsidRPr="00DA6247">
        <w:rPr>
          <w:rFonts w:ascii="Cambria" w:hAnsi="Cambria"/>
          <w:sz w:val="24"/>
          <w:szCs w:val="24"/>
        </w:rPr>
        <w:t>τις βιαιοπραγίες σε βάρος των φοιτητών/τριών (</w:t>
      </w:r>
      <w:r w:rsidR="00BE5E68" w:rsidRPr="00DA6247">
        <w:rPr>
          <w:rFonts w:ascii="Cambria" w:hAnsi="Cambria"/>
          <w:sz w:val="24"/>
          <w:szCs w:val="24"/>
        </w:rPr>
        <w:t>ευθείες</w:t>
      </w:r>
      <w:r w:rsidR="006D339C" w:rsidRPr="00DA6247">
        <w:rPr>
          <w:rFonts w:ascii="Cambria" w:hAnsi="Cambria"/>
          <w:sz w:val="24"/>
          <w:szCs w:val="24"/>
        </w:rPr>
        <w:t xml:space="preserve"> βολές κρότου λάμψης, ρίψη δακρυγόνων</w:t>
      </w:r>
      <w:r w:rsidR="00443535" w:rsidRPr="00DA6247">
        <w:rPr>
          <w:rFonts w:ascii="Cambria" w:hAnsi="Cambria"/>
          <w:sz w:val="24"/>
          <w:szCs w:val="24"/>
        </w:rPr>
        <w:t xml:space="preserve">, </w:t>
      </w:r>
      <w:r w:rsidR="006D339C" w:rsidRPr="00DA6247">
        <w:rPr>
          <w:rFonts w:ascii="Cambria" w:hAnsi="Cambria"/>
          <w:sz w:val="24"/>
          <w:szCs w:val="24"/>
        </w:rPr>
        <w:t>εκφοβισμοί</w:t>
      </w:r>
      <w:r w:rsidR="00443535" w:rsidRPr="00DA6247">
        <w:rPr>
          <w:rFonts w:ascii="Cambria" w:hAnsi="Cambria"/>
          <w:sz w:val="24"/>
          <w:szCs w:val="24"/>
        </w:rPr>
        <w:t xml:space="preserve"> κ.λπ.). </w:t>
      </w:r>
      <w:r w:rsidR="006D339C" w:rsidRPr="00DA6247">
        <w:rPr>
          <w:rFonts w:ascii="Cambria" w:hAnsi="Cambria"/>
          <w:sz w:val="24"/>
          <w:szCs w:val="24"/>
        </w:rPr>
        <w:t xml:space="preserve">Ο τραυματισμός και η νοσηλεία φοιτητή </w:t>
      </w:r>
      <w:r w:rsidRPr="00DA6247">
        <w:rPr>
          <w:rFonts w:ascii="Cambria" w:hAnsi="Cambria"/>
          <w:sz w:val="24"/>
          <w:szCs w:val="24"/>
        </w:rPr>
        <w:t xml:space="preserve">του </w:t>
      </w:r>
      <w:r w:rsidR="006D339C" w:rsidRPr="00DA6247">
        <w:rPr>
          <w:rFonts w:ascii="Cambria" w:hAnsi="Cambria"/>
          <w:sz w:val="24"/>
          <w:szCs w:val="24"/>
        </w:rPr>
        <w:t>ΤΕΦΑΑ</w:t>
      </w:r>
      <w:r w:rsidR="006B75BE" w:rsidRPr="00DA6247">
        <w:rPr>
          <w:rFonts w:ascii="Cambria" w:hAnsi="Cambria"/>
          <w:sz w:val="24"/>
          <w:szCs w:val="24"/>
        </w:rPr>
        <w:t xml:space="preserve">, </w:t>
      </w:r>
      <w:r w:rsidR="006D339C" w:rsidRPr="00DA6247">
        <w:rPr>
          <w:rFonts w:ascii="Cambria" w:hAnsi="Cambria"/>
          <w:sz w:val="24"/>
          <w:szCs w:val="24"/>
        </w:rPr>
        <w:t>η διαρκής παρουσία α</w:t>
      </w:r>
      <w:r w:rsidR="00443535" w:rsidRPr="00DA6247">
        <w:rPr>
          <w:rFonts w:ascii="Cambria" w:hAnsi="Cambria"/>
          <w:sz w:val="24"/>
          <w:szCs w:val="24"/>
        </w:rPr>
        <w:t>στυνομικών</w:t>
      </w:r>
      <w:r w:rsidR="000D73FB" w:rsidRPr="00DA6247">
        <w:rPr>
          <w:rFonts w:ascii="Cambria" w:hAnsi="Cambria"/>
          <w:sz w:val="24"/>
          <w:szCs w:val="24"/>
        </w:rPr>
        <w:t xml:space="preserve"> δυνάμεων</w:t>
      </w:r>
      <w:r w:rsidR="006D339C" w:rsidRPr="00DA6247">
        <w:rPr>
          <w:rFonts w:ascii="Cambria" w:hAnsi="Cambria"/>
          <w:sz w:val="24"/>
          <w:szCs w:val="24"/>
        </w:rPr>
        <w:t xml:space="preserve"> </w:t>
      </w:r>
      <w:r w:rsidR="000D73FB" w:rsidRPr="00DA6247">
        <w:rPr>
          <w:rFonts w:ascii="Cambria" w:hAnsi="Cambria"/>
          <w:sz w:val="24"/>
          <w:szCs w:val="24"/>
        </w:rPr>
        <w:t>σ</w:t>
      </w:r>
      <w:r w:rsidR="006D339C" w:rsidRPr="00DA6247">
        <w:rPr>
          <w:rFonts w:ascii="Cambria" w:hAnsi="Cambria"/>
          <w:sz w:val="24"/>
          <w:szCs w:val="24"/>
        </w:rPr>
        <w:t>του</w:t>
      </w:r>
      <w:r w:rsidR="000D73FB" w:rsidRPr="00DA6247">
        <w:rPr>
          <w:rFonts w:ascii="Cambria" w:hAnsi="Cambria"/>
          <w:sz w:val="24"/>
          <w:szCs w:val="24"/>
        </w:rPr>
        <w:t>ς</w:t>
      </w:r>
      <w:r w:rsidR="006D339C" w:rsidRPr="00DA6247">
        <w:rPr>
          <w:rFonts w:ascii="Cambria" w:hAnsi="Cambria"/>
          <w:sz w:val="24"/>
          <w:szCs w:val="24"/>
        </w:rPr>
        <w:t xml:space="preserve"> χώρου</w:t>
      </w:r>
      <w:r w:rsidR="000D73FB" w:rsidRPr="00DA6247">
        <w:rPr>
          <w:rFonts w:ascii="Cambria" w:hAnsi="Cambria"/>
          <w:sz w:val="24"/>
          <w:szCs w:val="24"/>
        </w:rPr>
        <w:t>ς</w:t>
      </w:r>
      <w:r w:rsidR="006D339C" w:rsidRPr="00DA6247">
        <w:rPr>
          <w:rFonts w:ascii="Cambria" w:hAnsi="Cambria"/>
          <w:sz w:val="24"/>
          <w:szCs w:val="24"/>
        </w:rPr>
        <w:t xml:space="preserve"> του Πανεπιστημίου</w:t>
      </w:r>
      <w:r w:rsidR="007E4C3D" w:rsidRPr="00DA6247">
        <w:rPr>
          <w:rFonts w:ascii="Cambria" w:hAnsi="Cambria"/>
          <w:sz w:val="24"/>
          <w:szCs w:val="24"/>
        </w:rPr>
        <w:t xml:space="preserve"> </w:t>
      </w:r>
      <w:r w:rsidR="006D339C" w:rsidRPr="00DA6247">
        <w:rPr>
          <w:rFonts w:ascii="Cambria" w:hAnsi="Cambria"/>
          <w:sz w:val="24"/>
          <w:szCs w:val="24"/>
        </w:rPr>
        <w:t xml:space="preserve">και η </w:t>
      </w:r>
      <w:r w:rsidR="00E47D0F" w:rsidRPr="00DA6247">
        <w:rPr>
          <w:rFonts w:ascii="Cambria" w:hAnsi="Cambria"/>
          <w:sz w:val="24"/>
          <w:szCs w:val="24"/>
        </w:rPr>
        <w:t>περι</w:t>
      </w:r>
      <w:r w:rsidR="006D339C" w:rsidRPr="00DA6247">
        <w:rPr>
          <w:rFonts w:ascii="Cambria" w:hAnsi="Cambria"/>
          <w:sz w:val="24"/>
          <w:szCs w:val="24"/>
        </w:rPr>
        <w:t xml:space="preserve">κύκλωση από διμοιρίες των ΜΑΤ </w:t>
      </w:r>
      <w:r w:rsidR="006B75BE" w:rsidRPr="00DA6247">
        <w:rPr>
          <w:rFonts w:ascii="Cambria" w:hAnsi="Cambria"/>
          <w:sz w:val="24"/>
          <w:szCs w:val="24"/>
        </w:rPr>
        <w:t xml:space="preserve">εμποδίζει την άσκηση των ακαδημαϊκών λειτουργιών παραβιάζοντας το </w:t>
      </w:r>
      <w:r w:rsidR="00E47D0F" w:rsidRPr="00DA6247">
        <w:rPr>
          <w:rFonts w:ascii="Cambria" w:hAnsi="Cambria"/>
          <w:sz w:val="24"/>
          <w:szCs w:val="24"/>
        </w:rPr>
        <w:t xml:space="preserve">πανεπιστημιακό άσυλο, δηλαδή </w:t>
      </w:r>
      <w:r w:rsidR="006D339C" w:rsidRPr="00DA6247">
        <w:rPr>
          <w:rFonts w:ascii="Cambria" w:hAnsi="Cambria"/>
          <w:sz w:val="24"/>
          <w:szCs w:val="24"/>
        </w:rPr>
        <w:t>τ</w:t>
      </w:r>
      <w:r w:rsidR="00E47D0F" w:rsidRPr="00DA6247">
        <w:rPr>
          <w:rFonts w:ascii="Cambria" w:hAnsi="Cambria"/>
          <w:sz w:val="24"/>
          <w:szCs w:val="24"/>
        </w:rPr>
        <w:t>ο</w:t>
      </w:r>
      <w:r w:rsidR="006D339C" w:rsidRPr="00DA6247">
        <w:rPr>
          <w:rFonts w:ascii="Cambria" w:hAnsi="Cambria"/>
          <w:sz w:val="24"/>
          <w:szCs w:val="24"/>
        </w:rPr>
        <w:t xml:space="preserve"> ανοιχτ</w:t>
      </w:r>
      <w:r w:rsidR="00E47D0F" w:rsidRPr="00DA6247">
        <w:rPr>
          <w:rFonts w:ascii="Cambria" w:hAnsi="Cambria"/>
          <w:sz w:val="24"/>
          <w:szCs w:val="24"/>
        </w:rPr>
        <w:t xml:space="preserve">ό και δημοκρατικό πνεύμα </w:t>
      </w:r>
      <w:r w:rsidR="006D339C" w:rsidRPr="00DA6247">
        <w:rPr>
          <w:rFonts w:ascii="Cambria" w:hAnsi="Cambria"/>
          <w:sz w:val="24"/>
          <w:szCs w:val="24"/>
        </w:rPr>
        <w:t xml:space="preserve">που χαρακτηρίζει </w:t>
      </w:r>
      <w:r w:rsidR="00E47D0F" w:rsidRPr="00DA6247">
        <w:rPr>
          <w:rFonts w:ascii="Cambria" w:hAnsi="Cambria"/>
          <w:sz w:val="24"/>
          <w:szCs w:val="24"/>
        </w:rPr>
        <w:t>ιστορικά</w:t>
      </w:r>
      <w:r w:rsidR="006D339C" w:rsidRPr="00DA6247">
        <w:rPr>
          <w:rFonts w:ascii="Cambria" w:hAnsi="Cambria"/>
          <w:sz w:val="24"/>
          <w:szCs w:val="24"/>
        </w:rPr>
        <w:t xml:space="preserve"> το δημόσιο ελληνικ</w:t>
      </w:r>
      <w:r w:rsidR="00E47D0F" w:rsidRPr="00DA6247">
        <w:rPr>
          <w:rFonts w:ascii="Cambria" w:hAnsi="Cambria"/>
          <w:sz w:val="24"/>
          <w:szCs w:val="24"/>
        </w:rPr>
        <w:t xml:space="preserve">ό </w:t>
      </w:r>
      <w:r w:rsidR="006D339C" w:rsidRPr="00DA6247">
        <w:rPr>
          <w:rFonts w:ascii="Cambria" w:hAnsi="Cambria"/>
          <w:sz w:val="24"/>
          <w:szCs w:val="24"/>
        </w:rPr>
        <w:t>πανεπισ</w:t>
      </w:r>
      <w:r w:rsidR="00E47D0F" w:rsidRPr="00DA6247">
        <w:rPr>
          <w:rFonts w:ascii="Cambria" w:hAnsi="Cambria"/>
          <w:sz w:val="24"/>
          <w:szCs w:val="24"/>
        </w:rPr>
        <w:t>τήμιο.</w:t>
      </w:r>
    </w:p>
    <w:p w14:paraId="1677E9AE" w14:textId="1129BB1E" w:rsidR="00907F10" w:rsidRPr="00DA6247" w:rsidRDefault="00D30192" w:rsidP="00876687">
      <w:pPr>
        <w:spacing w:line="360" w:lineRule="auto"/>
        <w:jc w:val="both"/>
        <w:rPr>
          <w:rFonts w:ascii="Cambria" w:hAnsi="Cambria"/>
          <w:sz w:val="24"/>
          <w:szCs w:val="24"/>
        </w:rPr>
      </w:pPr>
      <w:r w:rsidRPr="00DA6247">
        <w:rPr>
          <w:rFonts w:ascii="Cambria" w:hAnsi="Cambria"/>
          <w:sz w:val="24"/>
          <w:szCs w:val="24"/>
        </w:rPr>
        <w:t>Σε συνάρτηση με το νέο Νόμο που αποβλέπει στη</w:t>
      </w:r>
      <w:r w:rsidR="007E4C3D" w:rsidRPr="00DA6247">
        <w:rPr>
          <w:rFonts w:ascii="Cambria" w:hAnsi="Cambria"/>
          <w:sz w:val="24"/>
          <w:szCs w:val="24"/>
        </w:rPr>
        <w:t>ν</w:t>
      </w:r>
      <w:r w:rsidRPr="00DA6247">
        <w:rPr>
          <w:rFonts w:ascii="Cambria" w:hAnsi="Cambria"/>
          <w:sz w:val="24"/>
          <w:szCs w:val="24"/>
        </w:rPr>
        <w:t xml:space="preserve"> </w:t>
      </w:r>
      <w:r w:rsidR="00002469" w:rsidRPr="00DA6247">
        <w:rPr>
          <w:rFonts w:ascii="Cambria" w:hAnsi="Cambria"/>
          <w:sz w:val="24"/>
          <w:szCs w:val="24"/>
        </w:rPr>
        <w:t>παρά</w:t>
      </w:r>
      <w:r w:rsidR="00236FBE" w:rsidRPr="00DA6247">
        <w:rPr>
          <w:rFonts w:ascii="Cambria" w:hAnsi="Cambria"/>
          <w:sz w:val="24"/>
          <w:szCs w:val="24"/>
        </w:rPr>
        <w:t>δοση</w:t>
      </w:r>
      <w:r w:rsidRPr="00DA6247">
        <w:rPr>
          <w:rFonts w:ascii="Cambria" w:hAnsi="Cambria"/>
          <w:sz w:val="24"/>
          <w:szCs w:val="24"/>
        </w:rPr>
        <w:t xml:space="preserve"> του δημόσιου πανεπιστημίου </w:t>
      </w:r>
      <w:r w:rsidR="00002469" w:rsidRPr="00DA6247">
        <w:rPr>
          <w:rFonts w:ascii="Cambria" w:hAnsi="Cambria"/>
          <w:sz w:val="24"/>
          <w:szCs w:val="24"/>
        </w:rPr>
        <w:t xml:space="preserve">στην αγορά (επιχειρηματικό πανεπιστήμιο) </w:t>
      </w:r>
      <w:r w:rsidRPr="00DA6247">
        <w:rPr>
          <w:rFonts w:ascii="Cambria" w:hAnsi="Cambria"/>
          <w:sz w:val="24"/>
          <w:szCs w:val="24"/>
        </w:rPr>
        <w:t xml:space="preserve">και </w:t>
      </w:r>
      <w:r w:rsidR="00907F10" w:rsidRPr="00DA6247">
        <w:rPr>
          <w:rFonts w:ascii="Cambria" w:hAnsi="Cambria"/>
          <w:sz w:val="24"/>
          <w:szCs w:val="24"/>
        </w:rPr>
        <w:t>σ</w:t>
      </w:r>
      <w:r w:rsidRPr="00DA6247">
        <w:rPr>
          <w:rFonts w:ascii="Cambria" w:hAnsi="Cambria"/>
          <w:sz w:val="24"/>
          <w:szCs w:val="24"/>
        </w:rPr>
        <w:t>τη</w:t>
      </w:r>
      <w:r w:rsidR="00002469" w:rsidRPr="00DA6247">
        <w:rPr>
          <w:rFonts w:ascii="Cambria" w:hAnsi="Cambria"/>
          <w:sz w:val="24"/>
          <w:szCs w:val="24"/>
        </w:rPr>
        <w:t>ν</w:t>
      </w:r>
      <w:r w:rsidRPr="00DA6247">
        <w:rPr>
          <w:rFonts w:ascii="Cambria" w:hAnsi="Cambria"/>
          <w:sz w:val="24"/>
          <w:szCs w:val="24"/>
        </w:rPr>
        <w:t xml:space="preserve"> ουσιαστική κατάργηση της δημοκρατικής διοίκησης </w:t>
      </w:r>
      <w:r w:rsidR="00907F10" w:rsidRPr="00DA6247">
        <w:rPr>
          <w:rFonts w:ascii="Cambria" w:hAnsi="Cambria"/>
          <w:sz w:val="24"/>
          <w:szCs w:val="24"/>
        </w:rPr>
        <w:t xml:space="preserve">και </w:t>
      </w:r>
      <w:r w:rsidRPr="00DA6247">
        <w:rPr>
          <w:rFonts w:ascii="Cambria" w:hAnsi="Cambria"/>
          <w:sz w:val="24"/>
          <w:szCs w:val="24"/>
        </w:rPr>
        <w:t xml:space="preserve">του </w:t>
      </w:r>
      <w:r w:rsidR="00907F10" w:rsidRPr="00DA6247">
        <w:rPr>
          <w:rFonts w:ascii="Cambria" w:hAnsi="Cambria"/>
          <w:sz w:val="24"/>
          <w:szCs w:val="24"/>
        </w:rPr>
        <w:t>αυτοδιοίκητου</w:t>
      </w:r>
      <w:r w:rsidR="00002469" w:rsidRPr="00DA6247">
        <w:rPr>
          <w:rFonts w:ascii="Cambria" w:hAnsi="Cambria"/>
          <w:sz w:val="24"/>
          <w:szCs w:val="24"/>
        </w:rPr>
        <w:t xml:space="preserve"> των πανεπιστημίων</w:t>
      </w:r>
      <w:r w:rsidR="00030B1C">
        <w:rPr>
          <w:rFonts w:ascii="Cambria" w:hAnsi="Cambria"/>
          <w:sz w:val="24"/>
          <w:szCs w:val="24"/>
        </w:rPr>
        <w:t xml:space="preserve"> μέσα από τα Συμβούλια Διοίκησης</w:t>
      </w:r>
      <w:r w:rsidR="00907F10" w:rsidRPr="00DA6247">
        <w:rPr>
          <w:rFonts w:ascii="Cambria" w:hAnsi="Cambria"/>
          <w:sz w:val="24"/>
          <w:szCs w:val="24"/>
        </w:rPr>
        <w:t xml:space="preserve">, η </w:t>
      </w:r>
      <w:r w:rsidR="006D339C" w:rsidRPr="00DA6247">
        <w:rPr>
          <w:rFonts w:ascii="Cambria" w:hAnsi="Cambria"/>
          <w:sz w:val="24"/>
          <w:szCs w:val="24"/>
        </w:rPr>
        <w:t>αστυνομική τρομοκρατία των φοιτητών</w:t>
      </w:r>
      <w:r w:rsidR="00E47D0F" w:rsidRPr="00DA6247">
        <w:rPr>
          <w:rFonts w:ascii="Cambria" w:hAnsi="Cambria"/>
          <w:sz w:val="24"/>
          <w:szCs w:val="24"/>
        </w:rPr>
        <w:t>/τ</w:t>
      </w:r>
      <w:r w:rsidR="006D339C" w:rsidRPr="00DA6247">
        <w:rPr>
          <w:rFonts w:ascii="Cambria" w:hAnsi="Cambria"/>
          <w:sz w:val="24"/>
          <w:szCs w:val="24"/>
        </w:rPr>
        <w:t xml:space="preserve">ριών </w:t>
      </w:r>
      <w:r w:rsidR="00E47D0F" w:rsidRPr="00DA6247">
        <w:rPr>
          <w:rFonts w:ascii="Cambria" w:hAnsi="Cambria"/>
          <w:sz w:val="24"/>
          <w:szCs w:val="24"/>
        </w:rPr>
        <w:t>αποβλέπει</w:t>
      </w:r>
      <w:r w:rsidR="00907F10" w:rsidRPr="00DA6247">
        <w:rPr>
          <w:rFonts w:ascii="Cambria" w:hAnsi="Cambria"/>
          <w:sz w:val="24"/>
          <w:szCs w:val="24"/>
        </w:rPr>
        <w:t xml:space="preserve"> </w:t>
      </w:r>
      <w:r w:rsidR="00002469" w:rsidRPr="00DA6247">
        <w:rPr>
          <w:rFonts w:ascii="Cambria" w:hAnsi="Cambria"/>
          <w:sz w:val="24"/>
          <w:szCs w:val="24"/>
        </w:rPr>
        <w:t xml:space="preserve">επίσης </w:t>
      </w:r>
      <w:r w:rsidR="00907F10" w:rsidRPr="00DA6247">
        <w:rPr>
          <w:rFonts w:ascii="Cambria" w:hAnsi="Cambria"/>
          <w:sz w:val="24"/>
          <w:szCs w:val="24"/>
        </w:rPr>
        <w:t xml:space="preserve">να συκοφαντήσει και να </w:t>
      </w:r>
      <w:r w:rsidRPr="00DA6247">
        <w:rPr>
          <w:rFonts w:ascii="Cambria" w:hAnsi="Cambria"/>
          <w:sz w:val="24"/>
          <w:szCs w:val="24"/>
        </w:rPr>
        <w:t>«εξουδε</w:t>
      </w:r>
      <w:r w:rsidR="00907F10" w:rsidRPr="00DA6247">
        <w:rPr>
          <w:rFonts w:ascii="Cambria" w:hAnsi="Cambria"/>
          <w:sz w:val="24"/>
          <w:szCs w:val="24"/>
        </w:rPr>
        <w:t>τερώσει»</w:t>
      </w:r>
      <w:r w:rsidRPr="00DA6247">
        <w:rPr>
          <w:rFonts w:ascii="Cambria" w:hAnsi="Cambria"/>
          <w:sz w:val="24"/>
          <w:szCs w:val="24"/>
        </w:rPr>
        <w:t xml:space="preserve"> </w:t>
      </w:r>
      <w:r w:rsidR="00907F10" w:rsidRPr="00DA6247">
        <w:rPr>
          <w:rFonts w:ascii="Cambria" w:hAnsi="Cambria"/>
          <w:sz w:val="24"/>
          <w:szCs w:val="24"/>
        </w:rPr>
        <w:t>πολιτικά</w:t>
      </w:r>
      <w:r w:rsidR="009230CC">
        <w:rPr>
          <w:rFonts w:ascii="Cambria" w:hAnsi="Cambria"/>
          <w:sz w:val="24"/>
          <w:szCs w:val="24"/>
        </w:rPr>
        <w:t xml:space="preserve"> και </w:t>
      </w:r>
      <w:r w:rsidR="00907F10" w:rsidRPr="00DA6247">
        <w:rPr>
          <w:rFonts w:ascii="Cambria" w:hAnsi="Cambria"/>
          <w:sz w:val="24"/>
          <w:szCs w:val="24"/>
        </w:rPr>
        <w:t xml:space="preserve">ηθικά το φοιτητικό </w:t>
      </w:r>
      <w:r w:rsidR="00002469" w:rsidRPr="00DA6247">
        <w:rPr>
          <w:rFonts w:ascii="Cambria" w:hAnsi="Cambria"/>
          <w:sz w:val="24"/>
          <w:szCs w:val="24"/>
        </w:rPr>
        <w:t>κίνημα</w:t>
      </w:r>
      <w:r w:rsidR="00907F10" w:rsidRPr="00DA6247">
        <w:rPr>
          <w:rFonts w:ascii="Cambria" w:hAnsi="Cambria"/>
          <w:sz w:val="24"/>
          <w:szCs w:val="24"/>
        </w:rPr>
        <w:t xml:space="preserve"> που συνδέει ουσιαστικά το πανεπιστήμιο με τη</w:t>
      </w:r>
      <w:r w:rsidR="00080AC8">
        <w:rPr>
          <w:rFonts w:ascii="Cambria" w:hAnsi="Cambria"/>
          <w:sz w:val="24"/>
          <w:szCs w:val="24"/>
        </w:rPr>
        <w:t>ν</w:t>
      </w:r>
      <w:r w:rsidR="00907F10" w:rsidRPr="00DA6247">
        <w:rPr>
          <w:rFonts w:ascii="Cambria" w:hAnsi="Cambria"/>
          <w:sz w:val="24"/>
          <w:szCs w:val="24"/>
        </w:rPr>
        <w:t xml:space="preserve"> κοινωνία, τους αγώνες </w:t>
      </w:r>
      <w:r w:rsidR="00002469" w:rsidRPr="00DA6247">
        <w:rPr>
          <w:rFonts w:ascii="Cambria" w:hAnsi="Cambria"/>
          <w:sz w:val="24"/>
          <w:szCs w:val="24"/>
        </w:rPr>
        <w:t xml:space="preserve">για </w:t>
      </w:r>
      <w:r w:rsidR="00907F10" w:rsidRPr="00DA6247">
        <w:rPr>
          <w:rFonts w:ascii="Cambria" w:hAnsi="Cambria"/>
          <w:sz w:val="24"/>
          <w:szCs w:val="24"/>
        </w:rPr>
        <w:t>παιδεία</w:t>
      </w:r>
      <w:r w:rsidR="00002469" w:rsidRPr="00DA6247">
        <w:rPr>
          <w:rFonts w:ascii="Cambria" w:hAnsi="Cambria"/>
          <w:sz w:val="24"/>
          <w:szCs w:val="24"/>
        </w:rPr>
        <w:t xml:space="preserve">, </w:t>
      </w:r>
      <w:r w:rsidR="00907F10" w:rsidRPr="00DA6247">
        <w:rPr>
          <w:rFonts w:ascii="Cambria" w:hAnsi="Cambria"/>
          <w:sz w:val="24"/>
          <w:szCs w:val="24"/>
        </w:rPr>
        <w:t xml:space="preserve"> </w:t>
      </w:r>
      <w:r w:rsidR="00CC59FB">
        <w:rPr>
          <w:rFonts w:ascii="Cambria" w:hAnsi="Cambria"/>
          <w:sz w:val="24"/>
          <w:szCs w:val="24"/>
        </w:rPr>
        <w:t>και</w:t>
      </w:r>
      <w:r w:rsidR="00CC59FB" w:rsidRPr="00DA6247">
        <w:rPr>
          <w:rFonts w:ascii="Cambria" w:hAnsi="Cambria"/>
          <w:sz w:val="24"/>
          <w:szCs w:val="24"/>
        </w:rPr>
        <w:t xml:space="preserve"> </w:t>
      </w:r>
      <w:r w:rsidR="00907F10" w:rsidRPr="00DA6247">
        <w:rPr>
          <w:rFonts w:ascii="Cambria" w:hAnsi="Cambria"/>
          <w:sz w:val="24"/>
          <w:szCs w:val="24"/>
        </w:rPr>
        <w:t>τους  λαϊκούς αγώνες</w:t>
      </w:r>
      <w:r w:rsidR="00002469" w:rsidRPr="00DA6247">
        <w:rPr>
          <w:rFonts w:ascii="Cambria" w:hAnsi="Cambria"/>
          <w:sz w:val="24"/>
          <w:szCs w:val="24"/>
        </w:rPr>
        <w:t xml:space="preserve"> για δουλειά, μόρφωση, υγεία.</w:t>
      </w:r>
      <w:r w:rsidR="009C10C3" w:rsidRPr="00DA6247">
        <w:rPr>
          <w:rFonts w:ascii="Cambria" w:hAnsi="Cambria"/>
          <w:sz w:val="24"/>
          <w:szCs w:val="24"/>
        </w:rPr>
        <w:t xml:space="preserve"> Αντί να ενισχύει τις υποδομές και τους υλικούς και άλλους πόρους του</w:t>
      </w:r>
      <w:r w:rsidR="00580BDB" w:rsidRPr="00DA6247">
        <w:rPr>
          <w:rFonts w:ascii="Cambria" w:hAnsi="Cambria"/>
          <w:sz w:val="24"/>
          <w:szCs w:val="24"/>
        </w:rPr>
        <w:t xml:space="preserve"> δημόσιου</w:t>
      </w:r>
      <w:r w:rsidR="009C10C3" w:rsidRPr="00DA6247">
        <w:rPr>
          <w:rFonts w:ascii="Cambria" w:hAnsi="Cambria"/>
          <w:sz w:val="24"/>
          <w:szCs w:val="24"/>
        </w:rPr>
        <w:t xml:space="preserve"> Πανεπιστημίου, ο νέος Νόμος ενδιαφέρεται </w:t>
      </w:r>
      <w:r w:rsidR="00580BDB" w:rsidRPr="00DA6247">
        <w:rPr>
          <w:rFonts w:ascii="Cambria" w:hAnsi="Cambria"/>
          <w:sz w:val="24"/>
          <w:szCs w:val="24"/>
        </w:rPr>
        <w:t>αποκλειστικά</w:t>
      </w:r>
      <w:r w:rsidR="009C10C3" w:rsidRPr="00DA6247">
        <w:rPr>
          <w:rFonts w:ascii="Cambria" w:hAnsi="Cambria"/>
          <w:sz w:val="24"/>
          <w:szCs w:val="24"/>
        </w:rPr>
        <w:t xml:space="preserve"> για την αποδυνάμωση της δημοκρατικής του λειτουργίας και </w:t>
      </w:r>
      <w:r w:rsidR="00580BDB" w:rsidRPr="00DA6247">
        <w:rPr>
          <w:rFonts w:ascii="Cambria" w:hAnsi="Cambria"/>
          <w:sz w:val="24"/>
          <w:szCs w:val="24"/>
        </w:rPr>
        <w:t>τον προσανατολισμό του σε κριτήρια της αγοράς.</w:t>
      </w:r>
    </w:p>
    <w:p w14:paraId="585D0E38" w14:textId="77777777" w:rsidR="00236FBE" w:rsidRDefault="00236FBE" w:rsidP="00BE5E68">
      <w:pPr>
        <w:jc w:val="both"/>
        <w:rPr>
          <w:sz w:val="24"/>
          <w:szCs w:val="24"/>
        </w:rPr>
      </w:pPr>
    </w:p>
    <w:p w14:paraId="6DA79AF7" w14:textId="2322D35E" w:rsidR="00002469" w:rsidRPr="00BE5E68" w:rsidRDefault="00002469" w:rsidP="00002469">
      <w:pPr>
        <w:jc w:val="both"/>
        <w:rPr>
          <w:sz w:val="24"/>
          <w:szCs w:val="24"/>
        </w:rPr>
      </w:pPr>
    </w:p>
    <w:p w14:paraId="567A645E" w14:textId="5BE57DC4" w:rsidR="006D339C" w:rsidRPr="00BE5E68" w:rsidRDefault="006D339C" w:rsidP="00BE5E68">
      <w:pPr>
        <w:jc w:val="both"/>
        <w:rPr>
          <w:sz w:val="24"/>
          <w:szCs w:val="24"/>
        </w:rPr>
      </w:pPr>
    </w:p>
    <w:sectPr w:rsidR="006D339C" w:rsidRPr="00BE5E68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0B4D3" w14:textId="77777777" w:rsidR="00A36BC5" w:rsidRDefault="00A36BC5" w:rsidP="00112D5E">
      <w:pPr>
        <w:spacing w:after="0" w:line="240" w:lineRule="auto"/>
      </w:pPr>
      <w:r>
        <w:separator/>
      </w:r>
    </w:p>
  </w:endnote>
  <w:endnote w:type="continuationSeparator" w:id="0">
    <w:p w14:paraId="63FA463E" w14:textId="77777777" w:rsidR="00A36BC5" w:rsidRDefault="00A36BC5" w:rsidP="00112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1837317"/>
      <w:docPartObj>
        <w:docPartGallery w:val="Page Numbers (Bottom of Page)"/>
        <w:docPartUnique/>
      </w:docPartObj>
    </w:sdtPr>
    <w:sdtEndPr/>
    <w:sdtContent>
      <w:p w14:paraId="23D0D66C" w14:textId="3578B42B" w:rsidR="00112D5E" w:rsidRDefault="00112D5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328DD2" w14:textId="77777777" w:rsidR="00112D5E" w:rsidRDefault="00112D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46A13" w14:textId="77777777" w:rsidR="00A36BC5" w:rsidRDefault="00A36BC5" w:rsidP="00112D5E">
      <w:pPr>
        <w:spacing w:after="0" w:line="240" w:lineRule="auto"/>
      </w:pPr>
      <w:r>
        <w:separator/>
      </w:r>
    </w:p>
  </w:footnote>
  <w:footnote w:type="continuationSeparator" w:id="0">
    <w:p w14:paraId="3F06AAF6" w14:textId="77777777" w:rsidR="00A36BC5" w:rsidRDefault="00A36BC5" w:rsidP="00112D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E68"/>
    <w:rsid w:val="00002469"/>
    <w:rsid w:val="00030B1C"/>
    <w:rsid w:val="00080AC8"/>
    <w:rsid w:val="000D73FB"/>
    <w:rsid w:val="00112D5E"/>
    <w:rsid w:val="00236FBE"/>
    <w:rsid w:val="003C58F6"/>
    <w:rsid w:val="00443535"/>
    <w:rsid w:val="004A77EB"/>
    <w:rsid w:val="004C0365"/>
    <w:rsid w:val="00580BDB"/>
    <w:rsid w:val="006B75BE"/>
    <w:rsid w:val="006D339C"/>
    <w:rsid w:val="007E4C3D"/>
    <w:rsid w:val="00876687"/>
    <w:rsid w:val="008D1618"/>
    <w:rsid w:val="00907F10"/>
    <w:rsid w:val="009230CC"/>
    <w:rsid w:val="009C10C3"/>
    <w:rsid w:val="009E5FB8"/>
    <w:rsid w:val="00A07ADE"/>
    <w:rsid w:val="00A36BC5"/>
    <w:rsid w:val="00BE5E68"/>
    <w:rsid w:val="00C05BA5"/>
    <w:rsid w:val="00CC59FB"/>
    <w:rsid w:val="00CE5535"/>
    <w:rsid w:val="00CE6802"/>
    <w:rsid w:val="00D30192"/>
    <w:rsid w:val="00DA6247"/>
    <w:rsid w:val="00E47D0F"/>
    <w:rsid w:val="00E862CF"/>
    <w:rsid w:val="00FD3F3D"/>
    <w:rsid w:val="00FE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1C1B6"/>
  <w15:chartTrackingRefBased/>
  <w15:docId w15:val="{A75750CC-AFE3-4F2A-96C2-37546A78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7E4C3D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112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112D5E"/>
  </w:style>
  <w:style w:type="paragraph" w:styleId="a5">
    <w:name w:val="footer"/>
    <w:basedOn w:val="a"/>
    <w:link w:val="Char0"/>
    <w:uiPriority w:val="99"/>
    <w:unhideWhenUsed/>
    <w:rsid w:val="00112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112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2022-06-08T08:00:00Z</dcterms:created>
  <dcterms:modified xsi:type="dcterms:W3CDTF">2022-06-16T08:56:00Z</dcterms:modified>
</cp:coreProperties>
</file>