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1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6"/>
      </w:tblGrid>
      <w:tr w:rsidR="00DD142B" w:rsidRPr="00D209B8" w:rsidTr="00493E9A">
        <w:trPr>
          <w:trHeight w:val="1125"/>
          <w:jc w:val="center"/>
        </w:trPr>
        <w:tc>
          <w:tcPr>
            <w:tcW w:w="5000" w:type="pct"/>
            <w:shd w:val="clear" w:color="auto" w:fill="FFFFFF"/>
          </w:tcPr>
          <w:p w:rsidR="00DD142B" w:rsidRPr="00493E9A" w:rsidRDefault="00157C52" w:rsidP="00493E9A">
            <w:pPr>
              <w:spacing w:after="120"/>
              <w:jc w:val="center"/>
              <w:rPr>
                <w:rFonts w:cs="Arial"/>
                <w:b/>
                <w:sz w:val="28"/>
              </w:rPr>
            </w:pPr>
            <w:bookmarkStart w:id="0" w:name="_GoBack"/>
            <w:bookmarkEnd w:id="0"/>
            <w:r>
              <w:rPr>
                <w:rFonts w:cs="Arial"/>
                <w:b/>
                <w:sz w:val="28"/>
              </w:rPr>
              <w:t>ΕΝΗΜΕΡΩΣΗ</w:t>
            </w:r>
            <w:r w:rsidR="00DD142B" w:rsidRPr="00D209B8">
              <w:rPr>
                <w:rFonts w:cs="Arial"/>
                <w:b/>
                <w:sz w:val="28"/>
              </w:rPr>
              <w:t xml:space="preserve"> ΓΙΑ ΕΠΕΞΕΡΓΑΣΙΑ ΤΩΝ ΔΕΔΟΜΕΝΩΝ ΠΡΟΣΩΠΙΚΟΥ ΧΑΡΑΚΤΗΡΑ ΑΠΟ ΤΟ ΠΑΝΕΠΙΣΤΗΜΙΟ ΑΙΓΑΙΟΥ</w:t>
            </w:r>
          </w:p>
          <w:p w:rsidR="00DD142B" w:rsidRPr="00D209B8" w:rsidRDefault="00DD142B" w:rsidP="00557136">
            <w:pPr>
              <w:spacing w:line="276" w:lineRule="auto"/>
              <w:ind w:left="170" w:right="170"/>
              <w:rPr>
                <w:rFonts w:cs="Arial"/>
                <w:u w:val="single"/>
              </w:rPr>
            </w:pPr>
            <w:bookmarkStart w:id="1" w:name="_Hlk810959"/>
            <w:r w:rsidRPr="00D209B8">
              <w:rPr>
                <w:rFonts w:cs="Arial"/>
              </w:rPr>
              <w:t>Στο πλαίσιο των διατάξεων του Γενικού Κανονισμού για την Προστασία των Δεδομένων (ΓΚΠΔ),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του Νόμου 4624/2019</w:t>
            </w:r>
            <w:r>
              <w:rPr>
                <w:rFonts w:cs="Arial"/>
              </w:rPr>
              <w:t xml:space="preserve"> </w:t>
            </w:r>
            <w:r w:rsidRPr="00DD142B">
              <w:rPr>
                <w:rFonts w:cs="Arial"/>
              </w:rPr>
              <w:t>και των λοιπών ισχυουσών διατάξεων περί προσωπικών</w:t>
            </w:r>
            <w:r>
              <w:rPr>
                <w:rFonts w:cs="Arial"/>
              </w:rPr>
              <w:t xml:space="preserve"> δεδομένων,</w:t>
            </w:r>
            <w:r w:rsidRPr="00DD142B">
              <w:rPr>
                <w:rFonts w:cs="Arial"/>
              </w:rPr>
              <w:t xml:space="preserve"> </w:t>
            </w:r>
            <w:r w:rsidRPr="00D209B8">
              <w:rPr>
                <w:rFonts w:cs="Arial"/>
              </w:rPr>
              <w:t>το Πανεπιστήμιο Αιγαίου λειτουργεί ως Υπεύθυνος Επεξεργασίας και επεξεργάζεται δεδομένα προσωπικού χαρα</w:t>
            </w:r>
            <w:r w:rsidR="00D925F2">
              <w:rPr>
                <w:rFonts w:cs="Arial"/>
              </w:rPr>
              <w:t xml:space="preserve">κτήρα, μεταξύ άλλων και για </w:t>
            </w:r>
            <w:r w:rsidR="007D7E4F">
              <w:rPr>
                <w:rFonts w:cs="Arial"/>
              </w:rPr>
              <w:t>τ</w:t>
            </w:r>
            <w:r w:rsidR="00D925F2">
              <w:rPr>
                <w:rFonts w:cs="Arial"/>
              </w:rPr>
              <w:t xml:space="preserve">ην παροχή </w:t>
            </w:r>
            <w:r w:rsidR="000668AE">
              <w:rPr>
                <w:rFonts w:cs="Arial"/>
              </w:rPr>
              <w:t xml:space="preserve"> διευκολύνσεων σε φοιτητές/</w:t>
            </w:r>
            <w:proofErr w:type="spellStart"/>
            <w:r w:rsidR="000668AE">
              <w:rPr>
                <w:rFonts w:cs="Arial"/>
              </w:rPr>
              <w:t>τριες</w:t>
            </w:r>
            <w:proofErr w:type="spellEnd"/>
            <w:r w:rsidR="000668AE">
              <w:rPr>
                <w:rFonts w:cs="Arial"/>
              </w:rPr>
              <w:t xml:space="preserve"> με ειδικές ανάγκες</w:t>
            </w:r>
            <w:r w:rsidR="00895E62">
              <w:rPr>
                <w:rFonts w:cs="Arial"/>
              </w:rPr>
              <w:t xml:space="preserve"> </w:t>
            </w:r>
            <w:r w:rsidR="00D925F2">
              <w:rPr>
                <w:rFonts w:cs="Arial"/>
              </w:rPr>
              <w:t>ή μαθησιακές δυσκολίες</w:t>
            </w:r>
            <w:r w:rsidR="007D7E4F">
              <w:rPr>
                <w:rFonts w:cs="Arial"/>
              </w:rPr>
              <w:t>.</w:t>
            </w:r>
            <w:r w:rsidR="000668AE">
              <w:rPr>
                <w:rFonts w:cs="Arial"/>
              </w:rPr>
              <w:t xml:space="preserve"> </w:t>
            </w:r>
          </w:p>
          <w:p w:rsidR="00C65CD2" w:rsidRPr="007D7E4F" w:rsidRDefault="00D925F2" w:rsidP="00493E9A">
            <w:pPr>
              <w:spacing w:line="276" w:lineRule="auto"/>
              <w:ind w:left="170" w:right="170"/>
              <w:rPr>
                <w:rFonts w:cs="Arial"/>
              </w:rPr>
            </w:pPr>
            <w:r w:rsidRPr="007D7E4F">
              <w:rPr>
                <w:rFonts w:cs="Arial"/>
              </w:rPr>
              <w:t xml:space="preserve">Για την εκπλήρωση των παραπάνω </w:t>
            </w:r>
            <w:r w:rsidR="00DD142B" w:rsidRPr="007D7E4F">
              <w:rPr>
                <w:rFonts w:cs="Arial"/>
              </w:rPr>
              <w:t>σκοπών</w:t>
            </w:r>
            <w:r w:rsidR="007D7E4F" w:rsidRPr="007D7E4F">
              <w:rPr>
                <w:rFonts w:cs="Arial"/>
              </w:rPr>
              <w:t>,</w:t>
            </w:r>
            <w:r w:rsidR="00DD142B" w:rsidRPr="007D7E4F">
              <w:rPr>
                <w:rFonts w:cs="Arial"/>
              </w:rPr>
              <w:t xml:space="preserve"> </w:t>
            </w:r>
            <w:r w:rsidR="00157C52" w:rsidRPr="007D7E4F">
              <w:rPr>
                <w:rFonts w:cs="Arial"/>
              </w:rPr>
              <w:t>σας ενημερώνουμε ότι θα</w:t>
            </w:r>
            <w:r w:rsidR="00DD142B" w:rsidRPr="007D7E4F">
              <w:rPr>
                <w:rFonts w:cs="Arial"/>
              </w:rPr>
              <w:t xml:space="preserve"> επεξεργαστούμε τα δεδομένα προσωπικού χαρακτήρα που σας αφορούν </w:t>
            </w:r>
            <w:r w:rsidRPr="007D7E4F">
              <w:rPr>
                <w:rFonts w:cs="Arial"/>
              </w:rPr>
              <w:t xml:space="preserve">π.χ. </w:t>
            </w:r>
            <w:r w:rsidR="00493E9A" w:rsidRPr="007D7E4F">
              <w:rPr>
                <w:rFonts w:cs="Arial"/>
              </w:rPr>
              <w:t xml:space="preserve">Ιατρική </w:t>
            </w:r>
            <w:r w:rsidRPr="007D7E4F">
              <w:rPr>
                <w:rFonts w:cs="Arial"/>
              </w:rPr>
              <w:t>Γνωμάτευση ΚΕΔΔΥ, ΚΔΑΥ</w:t>
            </w:r>
            <w:r w:rsidR="00493E9A" w:rsidRPr="007D7E4F">
              <w:rPr>
                <w:rFonts w:cs="Arial"/>
              </w:rPr>
              <w:t>, νοσοκομείων</w:t>
            </w:r>
            <w:r w:rsidRPr="007D7E4F">
              <w:rPr>
                <w:rFonts w:cs="Arial"/>
              </w:rPr>
              <w:t xml:space="preserve"> κλπ. </w:t>
            </w:r>
            <w:r w:rsidR="00DD142B" w:rsidRPr="007D7E4F">
              <w:rPr>
                <w:rFonts w:cs="Arial"/>
              </w:rPr>
              <w:t>όπως περιγράφεται παρακάτω:</w:t>
            </w:r>
            <w:r w:rsidR="007D7E4F" w:rsidRPr="007D7E4F">
              <w:rPr>
                <w:rFonts w:cs="Arial"/>
              </w:rPr>
              <w:t xml:space="preserve"> </w:t>
            </w:r>
            <w:r w:rsidRPr="007D7E4F">
              <w:rPr>
                <w:rFonts w:cs="Arial"/>
                <w:iCs/>
              </w:rPr>
              <w:t>Η</w:t>
            </w:r>
            <w:r w:rsidR="00895E62" w:rsidRPr="007D7E4F">
              <w:rPr>
                <w:rFonts w:cs="Arial"/>
                <w:iCs/>
              </w:rPr>
              <w:t xml:space="preserve"> Γραμματεία του Τμήματος παραλαμβάνει τη</w:t>
            </w:r>
            <w:r w:rsidR="007D7E4F" w:rsidRPr="007D7E4F">
              <w:rPr>
                <w:rFonts w:cs="Arial"/>
                <w:iCs/>
              </w:rPr>
              <w:t>ν</w:t>
            </w:r>
            <w:r w:rsidR="00895E62" w:rsidRPr="007D7E4F">
              <w:rPr>
                <w:rFonts w:cs="Arial"/>
                <w:iCs/>
              </w:rPr>
              <w:t xml:space="preserve"> αίτηση για παροχή διευκολύνσεων σε φοιτητές/</w:t>
            </w:r>
            <w:proofErr w:type="spellStart"/>
            <w:r w:rsidR="00895E62" w:rsidRPr="007D7E4F">
              <w:rPr>
                <w:rFonts w:cs="Arial"/>
                <w:iCs/>
              </w:rPr>
              <w:t>τριες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με ειδικές ανάγκες και την ιατρική γνωμάτευση από την αρμόδια υπηρεσία (π.χ. ΚΕΣΥ, ΚΕΔΔΥ, ΚΔΑΥ</w:t>
            </w:r>
            <w:r w:rsidR="007D7E4F" w:rsidRPr="007D7E4F">
              <w:rPr>
                <w:rFonts w:cs="Arial"/>
                <w:iCs/>
              </w:rPr>
              <w:t xml:space="preserve">) </w:t>
            </w:r>
            <w:r w:rsidR="00895E62" w:rsidRPr="007D7E4F">
              <w:rPr>
                <w:rFonts w:cs="Arial"/>
                <w:iCs/>
              </w:rPr>
              <w:t xml:space="preserve"> και τα καταχωρεί στον φάκελο του φοιτητή</w:t>
            </w:r>
            <w:r w:rsidR="000A4F2B" w:rsidRPr="007D7E4F">
              <w:rPr>
                <w:rFonts w:cs="Arial"/>
                <w:iCs/>
              </w:rPr>
              <w:t>/</w:t>
            </w:r>
            <w:proofErr w:type="spellStart"/>
            <w:r w:rsidR="000A4F2B" w:rsidRPr="007D7E4F">
              <w:rPr>
                <w:rFonts w:cs="Arial"/>
                <w:iCs/>
              </w:rPr>
              <w:t>τριας</w:t>
            </w:r>
            <w:proofErr w:type="spellEnd"/>
            <w:r w:rsidR="00895E62" w:rsidRPr="007D7E4F">
              <w:rPr>
                <w:rFonts w:cs="Arial"/>
                <w:iCs/>
              </w:rPr>
              <w:t>. Στη συνέχεια ενημερώνει με email για τα ανωτέρω τους διδάσκοντες/</w:t>
            </w:r>
            <w:proofErr w:type="spellStart"/>
            <w:r w:rsidR="00895E62" w:rsidRPr="007D7E4F">
              <w:rPr>
                <w:rFonts w:cs="Arial"/>
                <w:iCs/>
              </w:rPr>
              <w:t>σκουσες</w:t>
            </w:r>
            <w:proofErr w:type="spellEnd"/>
            <w:r w:rsidR="00895E62" w:rsidRPr="007D7E4F">
              <w:rPr>
                <w:rFonts w:cs="Arial"/>
                <w:iCs/>
              </w:rPr>
              <w:t xml:space="preserve"> των μαθημάτων στα οποία ο/η </w:t>
            </w:r>
            <w:r w:rsidR="00493E9A" w:rsidRPr="007D7E4F">
              <w:rPr>
                <w:rFonts w:cs="Arial"/>
                <w:iCs/>
              </w:rPr>
              <w:t>φοιτητής/</w:t>
            </w:r>
            <w:proofErr w:type="spellStart"/>
            <w:r w:rsidR="00493E9A" w:rsidRPr="007D7E4F">
              <w:rPr>
                <w:rFonts w:cs="Arial"/>
                <w:iCs/>
              </w:rPr>
              <w:t>τρια</w:t>
            </w:r>
            <w:proofErr w:type="spellEnd"/>
            <w:r w:rsidR="00493E9A" w:rsidRPr="007D7E4F">
              <w:rPr>
                <w:rFonts w:cs="Arial"/>
                <w:iCs/>
              </w:rPr>
              <w:t xml:space="preserve"> έχει κάνει εγγραφή και αιτείται προφορικής εξέτασης</w:t>
            </w:r>
            <w:r w:rsidR="007D7E4F" w:rsidRPr="007D7E4F">
              <w:rPr>
                <w:rFonts w:cs="Arial"/>
                <w:iCs/>
              </w:rPr>
              <w:t>.</w:t>
            </w:r>
          </w:p>
          <w:p w:rsidR="007353E1" w:rsidRPr="00493E9A" w:rsidRDefault="007353E1" w:rsidP="00493E9A">
            <w:pPr>
              <w:spacing w:after="120" w:line="276" w:lineRule="auto"/>
              <w:ind w:left="567" w:right="312" w:hanging="360"/>
              <w:rPr>
                <w:rFonts w:cstheme="minorHAnsi"/>
              </w:rPr>
            </w:pPr>
            <w:r>
              <w:rPr>
                <w:rFonts w:cstheme="minorHAnsi"/>
              </w:rPr>
              <w:t>Η πρόσβαση στα</w:t>
            </w:r>
            <w:r w:rsidRPr="00BE309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προσωπικά δεδομένα που συλλέγονται</w:t>
            </w:r>
            <w:r w:rsidRPr="00BE3092">
              <w:rPr>
                <w:rFonts w:cstheme="minorHAnsi"/>
              </w:rPr>
              <w:t xml:space="preserve"> θα είναι δυνατή</w:t>
            </w:r>
            <w:r w:rsidR="000C7170">
              <w:rPr>
                <w:rFonts w:cstheme="minorHAnsi"/>
              </w:rPr>
              <w:t xml:space="preserve"> </w:t>
            </w:r>
            <w:r w:rsidRPr="00BE3092">
              <w:rPr>
                <w:rFonts w:cstheme="minorHAnsi"/>
              </w:rPr>
              <w:t>μόνο από</w:t>
            </w:r>
            <w:r>
              <w:rPr>
                <w:rFonts w:cstheme="minorHAnsi"/>
              </w:rPr>
              <w:t xml:space="preserve"> εξουσιοδοτημένο προσωπικό του Πανεπιστημίου Αιγαίου.</w:t>
            </w:r>
          </w:p>
          <w:p w:rsidR="0021090E" w:rsidRPr="00D209B8" w:rsidRDefault="00081E40" w:rsidP="00493E9A">
            <w:pPr>
              <w:spacing w:line="276" w:lineRule="auto"/>
              <w:ind w:left="567" w:right="312" w:hanging="360"/>
              <w:rPr>
                <w:rFonts w:cs="Arial"/>
              </w:rPr>
            </w:pPr>
            <w:r w:rsidRPr="00081E40">
              <w:rPr>
                <w:rFonts w:cs="Arial"/>
              </w:rPr>
              <w:t xml:space="preserve">Τα προσωπικά δεδομένα διατηρούνται </w:t>
            </w:r>
            <w:r w:rsidR="00493E9A">
              <w:rPr>
                <w:rFonts w:cs="Arial"/>
              </w:rPr>
              <w:t xml:space="preserve">για το </w:t>
            </w:r>
            <w:r w:rsidR="00D64B7F">
              <w:t>χρονικό διάστημα που καθορίζεται από το ισχύον ανά περίπτωση</w:t>
            </w:r>
            <w:r w:rsidR="00493E9A">
              <w:t xml:space="preserve"> νομικό και κανονιστικό πλαίσιο</w:t>
            </w:r>
            <w:r w:rsidR="007D7E4F">
              <w:t>.</w:t>
            </w:r>
          </w:p>
          <w:tbl>
            <w:tblPr>
              <w:tblW w:w="354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30"/>
            </w:tblGrid>
            <w:tr w:rsidR="00DD142B" w:rsidRPr="00D209B8" w:rsidTr="00557136">
              <w:trPr>
                <w:trHeight w:val="595"/>
                <w:jc w:val="center"/>
              </w:trPr>
              <w:tc>
                <w:tcPr>
                  <w:tcW w:w="5000" w:type="pct"/>
                  <w:tcBorders>
                    <w:top w:val="dashSmallGap" w:sz="4" w:space="0" w:color="002060"/>
                    <w:left w:val="dashSmallGap" w:sz="4" w:space="0" w:color="002060"/>
                    <w:bottom w:val="dashSmallGap" w:sz="4" w:space="0" w:color="002060"/>
                    <w:right w:val="dashSmallGap" w:sz="4" w:space="0" w:color="002060"/>
                  </w:tcBorders>
                  <w:shd w:val="clear" w:color="auto" w:fill="auto"/>
                  <w:vAlign w:val="center"/>
                </w:tcPr>
                <w:p w:rsidR="00DD142B" w:rsidRPr="00D209B8" w:rsidRDefault="00DD142B" w:rsidP="00557136">
                  <w:pPr>
                    <w:spacing w:before="100" w:beforeAutospacing="1" w:line="276" w:lineRule="auto"/>
                    <w:ind w:left="170" w:right="170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ascii="Segoe UI Symbol" w:eastAsia="Times New Roman" w:hAnsi="Segoe UI Symbol" w:cs="Segoe UI Symbol"/>
                      <w:lang w:eastAsia="el-GR"/>
                    </w:rPr>
                    <w:t>☐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</w:t>
                  </w:r>
                  <w:r w:rsidR="007F14BE">
                    <w:rPr>
                      <w:rFonts w:eastAsia="Times New Roman" w:cs="Arial"/>
                      <w:lang w:eastAsia="el-GR"/>
                    </w:rPr>
                    <w:t xml:space="preserve">Ενημερώθηκα      </w:t>
                  </w:r>
                </w:p>
              </w:tc>
            </w:tr>
          </w:tbl>
          <w:p w:rsidR="00DD142B" w:rsidRPr="00493E9A" w:rsidRDefault="00493E9A" w:rsidP="00557136">
            <w:pPr>
              <w:spacing w:before="360" w:after="120" w:line="276" w:lineRule="auto"/>
              <w:rPr>
                <w:rFonts w:cs="Arial"/>
                <w:b/>
              </w:rPr>
            </w:pPr>
            <w:r w:rsidRPr="00493E9A">
              <w:rPr>
                <w:rFonts w:cs="Arial"/>
                <w:b/>
              </w:rPr>
              <w:t xml:space="preserve">                                 </w:t>
            </w:r>
            <w:r w:rsidR="00DD142B" w:rsidRPr="00493E9A">
              <w:rPr>
                <w:rFonts w:cs="Arial"/>
                <w:b/>
              </w:rPr>
              <w:t>ΣΤΟΙΧΕΙΑ ΦΥΣΙΚΟΥ ΠΡΟΣΩΠΟΥ:</w:t>
            </w:r>
          </w:p>
          <w:tbl>
            <w:tblPr>
              <w:tblW w:w="902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045"/>
              <w:gridCol w:w="4980"/>
            </w:tblGrid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493E9A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Ονοματεπώνυμο</w:t>
                  </w:r>
                  <w:r w:rsidRPr="00493E9A">
                    <w:rPr>
                      <w:rFonts w:eastAsia="Times New Roman" w:cs="Arial"/>
                      <w:lang w:eastAsia="el-GR"/>
                    </w:rPr>
                    <w:t>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36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Αριθμός Μητρώου (Α.Μ.) Φοιτητή</w:t>
                  </w:r>
                  <w:r>
                    <w:rPr>
                      <w:rFonts w:eastAsia="Times New Roman" w:cs="Arial"/>
                      <w:lang w:eastAsia="el-GR"/>
                    </w:rPr>
                    <w:t xml:space="preserve"> ή Φοιτήτριας</w:t>
                  </w:r>
                  <w:r w:rsidRPr="00D209B8">
                    <w:rPr>
                      <w:rFonts w:eastAsia="Times New Roman" w:cs="Arial"/>
                      <w:lang w:eastAsia="el-GR"/>
                    </w:rPr>
                    <w:t xml:space="preserve"> / Α.Δ.Τ:</w:t>
                  </w:r>
                </w:p>
              </w:tc>
            </w:tr>
            <w:tr w:rsidR="00DD142B" w:rsidRPr="00D209B8" w:rsidTr="00493E9A">
              <w:trPr>
                <w:jc w:val="center"/>
              </w:trPr>
              <w:tc>
                <w:tcPr>
                  <w:tcW w:w="2241" w:type="pct"/>
                  <w:shd w:val="clear" w:color="auto" w:fill="auto"/>
                </w:tcPr>
                <w:p w:rsidR="00DD142B" w:rsidRPr="00D209B8" w:rsidRDefault="00DD142B" w:rsidP="00493E9A">
                  <w:pPr>
                    <w:spacing w:after="480" w:line="276" w:lineRule="auto"/>
                    <w:jc w:val="center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Υπογραφή:</w:t>
                  </w:r>
                </w:p>
              </w:tc>
              <w:tc>
                <w:tcPr>
                  <w:tcW w:w="2759" w:type="pct"/>
                  <w:shd w:val="clear" w:color="auto" w:fill="auto"/>
                </w:tcPr>
                <w:p w:rsidR="00DD142B" w:rsidRPr="00D209B8" w:rsidRDefault="00DD142B" w:rsidP="00557136">
                  <w:pPr>
                    <w:spacing w:after="480" w:line="276" w:lineRule="auto"/>
                    <w:rPr>
                      <w:rFonts w:eastAsia="Times New Roman" w:cs="Arial"/>
                      <w:lang w:eastAsia="el-GR"/>
                    </w:rPr>
                  </w:pPr>
                  <w:r w:rsidRPr="00D209B8">
                    <w:rPr>
                      <w:rFonts w:eastAsia="Times New Roman" w:cs="Arial"/>
                      <w:lang w:eastAsia="el-GR"/>
                    </w:rPr>
                    <w:t>Ημερομηνία:</w:t>
                  </w:r>
                </w:p>
              </w:tc>
            </w:tr>
          </w:tbl>
          <w:p w:rsidR="00DD142B" w:rsidRPr="00D209B8" w:rsidRDefault="00DD142B" w:rsidP="00557136">
            <w:pPr>
              <w:kinsoku w:val="0"/>
              <w:overflowPunct w:val="0"/>
              <w:spacing w:line="276" w:lineRule="auto"/>
              <w:ind w:left="170" w:right="170"/>
              <w:textAlignment w:val="baseline"/>
              <w:rPr>
                <w:rFonts w:cs="Arial"/>
                <w:i/>
              </w:rPr>
            </w:pPr>
            <w:r>
              <w:rPr>
                <w:rFonts w:cs="Arial"/>
                <w:i/>
              </w:rPr>
              <w:t xml:space="preserve"> </w:t>
            </w:r>
            <w:bookmarkEnd w:id="1"/>
          </w:p>
        </w:tc>
      </w:tr>
    </w:tbl>
    <w:p w:rsidR="00824ED4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 xml:space="preserve">Για τυχόν απορίες, σχόλια και διευκρινίσεις σε θέματα αναφορικά με τα δεδομένα προσωπικού χαρακτήρα που σας αφορούν, μπορείτε να επικοινωνήσετε με το Πανεπιστήμιο Αιγαίου </w:t>
      </w:r>
    </w:p>
    <w:p w:rsidR="005734FB" w:rsidRPr="00BD18FB" w:rsidRDefault="00BD18FB" w:rsidP="00824ED4">
      <w:pPr>
        <w:kinsoku w:val="0"/>
        <w:overflowPunct w:val="0"/>
        <w:spacing w:line="276" w:lineRule="auto"/>
        <w:ind w:left="170" w:right="170"/>
        <w:textAlignment w:val="baseline"/>
        <w:rPr>
          <w:rFonts w:cs="Arial"/>
          <w:i/>
        </w:rPr>
      </w:pPr>
      <w:r w:rsidRPr="00D209B8">
        <w:rPr>
          <w:rFonts w:cs="Arial"/>
          <w:i/>
        </w:rPr>
        <w:t>στο</w:t>
      </w:r>
      <w:r w:rsidRPr="00BD18FB">
        <w:rPr>
          <w:rFonts w:cs="Arial"/>
          <w:i/>
        </w:rPr>
        <w:t xml:space="preserve"> </w:t>
      </w:r>
      <w:r w:rsidRPr="00D209B8">
        <w:rPr>
          <w:rFonts w:cs="Arial"/>
          <w:i/>
          <w:lang w:val="en-US"/>
        </w:rPr>
        <w:t>e</w:t>
      </w:r>
      <w:r w:rsidRPr="00BD18FB">
        <w:rPr>
          <w:rFonts w:cs="Arial"/>
          <w:i/>
        </w:rPr>
        <w:t>-</w:t>
      </w:r>
      <w:r w:rsidRPr="00D209B8">
        <w:rPr>
          <w:rFonts w:cs="Arial"/>
          <w:i/>
          <w:lang w:val="en-US"/>
        </w:rPr>
        <w:t>mail</w:t>
      </w:r>
      <w:r w:rsidRPr="00BD18FB">
        <w:rPr>
          <w:rFonts w:cs="Arial"/>
          <w:i/>
        </w:rPr>
        <w:t xml:space="preserve">: </w:t>
      </w:r>
      <w:hyperlink r:id="rId5" w:history="1">
        <w:r w:rsidRPr="00876F6A">
          <w:rPr>
            <w:rStyle w:val="-"/>
            <w:rFonts w:cs="Arial"/>
            <w:i/>
            <w:lang w:val="en-US"/>
          </w:rPr>
          <w:t>dpo</w:t>
        </w:r>
        <w:r w:rsidRPr="00BD18FB">
          <w:rPr>
            <w:rStyle w:val="-"/>
            <w:rFonts w:cs="Arial"/>
            <w:i/>
          </w:rPr>
          <w:t>@</w:t>
        </w:r>
        <w:r w:rsidRPr="00876F6A">
          <w:rPr>
            <w:rStyle w:val="-"/>
            <w:rFonts w:cs="Arial"/>
            <w:i/>
            <w:lang w:val="en-US"/>
          </w:rPr>
          <w:t>aegean</w:t>
        </w:r>
        <w:r w:rsidRPr="00BD18FB">
          <w:rPr>
            <w:rStyle w:val="-"/>
            <w:rFonts w:cs="Arial"/>
            <w:i/>
          </w:rPr>
          <w:t>.</w:t>
        </w:r>
        <w:r w:rsidRPr="00876F6A">
          <w:rPr>
            <w:rStyle w:val="-"/>
            <w:rFonts w:cs="Arial"/>
            <w:i/>
            <w:lang w:val="en-US"/>
          </w:rPr>
          <w:t>gr</w:t>
        </w:r>
      </w:hyperlink>
      <w:r>
        <w:rPr>
          <w:rFonts w:cs="Arial"/>
          <w:i/>
        </w:rPr>
        <w:t xml:space="preserve"> </w:t>
      </w:r>
      <w:r w:rsidRPr="00D209B8">
        <w:rPr>
          <w:rFonts w:cs="Arial"/>
          <w:i/>
        </w:rPr>
        <w:t xml:space="preserve">ή τηλεφωνικώς στο </w:t>
      </w:r>
      <w:proofErr w:type="spellStart"/>
      <w:r w:rsidRPr="00D209B8">
        <w:rPr>
          <w:rFonts w:cs="Arial"/>
          <w:i/>
        </w:rPr>
        <w:t>τηλ</w:t>
      </w:r>
      <w:proofErr w:type="spellEnd"/>
      <w:r w:rsidRPr="00D209B8">
        <w:rPr>
          <w:rFonts w:cs="Arial"/>
          <w:i/>
        </w:rPr>
        <w:t>.:</w:t>
      </w:r>
      <w:r w:rsidRPr="00BD18FB">
        <w:rPr>
          <w:rFonts w:cs="Arial"/>
          <w:i/>
        </w:rPr>
        <w:t xml:space="preserve"> 22510 36047</w:t>
      </w:r>
    </w:p>
    <w:sectPr w:rsidR="005734FB" w:rsidRPr="00BD18F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1A7"/>
    <w:multiLevelType w:val="hybridMultilevel"/>
    <w:tmpl w:val="2CDE9942"/>
    <w:lvl w:ilvl="0" w:tplc="0408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70763E8F"/>
    <w:multiLevelType w:val="multilevel"/>
    <w:tmpl w:val="B1C2E92E"/>
    <w:lvl w:ilvl="0">
      <w:start w:val="1"/>
      <w:numFmt w:val="decimal"/>
      <w:pStyle w:val="c-heading1"/>
      <w:lvlText w:val="Γ.%1."/>
      <w:lvlJc w:val="left"/>
      <w:pPr>
        <w:ind w:left="432" w:hanging="432"/>
      </w:pPr>
      <w:rPr>
        <w:rFonts w:hint="default"/>
        <w:vertAlign w:val="baseline"/>
      </w:rPr>
    </w:lvl>
    <w:lvl w:ilvl="1">
      <w:start w:val="1"/>
      <w:numFmt w:val="decimal"/>
      <w:pStyle w:val="c-heading2"/>
      <w:lvlText w:val="%1.%2"/>
      <w:lvlJc w:val="left"/>
      <w:pPr>
        <w:ind w:left="576" w:hanging="576"/>
      </w:pPr>
      <w:rPr>
        <w:rFonts w:hint="default"/>
        <w:vertAlign w:val="baseline"/>
      </w:rPr>
    </w:lvl>
    <w:lvl w:ilvl="2">
      <w:start w:val="1"/>
      <w:numFmt w:val="decimal"/>
      <w:pStyle w:val="c-heading3"/>
      <w:lvlText w:val="%1.%2.%3"/>
      <w:lvlJc w:val="left"/>
      <w:pPr>
        <w:ind w:left="720" w:hanging="720"/>
      </w:pPr>
      <w:rPr>
        <w:rFonts w:hint="default"/>
        <w:vertAlign w:val="baseli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vertAlign w:val="baseline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vertAlign w:val="baseline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vertAlign w:val="baseline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vertAlign w:val="baseline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vertAlign w:val="baseline"/>
      </w:r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%1.%2.%3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3">
    <w:abstractNumId w:val="1"/>
    <w:lvlOverride w:ilvl="0">
      <w:lvl w:ilvl="0">
        <w:start w:val="1"/>
        <w:numFmt w:val="decimal"/>
        <w:pStyle w:val="c-heading1"/>
        <w:lvlText w:val="Γ.%1."/>
        <w:lvlJc w:val="left"/>
        <w:pPr>
          <w:ind w:left="432" w:hanging="432"/>
        </w:pPr>
        <w:rPr>
          <w:rFonts w:hint="default"/>
          <w:vertAlign w:val="baseline"/>
        </w:rPr>
      </w:lvl>
    </w:lvlOverride>
    <w:lvlOverride w:ilvl="1">
      <w:lvl w:ilvl="1">
        <w:start w:val="1"/>
        <w:numFmt w:val="decimal"/>
        <w:pStyle w:val="c-heading2"/>
        <w:lvlText w:val="Γ.%1.%2."/>
        <w:lvlJc w:val="left"/>
        <w:pPr>
          <w:ind w:left="576" w:hanging="576"/>
        </w:pPr>
        <w:rPr>
          <w:rFonts w:hint="default"/>
          <w:vertAlign w:val="baseline"/>
        </w:rPr>
      </w:lvl>
    </w:lvlOverride>
    <w:lvlOverride w:ilvl="2">
      <w:lvl w:ilvl="2">
        <w:start w:val="1"/>
        <w:numFmt w:val="decimal"/>
        <w:pStyle w:val="c-heading3"/>
        <w:lvlText w:val="Γ.%1.%2.%3."/>
        <w:lvlJc w:val="left"/>
        <w:pPr>
          <w:ind w:left="720" w:hanging="720"/>
        </w:pPr>
        <w:rPr>
          <w:rFonts w:hint="default"/>
          <w:vertAlign w:val="baseline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  <w:vertAlign w:val="baseli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  <w:vertAlign w:val="baseline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  <w:vertAlign w:val="baseline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  <w:vertAlign w:val="baseline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  <w:vertAlign w:val="baseline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  <w:vertAlign w:val="baseline"/>
        </w:rPr>
      </w:lvl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42B"/>
    <w:rsid w:val="000668AE"/>
    <w:rsid w:val="00081E40"/>
    <w:rsid w:val="000A4F2B"/>
    <w:rsid w:val="000C7170"/>
    <w:rsid w:val="00157C52"/>
    <w:rsid w:val="001763F9"/>
    <w:rsid w:val="0021090E"/>
    <w:rsid w:val="00264C4C"/>
    <w:rsid w:val="003D52B4"/>
    <w:rsid w:val="00493E9A"/>
    <w:rsid w:val="00507BCA"/>
    <w:rsid w:val="005734FB"/>
    <w:rsid w:val="00697CE1"/>
    <w:rsid w:val="007353E1"/>
    <w:rsid w:val="007D7E4F"/>
    <w:rsid w:val="007F14BE"/>
    <w:rsid w:val="00824ED4"/>
    <w:rsid w:val="00895E62"/>
    <w:rsid w:val="00BD18FB"/>
    <w:rsid w:val="00C34ADC"/>
    <w:rsid w:val="00C65CD2"/>
    <w:rsid w:val="00C96B2A"/>
    <w:rsid w:val="00D64B7F"/>
    <w:rsid w:val="00D925F2"/>
    <w:rsid w:val="00DD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4865B-E317-4B5C-8B84-3FB22576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42B"/>
    <w:pPr>
      <w:spacing w:before="120" w:after="240" w:line="240" w:lineRule="auto"/>
      <w:jc w:val="both"/>
    </w:pPr>
    <w:rPr>
      <w:rFonts w:ascii="Palatino Linotype" w:eastAsia="Palatino Linotype" w:hAnsi="Palatino Linotype" w:cs="Palatino Linotype"/>
      <w:lang w:eastAsia="ja-JP"/>
    </w:rPr>
  </w:style>
  <w:style w:type="paragraph" w:styleId="1">
    <w:name w:val="heading 1"/>
    <w:basedOn w:val="a"/>
    <w:next w:val="a"/>
    <w:link w:val="1Char"/>
    <w:uiPriority w:val="9"/>
    <w:qFormat/>
    <w:rsid w:val="00DD14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-heading1">
    <w:name w:val="c-heading 1"/>
    <w:basedOn w:val="1"/>
    <w:next w:val="a"/>
    <w:autoRedefine/>
    <w:qFormat/>
    <w:rsid w:val="00DD142B"/>
    <w:pPr>
      <w:numPr>
        <w:numId w:val="1"/>
      </w:numPr>
      <w:tabs>
        <w:tab w:val="num" w:pos="360"/>
      </w:tabs>
      <w:spacing w:before="320" w:after="100"/>
      <w:ind w:left="567" w:hanging="567"/>
    </w:pPr>
    <w:rPr>
      <w:rFonts w:ascii="Palatino Linotype" w:eastAsia="Palatino Linotype" w:hAnsi="Palatino Linotype" w:cs="Palatino Linotype"/>
      <w:b/>
      <w:color w:val="222C54"/>
      <w:sz w:val="28"/>
    </w:rPr>
  </w:style>
  <w:style w:type="paragraph" w:customStyle="1" w:styleId="c-heading2">
    <w:name w:val="c - heading 2"/>
    <w:basedOn w:val="c-heading1"/>
    <w:next w:val="a"/>
    <w:autoRedefine/>
    <w:qFormat/>
    <w:rsid w:val="00DD142B"/>
    <w:pPr>
      <w:numPr>
        <w:ilvl w:val="1"/>
      </w:numPr>
      <w:tabs>
        <w:tab w:val="num" w:pos="360"/>
        <w:tab w:val="left" w:pos="709"/>
      </w:tabs>
      <w:ind w:left="709" w:hanging="709"/>
    </w:pPr>
    <w:rPr>
      <w:sz w:val="24"/>
      <w:szCs w:val="24"/>
    </w:rPr>
  </w:style>
  <w:style w:type="paragraph" w:customStyle="1" w:styleId="c-heading3">
    <w:name w:val="c-heading 3"/>
    <w:basedOn w:val="c-heading2"/>
    <w:next w:val="a"/>
    <w:autoRedefine/>
    <w:qFormat/>
    <w:rsid w:val="00DD142B"/>
    <w:pPr>
      <w:numPr>
        <w:ilvl w:val="2"/>
      </w:numPr>
      <w:tabs>
        <w:tab w:val="clear" w:pos="709"/>
        <w:tab w:val="num" w:pos="360"/>
        <w:tab w:val="left" w:pos="851"/>
      </w:tabs>
      <w:ind w:left="851" w:hanging="851"/>
    </w:pPr>
    <w:rPr>
      <w:sz w:val="22"/>
      <w:szCs w:val="22"/>
    </w:rPr>
  </w:style>
  <w:style w:type="character" w:customStyle="1" w:styleId="1Char">
    <w:name w:val="Επικεφαλίδα 1 Char"/>
    <w:basedOn w:val="a0"/>
    <w:link w:val="1"/>
    <w:uiPriority w:val="9"/>
    <w:rsid w:val="00DD142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ja-JP"/>
    </w:rPr>
  </w:style>
  <w:style w:type="character" w:styleId="-">
    <w:name w:val="Hyperlink"/>
    <w:basedOn w:val="a0"/>
    <w:uiPriority w:val="99"/>
    <w:unhideWhenUsed/>
    <w:rsid w:val="00BD18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aegean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Chortarias Nikos</dc:creator>
  <cp:keywords/>
  <dc:description/>
  <cp:lastModifiedBy>Franstali Zoi</cp:lastModifiedBy>
  <cp:revision>2</cp:revision>
  <dcterms:created xsi:type="dcterms:W3CDTF">2022-05-25T08:58:00Z</dcterms:created>
  <dcterms:modified xsi:type="dcterms:W3CDTF">2022-05-25T08:58:00Z</dcterms:modified>
</cp:coreProperties>
</file>