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8D3F71" w14:textId="77777777" w:rsidR="00A65631" w:rsidRPr="00AC36BA" w:rsidRDefault="00A65631" w:rsidP="00A65631">
      <w:pPr>
        <w:rPr>
          <w:rFonts w:ascii="Palatino Linotype" w:hAnsi="Palatino Linotype"/>
          <w:b/>
        </w:rPr>
      </w:pPr>
    </w:p>
    <w:p w14:paraId="3A06203A" w14:textId="77777777" w:rsidR="001D308D" w:rsidRDefault="001D308D" w:rsidP="001D308D">
      <w:pPr>
        <w:rPr>
          <w:rFonts w:ascii="Calibri" w:hAnsi="Calibri" w:cs="Calibri"/>
          <w:color w:val="1F497D"/>
          <w:sz w:val="22"/>
          <w:szCs w:val="22"/>
          <w:lang w:eastAsia="en-US"/>
        </w:rPr>
      </w:pPr>
    </w:p>
    <w:tbl>
      <w:tblPr>
        <w:tblW w:w="139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558"/>
        <w:gridCol w:w="3402"/>
        <w:gridCol w:w="3260"/>
        <w:gridCol w:w="3258"/>
      </w:tblGrid>
      <w:tr w:rsidR="001D308D" w14:paraId="3C2FDFC1" w14:textId="77777777" w:rsidTr="001D308D">
        <w:tc>
          <w:tcPr>
            <w:tcW w:w="140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F1555" w14:textId="77777777" w:rsidR="001D308D" w:rsidRDefault="001D308D">
            <w:pPr>
              <w:spacing w:line="252" w:lineRule="auto"/>
              <w:rPr>
                <w:rFonts w:ascii="Palatino Linotype" w:hAnsi="Palatino Linotype"/>
                <w:lang w:eastAsia="en-US"/>
              </w:rPr>
            </w:pPr>
          </w:p>
          <w:p w14:paraId="6E0B224D" w14:textId="3B30F690" w:rsidR="001D308D" w:rsidRPr="001D308D" w:rsidRDefault="001D308D" w:rsidP="001D308D">
            <w:pPr>
              <w:spacing w:line="252" w:lineRule="auto"/>
              <w:jc w:val="center"/>
              <w:rPr>
                <w:rFonts w:ascii="Palatino Linotype" w:hAnsi="Palatino Linotype"/>
                <w:lang w:val="en-US" w:eastAsia="en-US"/>
              </w:rPr>
            </w:pPr>
            <w:r>
              <w:rPr>
                <w:rFonts w:ascii="Palatino Linotype" w:hAnsi="Palatino Linotype"/>
                <w:b/>
                <w:bCs/>
                <w:lang w:eastAsia="en-US"/>
              </w:rPr>
              <w:t>ΠΡΟΓΡΑΜΜΑ ΕΞΕΤΑΣΤΙΚΗΣ ΕΑΡΙΝΟΥ ΕΞΑΜΗΝΟΥ ΑΚΑΔ. ΕΤΟΥΣ 20</w:t>
            </w:r>
            <w:r>
              <w:rPr>
                <w:rFonts w:ascii="Palatino Linotype" w:hAnsi="Palatino Linotype"/>
                <w:b/>
                <w:bCs/>
                <w:lang w:val="en-US" w:eastAsia="en-US"/>
              </w:rPr>
              <w:t>21</w:t>
            </w:r>
            <w:r>
              <w:rPr>
                <w:rFonts w:ascii="Palatino Linotype" w:hAnsi="Palatino Linotype"/>
                <w:b/>
                <w:bCs/>
                <w:lang w:eastAsia="en-US"/>
              </w:rPr>
              <w:t>–202</w:t>
            </w:r>
            <w:r>
              <w:rPr>
                <w:rFonts w:ascii="Palatino Linotype" w:hAnsi="Palatino Linotype"/>
                <w:b/>
                <w:bCs/>
                <w:lang w:val="en-US" w:eastAsia="en-US"/>
              </w:rPr>
              <w:t>2</w:t>
            </w:r>
            <w:bookmarkStart w:id="0" w:name="_GoBack"/>
            <w:bookmarkEnd w:id="0"/>
          </w:p>
        </w:tc>
      </w:tr>
      <w:tr w:rsidR="001D308D" w14:paraId="273C85A9" w14:textId="77777777" w:rsidTr="001D308D">
        <w:tc>
          <w:tcPr>
            <w:tcW w:w="1400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A7CBA7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b/>
                <w:bCs/>
                <w:lang w:eastAsia="en-US"/>
              </w:rPr>
            </w:pPr>
            <w:r>
              <w:rPr>
                <w:rFonts w:ascii="Palatino Linotype" w:hAnsi="Palatino Linotype"/>
                <w:b/>
                <w:bCs/>
                <w:lang w:eastAsia="en-US"/>
              </w:rPr>
              <w:t>ΕΛΕΓΚΤΙΚΗ ΚΑΙ ΧΡΗΜΑΤΟΟΙΚΟΝΟΜΙΚΗ ΑΝΑΛΥΣΗ</w:t>
            </w:r>
          </w:p>
        </w:tc>
      </w:tr>
      <w:tr w:rsidR="001D308D" w14:paraId="59EB46BA" w14:textId="77777777" w:rsidTr="001D308D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05C84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b/>
                <w:bCs/>
                <w:lang w:eastAsia="en-US"/>
              </w:rPr>
            </w:pPr>
            <w:r>
              <w:rPr>
                <w:rFonts w:ascii="Palatino Linotype" w:hAnsi="Palatino Linotype"/>
                <w:b/>
                <w:bCs/>
                <w:lang w:eastAsia="en-US"/>
              </w:rPr>
              <w:t>ΗΜΕΡΟΜΗΝΙΑ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A0FAA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b/>
                <w:bCs/>
                <w:lang w:eastAsia="en-US"/>
              </w:rPr>
            </w:pPr>
            <w:r>
              <w:rPr>
                <w:rFonts w:ascii="Palatino Linotype" w:hAnsi="Palatino Linotype"/>
                <w:b/>
                <w:bCs/>
                <w:lang w:eastAsia="en-US"/>
              </w:rPr>
              <w:t>ΩΡΑ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7D330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b/>
                <w:bCs/>
                <w:lang w:eastAsia="en-US"/>
              </w:rPr>
            </w:pPr>
            <w:r>
              <w:rPr>
                <w:rFonts w:ascii="Palatino Linotype" w:hAnsi="Palatino Linotype"/>
                <w:b/>
                <w:bCs/>
                <w:lang w:eastAsia="en-US"/>
              </w:rPr>
              <w:t>ΜΑΘΗΜΑ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D9786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b/>
                <w:bCs/>
                <w:lang w:eastAsia="en-US"/>
              </w:rPr>
            </w:pPr>
            <w:r>
              <w:rPr>
                <w:rFonts w:ascii="Palatino Linotype" w:hAnsi="Palatino Linotype"/>
                <w:b/>
                <w:bCs/>
                <w:lang w:eastAsia="en-US"/>
              </w:rPr>
              <w:t>ΔΙΔΑΣΚΩΝ/ΟΥΣΑ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AEDA3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b/>
                <w:bCs/>
                <w:lang w:eastAsia="en-US"/>
              </w:rPr>
            </w:pPr>
            <w:r>
              <w:rPr>
                <w:rFonts w:ascii="Palatino Linotype" w:hAnsi="Palatino Linotype"/>
                <w:b/>
                <w:bCs/>
                <w:lang w:eastAsia="en-US"/>
              </w:rPr>
              <w:t>ΑΙΘΟΥΣΑ</w:t>
            </w:r>
          </w:p>
        </w:tc>
      </w:tr>
      <w:tr w:rsidR="001D308D" w14:paraId="3FBDF547" w14:textId="77777777" w:rsidTr="001D308D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53679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color w:val="FF0000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ΤΕΤΑΡΤΗ 08/06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077ED3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color w:val="FF0000"/>
                <w:lang w:val="en-US" w:eastAsia="en-US"/>
              </w:rPr>
            </w:pPr>
            <w:r>
              <w:rPr>
                <w:rFonts w:ascii="Palatino Linotype" w:hAnsi="Palatino Linotype"/>
                <w:lang w:eastAsia="en-US"/>
              </w:rPr>
              <w:t>18.00-21.00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92756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color w:val="FF0000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ΔΙΟΙΚΗΤΙΚΗ ΛΟΓΙΣΤΙΚΗ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70168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color w:val="FF0000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ΖΟΥΝΤΑ ΣΤΕΛΛΑ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DD3AA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Book Antiqua" w:hAnsi="Book Antiqua"/>
                <w:lang w:eastAsia="en-US"/>
              </w:rPr>
              <w:t>ΜΙΚΡΗ ΟΡΟΦΟΥ</w:t>
            </w:r>
          </w:p>
        </w:tc>
      </w:tr>
      <w:tr w:rsidR="001D308D" w14:paraId="425126A0" w14:textId="77777777" w:rsidTr="001D308D">
        <w:trPr>
          <w:cantSplit/>
          <w:trHeight w:val="313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77A6F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ΤΡΙΤΗ 14/06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A0E5C5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18.00-21.00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B6A57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ΕΣΩΤΕΡΙΚΟΣ ΕΛΕΓΧΟΣ ΚΑΙ ΕΤΑΙΡΙΚΗ ΔΙΑΚΥΒΕΡΝΗΣΗ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B7927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ΒΑΔΑΣΗ ΧΡΙΣΤΙΝΑ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39612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Book Antiqua" w:hAnsi="Book Antiqua"/>
                <w:lang w:eastAsia="en-US"/>
              </w:rPr>
              <w:t>ΜΙΚΡΗ ΙΣΟΓΕΙΟΥ</w:t>
            </w:r>
          </w:p>
        </w:tc>
      </w:tr>
      <w:tr w:rsidR="001D308D" w14:paraId="701FD5F2" w14:textId="77777777" w:rsidTr="001D308D">
        <w:trPr>
          <w:cantSplit/>
          <w:trHeight w:val="313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3AC28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ΠΑΡΑΣΚΕΥΗ 17/06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040D0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15.00-18.00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353EF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ΣΤΡΑΤΗΓΙΚΗ ΤΩΝ ΕΠΙΧΕΙΡΗΣΕΩΝ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27F900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ΚΙΝΙΑΣ ΙΩΑΝΝΗΣ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85489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Book Antiqua" w:hAnsi="Book Antiqua"/>
                <w:lang w:eastAsia="en-US"/>
              </w:rPr>
              <w:t>ΜΙΚΡΗ ΙΣΟΓΕΙΟΥ</w:t>
            </w:r>
          </w:p>
        </w:tc>
      </w:tr>
      <w:tr w:rsidR="001D308D" w14:paraId="2E3B2B92" w14:textId="77777777" w:rsidTr="001D308D">
        <w:trPr>
          <w:cantSplit/>
          <w:trHeight w:val="313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5F9E60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ΠΕΜΠΤΗ 23/06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B8D49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18.00-21.00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7FD24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ΧΡΗΜΑΤΟΟΙΚΟΝΟΜΙΚΗ ΑΝΑΛΥΣΗ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71CD4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ΤΣΑΤΣΑΡΩΝΗΣ ΜΙΧΑΗΛ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9C72F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Book Antiqua" w:hAnsi="Book Antiqua"/>
                <w:lang w:eastAsia="en-US"/>
              </w:rPr>
              <w:t>ΥΚ3</w:t>
            </w:r>
          </w:p>
        </w:tc>
      </w:tr>
      <w:tr w:rsidR="001D308D" w14:paraId="40674D24" w14:textId="77777777" w:rsidTr="001D308D">
        <w:trPr>
          <w:cantSplit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33D2F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ΠΕΜΠΤΗ 30/06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EEFF2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15.00-18.00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57CF69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ΕΛΕΓΚΤΙΚΗ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CC757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ΜΠΕΚΙΑΡΗΣ ΜΙΧΑΗΛ - ΚΟΥΤΟΥΠΗΣ ΑΝΔΡΕΑΣ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80011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Book Antiqua" w:hAnsi="Book Antiqua"/>
                <w:lang w:eastAsia="en-US"/>
              </w:rPr>
              <w:t>ΜΙΚΡΗ ΙΣΟΓΕΙΟΥ</w:t>
            </w:r>
          </w:p>
        </w:tc>
      </w:tr>
    </w:tbl>
    <w:p w14:paraId="5607240F" w14:textId="77777777" w:rsidR="001D308D" w:rsidRDefault="001D308D" w:rsidP="001D308D">
      <w:pPr>
        <w:rPr>
          <w:rFonts w:ascii="Palatino Linotype" w:eastAsiaTheme="minorHAnsi" w:hAnsi="Palatino Linotype"/>
          <w:b/>
          <w:bCs/>
        </w:rPr>
      </w:pPr>
    </w:p>
    <w:p w14:paraId="6AFF4650" w14:textId="77777777" w:rsidR="001D308D" w:rsidRDefault="001D308D" w:rsidP="001D308D">
      <w:pPr>
        <w:rPr>
          <w:rFonts w:ascii="Palatino Linotype" w:hAnsi="Palatino Linotype"/>
        </w:rPr>
      </w:pPr>
      <w:r>
        <w:rPr>
          <w:rFonts w:ascii="Palatino Linotype" w:hAnsi="Palatino Linotype"/>
          <w:b/>
          <w:bCs/>
        </w:rPr>
        <w:t>                                                                        ΚΑΤΕΥΘΥΝΣΗ: ΟΡΓΑΝΩΣΗ ΚΑΙ ΔΙΟΙΚΗΣΗ</w:t>
      </w:r>
    </w:p>
    <w:tbl>
      <w:tblPr>
        <w:tblW w:w="139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1558"/>
        <w:gridCol w:w="3400"/>
        <w:gridCol w:w="3260"/>
        <w:gridCol w:w="3259"/>
      </w:tblGrid>
      <w:tr w:rsidR="001D308D" w14:paraId="080F4811" w14:textId="77777777" w:rsidTr="001D308D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39565C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b/>
                <w:bCs/>
                <w:lang w:eastAsia="en-US"/>
              </w:rPr>
            </w:pPr>
            <w:r>
              <w:rPr>
                <w:rFonts w:ascii="Palatino Linotype" w:hAnsi="Palatino Linotype"/>
                <w:b/>
                <w:bCs/>
                <w:lang w:eastAsia="en-US"/>
              </w:rPr>
              <w:t>ΗΜΕΡΟΜΗΝΙΑ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2E575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b/>
                <w:bCs/>
                <w:lang w:eastAsia="en-US"/>
              </w:rPr>
            </w:pPr>
            <w:r>
              <w:rPr>
                <w:rFonts w:ascii="Palatino Linotype" w:hAnsi="Palatino Linotype"/>
                <w:b/>
                <w:bCs/>
                <w:lang w:eastAsia="en-US"/>
              </w:rPr>
              <w:t>ΩΡΑ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991C5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b/>
                <w:bCs/>
                <w:lang w:eastAsia="en-US"/>
              </w:rPr>
            </w:pPr>
            <w:r>
              <w:rPr>
                <w:rFonts w:ascii="Palatino Linotype" w:hAnsi="Palatino Linotype"/>
                <w:b/>
                <w:bCs/>
                <w:lang w:eastAsia="en-US"/>
              </w:rPr>
              <w:t>ΜΑΘΗΜΑ</w:t>
            </w:r>
          </w:p>
        </w:tc>
        <w:tc>
          <w:tcPr>
            <w:tcW w:w="32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A0B5C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b/>
                <w:bCs/>
                <w:lang w:eastAsia="en-US"/>
              </w:rPr>
            </w:pPr>
            <w:r>
              <w:rPr>
                <w:rFonts w:ascii="Palatino Linotype" w:hAnsi="Palatino Linotype"/>
                <w:b/>
                <w:bCs/>
                <w:lang w:eastAsia="en-US"/>
              </w:rPr>
              <w:t>ΔΙΔΑΣΚΩΝ/ΟΥΣΑ</w:t>
            </w:r>
          </w:p>
        </w:tc>
        <w:tc>
          <w:tcPr>
            <w:tcW w:w="32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28543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b/>
                <w:bCs/>
                <w:lang w:eastAsia="en-US"/>
              </w:rPr>
            </w:pPr>
            <w:r>
              <w:rPr>
                <w:rFonts w:ascii="Palatino Linotype" w:hAnsi="Palatino Linotype"/>
                <w:b/>
                <w:bCs/>
                <w:lang w:eastAsia="en-US"/>
              </w:rPr>
              <w:t>ΑΙΘΟΥΣΑ</w:t>
            </w:r>
          </w:p>
        </w:tc>
      </w:tr>
      <w:tr w:rsidR="001D308D" w14:paraId="41D7C0A9" w14:textId="77777777" w:rsidTr="001D308D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C56CB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ΔΕΥΤΕΡΑ 06/06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A8071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15.00-18.00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E2899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ΔΙΟΙΚΗΣΗ ΑΝΘΡΩΠΙΝΟΥ ΔΥΝΑΜΙΚΟΥ ΚΑΙ ΟΡΓΑΝΩΣΙΑΚΗ ΣΥΜΠΕΡΙΦΟΡΑ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383C3D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ΠΑΠΑΔΟΠΟΥΛΟΥ ΘΕΟΔΩΡΑ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BD504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Book Antiqua" w:hAnsi="Book Antiqua"/>
                <w:lang w:eastAsia="en-US"/>
              </w:rPr>
              <w:t>ΜΙΚΡΗ ΙΣΟΓΕΙΟΥ</w:t>
            </w:r>
          </w:p>
        </w:tc>
      </w:tr>
      <w:tr w:rsidR="001D308D" w14:paraId="0E1E0B1B" w14:textId="77777777" w:rsidTr="001D308D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06F4CE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ΠΑΡΑΣΚΕΥΗ 10/06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A3B68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val="en-US" w:eastAsia="en-US"/>
              </w:rPr>
            </w:pPr>
            <w:r>
              <w:rPr>
                <w:rFonts w:ascii="Palatino Linotype" w:hAnsi="Palatino Linotype"/>
                <w:lang w:eastAsia="en-US"/>
              </w:rPr>
              <w:t>15.00-18.00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F5E3F0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ΨΗΦΙΑΚΗ ΤΕΧΝΟΛΟΓΙΑ ΚΑΙ ΕΠΙΧΕΙΡΗΣΕΙΣ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66241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ΜΕΝΝΗΣ ΕΥΑΓΓΕΛΟΣ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418F4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Book Antiqua" w:hAnsi="Book Antiqua"/>
                <w:lang w:eastAsia="en-US"/>
              </w:rPr>
              <w:t>ΥΚ3</w:t>
            </w:r>
          </w:p>
        </w:tc>
      </w:tr>
      <w:tr w:rsidR="001D308D" w14:paraId="75652610" w14:textId="77777777" w:rsidTr="001D308D">
        <w:trPr>
          <w:trHeight w:val="344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CC2B5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ΠΑΡΑΣΚΕΥΗ 17/06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E6608F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15.00-18.00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340BD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ΣΤΡΑΤΗΓΙΚΗ ΤΩΝ ΕΠΙΧΕΙΡΗΣΕΩΝ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776FD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ΚΙΝΙΑΣ ΙΩΑΝΝΗΣ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CAA10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Book Antiqua" w:hAnsi="Book Antiqua"/>
                <w:lang w:eastAsia="en-US"/>
              </w:rPr>
              <w:t>ΜΙΚΡΗ ΙΣΟΓΕΙΟΥ</w:t>
            </w:r>
          </w:p>
        </w:tc>
      </w:tr>
      <w:tr w:rsidR="001D308D" w14:paraId="1C39A6C5" w14:textId="77777777" w:rsidTr="001D308D">
        <w:trPr>
          <w:trHeight w:val="344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23690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ΔΕΥΤΕΡΑ 27/06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40ACD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18.00-21.00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F482A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ΔΙΚΑΙΟ ΤΩΝ ΕΠΙΧΕΙΡΗΣΕΩΝ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07076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ΡΟΥΜΕΛΙΩΤΗΣ ΜΙΧΑΗΛ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A74CCA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Book Antiqua" w:hAnsi="Book Antiqua"/>
                <w:lang w:eastAsia="en-US"/>
              </w:rPr>
              <w:t>ΜΙΚΡΗ ΙΣΟΓΕΙΟΥ</w:t>
            </w:r>
          </w:p>
        </w:tc>
      </w:tr>
      <w:tr w:rsidR="001D308D" w14:paraId="45167663" w14:textId="77777777" w:rsidTr="001D308D">
        <w:trPr>
          <w:cantSplit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BF8EAF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ΠΑΡΑΣΚΕΥΗ 01/07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D1B57A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val="en-US" w:eastAsia="en-US"/>
              </w:rPr>
            </w:pPr>
            <w:r>
              <w:rPr>
                <w:rFonts w:ascii="Palatino Linotype" w:hAnsi="Palatino Linotype"/>
                <w:lang w:eastAsia="en-US"/>
              </w:rPr>
              <w:t>15.00-18.00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2BE45B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ΔΙΟΙΚΗΣΗ ΚΑΙΝΟΤΟΜΙΑΣ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E46B80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Palatino Linotype" w:hAnsi="Palatino Linotype"/>
                <w:lang w:eastAsia="en-US"/>
              </w:rPr>
              <w:t>ΚΟΥΤΣΙΚΟΣ ΚΩΝΣΤΑΝΤΙΝΟΣ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FCCB77" w14:textId="77777777" w:rsidR="001D308D" w:rsidRDefault="001D308D">
            <w:pPr>
              <w:spacing w:line="252" w:lineRule="auto"/>
              <w:jc w:val="center"/>
              <w:rPr>
                <w:rFonts w:ascii="Palatino Linotype" w:hAnsi="Palatino Linotype"/>
                <w:lang w:eastAsia="en-US"/>
              </w:rPr>
            </w:pPr>
            <w:r>
              <w:rPr>
                <w:rFonts w:ascii="Book Antiqua" w:hAnsi="Book Antiqua"/>
                <w:lang w:eastAsia="en-US"/>
              </w:rPr>
              <w:t>ΜΙΚΡΗ ΙΣΟΓΕΙΟΥ</w:t>
            </w:r>
          </w:p>
        </w:tc>
      </w:tr>
    </w:tbl>
    <w:p w14:paraId="5B5F9535" w14:textId="198A8569" w:rsidR="00A1485D" w:rsidRPr="00AC36BA" w:rsidRDefault="00A1485D" w:rsidP="001D308D">
      <w:pPr>
        <w:rPr>
          <w:rFonts w:ascii="Palatino Linotype" w:hAnsi="Palatino Linotype"/>
          <w:b/>
        </w:rPr>
      </w:pPr>
    </w:p>
    <w:sectPr w:rsidR="00A1485D" w:rsidRPr="00AC36BA" w:rsidSect="001D308D">
      <w:pgSz w:w="16838" w:h="11906" w:orient="landscape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DAD"/>
    <w:rsid w:val="00004EAF"/>
    <w:rsid w:val="00011042"/>
    <w:rsid w:val="00077262"/>
    <w:rsid w:val="000977B0"/>
    <w:rsid w:val="000B6F7F"/>
    <w:rsid w:val="000D6E15"/>
    <w:rsid w:val="00117255"/>
    <w:rsid w:val="001303F3"/>
    <w:rsid w:val="00131BD5"/>
    <w:rsid w:val="001433FD"/>
    <w:rsid w:val="00165BB3"/>
    <w:rsid w:val="00172210"/>
    <w:rsid w:val="001A07A8"/>
    <w:rsid w:val="001A4BC0"/>
    <w:rsid w:val="001D308D"/>
    <w:rsid w:val="001F04DA"/>
    <w:rsid w:val="0020626F"/>
    <w:rsid w:val="002161CF"/>
    <w:rsid w:val="00216214"/>
    <w:rsid w:val="00231246"/>
    <w:rsid w:val="00243619"/>
    <w:rsid w:val="00244AB3"/>
    <w:rsid w:val="00250BFB"/>
    <w:rsid w:val="002541AF"/>
    <w:rsid w:val="002726C2"/>
    <w:rsid w:val="00277F76"/>
    <w:rsid w:val="00285BF8"/>
    <w:rsid w:val="0029238F"/>
    <w:rsid w:val="002A35CC"/>
    <w:rsid w:val="00313A0A"/>
    <w:rsid w:val="0031613B"/>
    <w:rsid w:val="00354DAD"/>
    <w:rsid w:val="00385B10"/>
    <w:rsid w:val="003A6CDE"/>
    <w:rsid w:val="003F714F"/>
    <w:rsid w:val="004265EA"/>
    <w:rsid w:val="00456A54"/>
    <w:rsid w:val="00467631"/>
    <w:rsid w:val="004C4980"/>
    <w:rsid w:val="004C4CEE"/>
    <w:rsid w:val="004D58D3"/>
    <w:rsid w:val="004E08D9"/>
    <w:rsid w:val="004F4D32"/>
    <w:rsid w:val="0050108E"/>
    <w:rsid w:val="005055F4"/>
    <w:rsid w:val="005702E6"/>
    <w:rsid w:val="00577BAE"/>
    <w:rsid w:val="005919FA"/>
    <w:rsid w:val="005A26EE"/>
    <w:rsid w:val="0060021F"/>
    <w:rsid w:val="0061178B"/>
    <w:rsid w:val="0062298C"/>
    <w:rsid w:val="00661B6E"/>
    <w:rsid w:val="00685A8E"/>
    <w:rsid w:val="006B5EEC"/>
    <w:rsid w:val="006D6401"/>
    <w:rsid w:val="006F09BB"/>
    <w:rsid w:val="007247C9"/>
    <w:rsid w:val="007519F5"/>
    <w:rsid w:val="0075594C"/>
    <w:rsid w:val="00765960"/>
    <w:rsid w:val="00797653"/>
    <w:rsid w:val="007E1652"/>
    <w:rsid w:val="00826C4F"/>
    <w:rsid w:val="00827EBA"/>
    <w:rsid w:val="00840224"/>
    <w:rsid w:val="00842EF2"/>
    <w:rsid w:val="00852894"/>
    <w:rsid w:val="00856E5D"/>
    <w:rsid w:val="008A763D"/>
    <w:rsid w:val="008F4EBC"/>
    <w:rsid w:val="00951E59"/>
    <w:rsid w:val="009677F5"/>
    <w:rsid w:val="00974B7E"/>
    <w:rsid w:val="009C3F54"/>
    <w:rsid w:val="009C7CC2"/>
    <w:rsid w:val="00A1485D"/>
    <w:rsid w:val="00A22A02"/>
    <w:rsid w:val="00A262F6"/>
    <w:rsid w:val="00A30238"/>
    <w:rsid w:val="00A65631"/>
    <w:rsid w:val="00A739BC"/>
    <w:rsid w:val="00A90BA7"/>
    <w:rsid w:val="00AC36BA"/>
    <w:rsid w:val="00AE1801"/>
    <w:rsid w:val="00AF6FC1"/>
    <w:rsid w:val="00B105D1"/>
    <w:rsid w:val="00BA20CA"/>
    <w:rsid w:val="00C1567F"/>
    <w:rsid w:val="00C45461"/>
    <w:rsid w:val="00C714C6"/>
    <w:rsid w:val="00C95BEC"/>
    <w:rsid w:val="00C96B7A"/>
    <w:rsid w:val="00CB13C0"/>
    <w:rsid w:val="00CF1610"/>
    <w:rsid w:val="00D03698"/>
    <w:rsid w:val="00D74A51"/>
    <w:rsid w:val="00D97E9B"/>
    <w:rsid w:val="00DA2D85"/>
    <w:rsid w:val="00DC5AF6"/>
    <w:rsid w:val="00E26B84"/>
    <w:rsid w:val="00E445CA"/>
    <w:rsid w:val="00E5070D"/>
    <w:rsid w:val="00E507CA"/>
    <w:rsid w:val="00E55761"/>
    <w:rsid w:val="00E73725"/>
    <w:rsid w:val="00E949F9"/>
    <w:rsid w:val="00EA1BE3"/>
    <w:rsid w:val="00EB2483"/>
    <w:rsid w:val="00EC4D43"/>
    <w:rsid w:val="00EE6F64"/>
    <w:rsid w:val="00F0642B"/>
    <w:rsid w:val="00F305CC"/>
    <w:rsid w:val="00F35B27"/>
    <w:rsid w:val="00F36873"/>
    <w:rsid w:val="00F41D64"/>
    <w:rsid w:val="00F51CBA"/>
    <w:rsid w:val="00F62DF0"/>
    <w:rsid w:val="00FB34AC"/>
    <w:rsid w:val="00FD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7C2FA"/>
  <w15:docId w15:val="{AC4485D1-13DE-4EFD-BFD1-BE40BBF21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A4BC0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A4BC0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5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187</Words>
  <Characters>1010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Kourasani Argiro</cp:lastModifiedBy>
  <cp:revision>114</cp:revision>
  <cp:lastPrinted>2022-04-13T11:33:00Z</cp:lastPrinted>
  <dcterms:created xsi:type="dcterms:W3CDTF">2019-04-22T09:31:00Z</dcterms:created>
  <dcterms:modified xsi:type="dcterms:W3CDTF">2022-04-14T08:47:00Z</dcterms:modified>
</cp:coreProperties>
</file>