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CA255" w14:textId="18725CD5" w:rsidR="003B6767" w:rsidRDefault="003B6767" w:rsidP="003B6767">
      <w:pPr>
        <w:jc w:val="center"/>
        <w:rPr>
          <w:i/>
        </w:rPr>
      </w:pPr>
      <w:r w:rsidRPr="008A72D3">
        <w:rPr>
          <w:noProof/>
        </w:rPr>
        <w:drawing>
          <wp:inline distT="0" distB="0" distL="0" distR="0" wp14:anchorId="4F8AA805" wp14:editId="0D65E0EB">
            <wp:extent cx="5276850" cy="685800"/>
            <wp:effectExtent l="0" t="0" r="0" b="0"/>
            <wp:docPr id="1" name="Picture 1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C5A8B" w14:textId="77777777" w:rsidR="003B6767" w:rsidRDefault="003B6767" w:rsidP="003B6767"/>
    <w:p w14:paraId="43BA3ACC" w14:textId="77777777" w:rsidR="003B6767" w:rsidRPr="00CA0695" w:rsidRDefault="003B6767" w:rsidP="003B6767">
      <w:pPr>
        <w:ind w:firstLine="170"/>
        <w:jc w:val="center"/>
        <w:rPr>
          <w:rStyle w:val="BookTitle"/>
          <w:rFonts w:ascii="Calibri" w:hAnsi="Calibri" w:cs="Calibri"/>
          <w:color w:val="1F3864"/>
          <w:sz w:val="28"/>
          <w:szCs w:val="28"/>
        </w:rPr>
      </w:pPr>
      <w:r w:rsidRPr="00CA0695">
        <w:rPr>
          <w:rStyle w:val="BookTitle"/>
          <w:rFonts w:ascii="Calibri" w:hAnsi="Calibri" w:cs="Calibri"/>
          <w:color w:val="1F3864"/>
          <w:sz w:val="28"/>
          <w:szCs w:val="28"/>
        </w:rPr>
        <w:t>Πρόγραμμα Μεταπτυχιακών Σπουδών</w:t>
      </w:r>
    </w:p>
    <w:p w14:paraId="5A6E75B4" w14:textId="77777777" w:rsidR="003B6767" w:rsidRPr="00CA0695" w:rsidRDefault="003B6767" w:rsidP="003B6767">
      <w:pPr>
        <w:ind w:firstLine="720"/>
        <w:jc w:val="center"/>
        <w:rPr>
          <w:rStyle w:val="BookTitle"/>
          <w:rFonts w:ascii="Calibri" w:hAnsi="Calibri" w:cs="Calibri"/>
          <w:color w:val="1F3864"/>
          <w:sz w:val="28"/>
          <w:szCs w:val="28"/>
          <w:vertAlign w:val="superscript"/>
        </w:rPr>
      </w:pPr>
      <w:r w:rsidRPr="00CA0695">
        <w:rPr>
          <w:rStyle w:val="BookTitle"/>
          <w:rFonts w:ascii="Calibri" w:hAnsi="Calibri" w:cs="Calibri"/>
          <w:color w:val="1F3864"/>
          <w:sz w:val="28"/>
          <w:szCs w:val="28"/>
        </w:rPr>
        <w:t>«Στατιστική και Αναλογιστικά – Χρηματοοικονομικά Μαθηματικά»</w:t>
      </w:r>
    </w:p>
    <w:p w14:paraId="5AA6732C" w14:textId="77777777" w:rsidR="003B6767" w:rsidRDefault="003B6767" w:rsidP="003B6767"/>
    <w:p w14:paraId="3E9D57B2" w14:textId="77777777" w:rsidR="003B6767" w:rsidRPr="00CF0E96" w:rsidRDefault="003B6767" w:rsidP="003B6767">
      <w:pPr>
        <w:pStyle w:val="Header"/>
        <w:tabs>
          <w:tab w:val="left" w:pos="720"/>
        </w:tabs>
        <w:rPr>
          <w:rFonts w:ascii="Calibri" w:hAnsi="Calibri"/>
          <w:lang w:val="el-GR"/>
        </w:rPr>
      </w:pPr>
    </w:p>
    <w:p w14:paraId="353A130B" w14:textId="77777777" w:rsidR="003B6767" w:rsidRPr="00CF0E96" w:rsidRDefault="003B6767" w:rsidP="003B6767">
      <w:pPr>
        <w:jc w:val="center"/>
        <w:rPr>
          <w:rFonts w:ascii="Calibri" w:hAnsi="Calibri"/>
          <w:b/>
          <w:sz w:val="28"/>
          <w:szCs w:val="28"/>
          <w:u w:val="single"/>
        </w:rPr>
      </w:pPr>
      <w:r w:rsidRPr="00CF0E96">
        <w:rPr>
          <w:rFonts w:ascii="Calibri" w:hAnsi="Calibri"/>
          <w:b/>
          <w:sz w:val="28"/>
          <w:szCs w:val="28"/>
          <w:u w:val="single"/>
        </w:rPr>
        <w:t>ΔΕΛΤΙΟ ΕΓΓΡΑΦΗΣ ΣΕ ΜΑΘΗΜΑΤΑ</w:t>
      </w:r>
    </w:p>
    <w:p w14:paraId="0FF95C80" w14:textId="6D17AC22" w:rsidR="003B6767" w:rsidRPr="00454EC9" w:rsidRDefault="003B6767" w:rsidP="003B6767">
      <w:pPr>
        <w:pStyle w:val="Heading1"/>
        <w:jc w:val="center"/>
        <w:rPr>
          <w:rFonts w:ascii="Calibri" w:hAnsi="Calibri"/>
          <w:bCs w:val="0"/>
          <w:sz w:val="28"/>
          <w:szCs w:val="28"/>
          <w:lang w:val="en-US"/>
        </w:rPr>
      </w:pPr>
      <w:r>
        <w:rPr>
          <w:rFonts w:ascii="Calibri" w:hAnsi="Calibri"/>
          <w:bCs w:val="0"/>
          <w:sz w:val="28"/>
          <w:szCs w:val="28"/>
        </w:rPr>
        <w:t>ΑΚΑΔΗΜΑΪΚΟ ΕΤΟΣ  202</w:t>
      </w:r>
      <w:r w:rsidR="00454EC9">
        <w:rPr>
          <w:rFonts w:ascii="Calibri" w:hAnsi="Calibri"/>
          <w:bCs w:val="0"/>
          <w:sz w:val="28"/>
          <w:szCs w:val="28"/>
          <w:lang w:val="en-US"/>
        </w:rPr>
        <w:t>1</w:t>
      </w:r>
      <w:r>
        <w:rPr>
          <w:rFonts w:ascii="Calibri" w:hAnsi="Calibri"/>
          <w:bCs w:val="0"/>
          <w:sz w:val="28"/>
          <w:szCs w:val="28"/>
        </w:rPr>
        <w:t>-202</w:t>
      </w:r>
      <w:r w:rsidR="00454EC9">
        <w:rPr>
          <w:rFonts w:ascii="Calibri" w:hAnsi="Calibri"/>
          <w:bCs w:val="0"/>
          <w:sz w:val="28"/>
          <w:szCs w:val="28"/>
          <w:lang w:val="en-US"/>
        </w:rPr>
        <w:t>2</w:t>
      </w:r>
    </w:p>
    <w:p w14:paraId="6C5E4342" w14:textId="77777777" w:rsidR="003B6767" w:rsidRDefault="003B6767" w:rsidP="003B6767">
      <w:pPr>
        <w:tabs>
          <w:tab w:val="left" w:pos="567"/>
          <w:tab w:val="left" w:pos="720"/>
          <w:tab w:val="left" w:pos="1276"/>
          <w:tab w:val="left" w:pos="1440"/>
          <w:tab w:val="left" w:pos="7125"/>
        </w:tabs>
        <w:ind w:left="142" w:right="-526" w:hanging="284"/>
        <w:rPr>
          <w:rFonts w:ascii="Cambria" w:hAnsi="Cambria"/>
        </w:rPr>
      </w:pPr>
    </w:p>
    <w:p w14:paraId="774733FC" w14:textId="77777777" w:rsidR="003B6767" w:rsidRDefault="003B6767" w:rsidP="003B6767">
      <w:pPr>
        <w:tabs>
          <w:tab w:val="left" w:pos="567"/>
          <w:tab w:val="left" w:pos="720"/>
          <w:tab w:val="left" w:pos="1276"/>
          <w:tab w:val="left" w:pos="1440"/>
          <w:tab w:val="left" w:pos="7125"/>
        </w:tabs>
        <w:ind w:left="142" w:right="-526" w:hanging="284"/>
        <w:rPr>
          <w:rFonts w:ascii="Cambria" w:hAnsi="Cambria"/>
        </w:rPr>
      </w:pPr>
    </w:p>
    <w:p w14:paraId="01A231E1" w14:textId="13C31556" w:rsidR="003B6767" w:rsidRPr="00873C18" w:rsidRDefault="003B6767" w:rsidP="003B6767">
      <w:pPr>
        <w:tabs>
          <w:tab w:val="left" w:pos="567"/>
          <w:tab w:val="left" w:pos="720"/>
          <w:tab w:val="left" w:pos="1276"/>
          <w:tab w:val="left" w:pos="1440"/>
          <w:tab w:val="left" w:pos="7125"/>
        </w:tabs>
        <w:ind w:left="142" w:right="-526" w:hanging="284"/>
        <w:rPr>
          <w:rFonts w:ascii="Calibri" w:hAnsi="Calibri"/>
          <w:lang w:val="en-US"/>
        </w:rPr>
      </w:pPr>
      <w:r w:rsidRPr="00CF0E96">
        <w:rPr>
          <w:rFonts w:ascii="Calibri" w:hAnsi="Calibri"/>
        </w:rPr>
        <w:t xml:space="preserve">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CF0E96">
        <w:rPr>
          <w:rFonts w:ascii="Calibri" w:hAnsi="Calibri"/>
        </w:rPr>
        <w:t xml:space="preserve">                                                                                  </w:t>
      </w:r>
      <w:r>
        <w:rPr>
          <w:rFonts w:ascii="Calibri" w:hAnsi="Calibri"/>
        </w:rPr>
        <w:t xml:space="preserve">       </w:t>
      </w:r>
      <w:proofErr w:type="spellStart"/>
      <w:r>
        <w:rPr>
          <w:rFonts w:ascii="Calibri" w:hAnsi="Calibri"/>
        </w:rPr>
        <w:t>Καρλόβασι</w:t>
      </w:r>
      <w:proofErr w:type="spellEnd"/>
      <w:r>
        <w:rPr>
          <w:rFonts w:ascii="Calibri" w:hAnsi="Calibri"/>
        </w:rPr>
        <w:t>, .…../.…../202</w:t>
      </w:r>
      <w:r w:rsidR="00454EC9">
        <w:rPr>
          <w:rFonts w:ascii="Calibri" w:hAnsi="Calibri"/>
          <w:lang w:val="en-US"/>
        </w:rPr>
        <w:t>2</w:t>
      </w:r>
    </w:p>
    <w:p w14:paraId="4660246F" w14:textId="77777777" w:rsidR="003B6767" w:rsidRDefault="003B6767" w:rsidP="003B6767">
      <w:pPr>
        <w:pStyle w:val="Header"/>
        <w:tabs>
          <w:tab w:val="left" w:pos="720"/>
        </w:tabs>
        <w:rPr>
          <w:lang w:val="el-GR"/>
        </w:rPr>
      </w:pPr>
    </w:p>
    <w:p w14:paraId="716289CB" w14:textId="77777777" w:rsidR="003B6767" w:rsidRDefault="003B6767" w:rsidP="003B6767">
      <w:pPr>
        <w:jc w:val="center"/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3"/>
        <w:gridCol w:w="922"/>
        <w:gridCol w:w="2551"/>
        <w:gridCol w:w="2385"/>
        <w:gridCol w:w="1868"/>
      </w:tblGrid>
      <w:tr w:rsidR="003B6767" w:rsidRPr="001847C0" w14:paraId="66536381" w14:textId="77777777" w:rsidTr="005738C3">
        <w:trPr>
          <w:trHeight w:val="476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37373"/>
            <w:vAlign w:val="center"/>
          </w:tcPr>
          <w:p w14:paraId="6C4D2362" w14:textId="77777777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  <w:u w:val="single"/>
              </w:rPr>
            </w:pPr>
            <w:r w:rsidRPr="001847C0">
              <w:rPr>
                <w:rFonts w:ascii="Calibri" w:hAnsi="Calibri"/>
                <w:b/>
                <w:bCs/>
                <w:color w:val="000000"/>
                <w:sz w:val="28"/>
                <w:szCs w:val="28"/>
                <w:u w:val="single"/>
              </w:rPr>
              <w:t>ΕΑΡΙΝΟ ΕΞΑΜΗΝΟ</w:t>
            </w:r>
          </w:p>
        </w:tc>
      </w:tr>
      <w:tr w:rsidR="003B6767" w:rsidRPr="001847C0" w14:paraId="3F11CE98" w14:textId="77777777" w:rsidTr="005738C3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81D4446" w14:textId="77777777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 w:cs="Arial"/>
                <w:b/>
              </w:rPr>
            </w:pPr>
            <w:r w:rsidRPr="001847C0">
              <w:rPr>
                <w:rFonts w:ascii="Calibri" w:hAnsi="Calibri" w:cs="Arial"/>
                <w:b/>
              </w:rPr>
              <w:t>Ονοματεπώνυμο: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074D" w14:textId="77777777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/>
                <w:b/>
              </w:rPr>
            </w:pPr>
          </w:p>
        </w:tc>
      </w:tr>
      <w:tr w:rsidR="003B6767" w:rsidRPr="001847C0" w14:paraId="71F269CB" w14:textId="77777777" w:rsidTr="005738C3"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92F6AD9" w14:textId="77777777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 w:cs="Arial"/>
                <w:b/>
              </w:rPr>
            </w:pPr>
            <w:r w:rsidRPr="001847C0">
              <w:rPr>
                <w:rFonts w:ascii="Calibri" w:hAnsi="Calibri" w:cs="Arial"/>
                <w:b/>
              </w:rPr>
              <w:t>Α.Μ.: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2C134" w14:textId="77777777" w:rsidR="003B6767" w:rsidRPr="001847C0" w:rsidRDefault="003B6767" w:rsidP="005738C3">
            <w:pPr>
              <w:spacing w:before="120" w:after="12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33320….</w:t>
            </w:r>
            <w:r w:rsidRPr="001847C0">
              <w:rPr>
                <w:rFonts w:ascii="Calibri" w:hAnsi="Calibri"/>
                <w:b/>
              </w:rPr>
              <w:t>……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AE7A" w14:textId="77777777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/>
                <w:b/>
              </w:rPr>
            </w:pPr>
            <w:r w:rsidRPr="001847C0">
              <w:rPr>
                <w:rFonts w:ascii="Calibri" w:hAnsi="Calibri"/>
                <w:b/>
              </w:rPr>
              <w:t>Εξάμηνο Φοίτησης: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435D7" w14:textId="3E164056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/>
                <w:b/>
              </w:rPr>
            </w:pPr>
          </w:p>
        </w:tc>
      </w:tr>
    </w:tbl>
    <w:p w14:paraId="7BD19823" w14:textId="77777777" w:rsidR="003B6767" w:rsidRDefault="003B6767" w:rsidP="003B6767">
      <w:pPr>
        <w:rPr>
          <w:sz w:val="28"/>
          <w:szCs w:val="28"/>
        </w:rPr>
      </w:pPr>
    </w:p>
    <w:p w14:paraId="32C67F9C" w14:textId="77777777" w:rsidR="003B6767" w:rsidRDefault="003B6767" w:rsidP="003B6767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1"/>
        <w:gridCol w:w="2609"/>
      </w:tblGrid>
      <w:tr w:rsidR="003B6767" w:rsidRPr="001847C0" w14:paraId="01B34594" w14:textId="77777777" w:rsidTr="005738C3">
        <w:tc>
          <w:tcPr>
            <w:tcW w:w="9046" w:type="dxa"/>
            <w:gridSpan w:val="2"/>
            <w:shd w:val="clear" w:color="auto" w:fill="BFBFBF"/>
            <w:vAlign w:val="center"/>
          </w:tcPr>
          <w:p w14:paraId="041A581F" w14:textId="77777777" w:rsidR="003B6767" w:rsidRPr="001847C0" w:rsidRDefault="003B6767" w:rsidP="005738C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1847C0">
              <w:rPr>
                <w:rFonts w:ascii="Calibri" w:hAnsi="Calibri"/>
                <w:b/>
                <w:sz w:val="28"/>
                <w:szCs w:val="28"/>
                <w:u w:val="single"/>
              </w:rPr>
              <w:t>ΕΙΔΙΚΕΥΣΗ</w:t>
            </w:r>
            <w:r w:rsidRPr="001847C0">
              <w:rPr>
                <w:rFonts w:ascii="Calibri" w:hAnsi="Calibri"/>
                <w:b/>
                <w:sz w:val="28"/>
                <w:szCs w:val="28"/>
              </w:rPr>
              <w:t>: ΑΝΑΛΟΓΙΣΤΙΚ</w:t>
            </w:r>
            <w:r w:rsidRPr="001847C0">
              <w:rPr>
                <w:rFonts w:ascii="Calibri" w:hAnsi="Calibri"/>
                <w:b/>
                <w:sz w:val="28"/>
                <w:szCs w:val="28"/>
                <w:lang w:val="en-US"/>
              </w:rPr>
              <w:t>A</w:t>
            </w:r>
            <w:r w:rsidRPr="001847C0">
              <w:rPr>
                <w:rFonts w:ascii="Calibri" w:hAnsi="Calibri"/>
                <w:b/>
                <w:sz w:val="28"/>
                <w:szCs w:val="28"/>
              </w:rPr>
              <w:t xml:space="preserve"> ΚΑΙ ΧΡΗΜΑΤΟΟΙΚΟΝΟΜΙΚ</w:t>
            </w:r>
            <w:r w:rsidRPr="001847C0">
              <w:rPr>
                <w:rFonts w:ascii="Calibri" w:hAnsi="Calibri"/>
                <w:b/>
                <w:sz w:val="28"/>
                <w:szCs w:val="28"/>
                <w:lang w:val="en-US"/>
              </w:rPr>
              <w:t>A</w:t>
            </w:r>
            <w:r w:rsidRPr="001847C0">
              <w:rPr>
                <w:rFonts w:ascii="Calibri" w:hAnsi="Calibri"/>
                <w:b/>
                <w:sz w:val="28"/>
                <w:szCs w:val="28"/>
              </w:rPr>
              <w:t xml:space="preserve"> ΜΑΘΗΜΑΤΙΚA</w:t>
            </w:r>
          </w:p>
        </w:tc>
      </w:tr>
      <w:tr w:rsidR="003B6767" w:rsidRPr="001847C0" w14:paraId="721DE014" w14:textId="77777777" w:rsidTr="005738C3">
        <w:tc>
          <w:tcPr>
            <w:tcW w:w="6345" w:type="dxa"/>
            <w:shd w:val="clear" w:color="auto" w:fill="F2F2F2"/>
            <w:vAlign w:val="center"/>
          </w:tcPr>
          <w:p w14:paraId="5580E79A" w14:textId="77777777" w:rsidR="003B6767" w:rsidRPr="0004604B" w:rsidRDefault="003B6767" w:rsidP="005738C3">
            <w:pPr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4604B">
              <w:rPr>
                <w:rFonts w:ascii="Calibri" w:hAnsi="Calibri"/>
                <w:sz w:val="28"/>
                <w:szCs w:val="28"/>
              </w:rPr>
              <w:t>Σεμινάριo</w:t>
            </w:r>
            <w:proofErr w:type="spellEnd"/>
            <w:r w:rsidRPr="0004604B">
              <w:rPr>
                <w:rFonts w:ascii="Calibri" w:hAnsi="Calibri"/>
                <w:sz w:val="28"/>
                <w:szCs w:val="28"/>
              </w:rPr>
              <w:t xml:space="preserve"> Σ.Α.Χ.Μ.  </w:t>
            </w:r>
            <w:r w:rsidRPr="00653A0E">
              <w:rPr>
                <w:rFonts w:ascii="Calibri" w:hAnsi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701" w:type="dxa"/>
            <w:vAlign w:val="center"/>
          </w:tcPr>
          <w:p w14:paraId="4D41D890" w14:textId="4765BCCC" w:rsidR="003B6767" w:rsidRPr="001847C0" w:rsidRDefault="003B6767" w:rsidP="005738C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3B6767" w:rsidRPr="001847C0" w14:paraId="6793B1E2" w14:textId="77777777" w:rsidTr="005738C3">
        <w:tc>
          <w:tcPr>
            <w:tcW w:w="6345" w:type="dxa"/>
            <w:shd w:val="clear" w:color="auto" w:fill="F2F2F2"/>
            <w:vAlign w:val="center"/>
          </w:tcPr>
          <w:p w14:paraId="7F2A6250" w14:textId="77777777" w:rsidR="003B6767" w:rsidRPr="0004604B" w:rsidRDefault="003B6767" w:rsidP="005738C3">
            <w:pPr>
              <w:rPr>
                <w:rFonts w:ascii="Calibri" w:hAnsi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 xml:space="preserve">Οικονομετρία και </w:t>
            </w:r>
            <w:proofErr w:type="spellStart"/>
            <w:r w:rsidRPr="00CA0695">
              <w:rPr>
                <w:rFonts w:ascii="Calibri" w:hAnsi="Calibri" w:cs="Calibri"/>
                <w:sz w:val="28"/>
                <w:szCs w:val="28"/>
              </w:rPr>
              <w:t>Χρονοσειρές</w:t>
            </w:r>
            <w:proofErr w:type="spellEnd"/>
            <w:r w:rsidRPr="00CA06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653A0E">
              <w:rPr>
                <w:rFonts w:ascii="Calibri" w:hAnsi="Calibri" w:cs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701" w:type="dxa"/>
            <w:vAlign w:val="center"/>
          </w:tcPr>
          <w:p w14:paraId="180A8B6E" w14:textId="2508CA02" w:rsidR="003B6767" w:rsidRPr="001847C0" w:rsidRDefault="003B6767" w:rsidP="005738C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3B6767" w:rsidRPr="001847C0" w14:paraId="5A5D8D1D" w14:textId="77777777" w:rsidTr="005738C3">
        <w:tc>
          <w:tcPr>
            <w:tcW w:w="6345" w:type="dxa"/>
            <w:shd w:val="clear" w:color="auto" w:fill="F2F2F2"/>
            <w:vAlign w:val="center"/>
          </w:tcPr>
          <w:p w14:paraId="281C0A6A" w14:textId="77777777" w:rsidR="003B6767" w:rsidRPr="0004604B" w:rsidRDefault="003B6767" w:rsidP="005738C3">
            <w:pPr>
              <w:rPr>
                <w:rFonts w:ascii="Calibri" w:hAnsi="Calibri"/>
                <w:sz w:val="28"/>
                <w:szCs w:val="28"/>
              </w:rPr>
            </w:pPr>
            <w:r w:rsidRPr="0004604B">
              <w:rPr>
                <w:rFonts w:ascii="Calibri" w:hAnsi="Calibri"/>
                <w:sz w:val="28"/>
                <w:szCs w:val="28"/>
              </w:rPr>
              <w:t xml:space="preserve">Αναλογιστικά Μαθηματικά  </w:t>
            </w:r>
            <w:r w:rsidRPr="00653A0E">
              <w:rPr>
                <w:rFonts w:ascii="Calibri" w:hAnsi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701" w:type="dxa"/>
            <w:vAlign w:val="center"/>
          </w:tcPr>
          <w:p w14:paraId="56C839C8" w14:textId="5D3A77C8" w:rsidR="003B6767" w:rsidRPr="001847C0" w:rsidRDefault="003B6767" w:rsidP="005738C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3B6767" w:rsidRPr="001847C0" w14:paraId="44E4984A" w14:textId="77777777" w:rsidTr="005738C3">
        <w:tc>
          <w:tcPr>
            <w:tcW w:w="6345" w:type="dxa"/>
            <w:shd w:val="clear" w:color="auto" w:fill="F2F2F2"/>
            <w:vAlign w:val="center"/>
          </w:tcPr>
          <w:p w14:paraId="51FB7B1C" w14:textId="77777777" w:rsidR="003B6767" w:rsidRPr="0004604B" w:rsidRDefault="003B6767" w:rsidP="005738C3">
            <w:pPr>
              <w:rPr>
                <w:rFonts w:ascii="Calibri" w:hAnsi="Calibri"/>
                <w:sz w:val="28"/>
                <w:szCs w:val="28"/>
              </w:rPr>
            </w:pPr>
            <w:r w:rsidRPr="0004604B">
              <w:rPr>
                <w:rFonts w:ascii="Calibri" w:hAnsi="Calibri"/>
                <w:sz w:val="28"/>
                <w:szCs w:val="28"/>
              </w:rPr>
              <w:t xml:space="preserve">Μέτρηση και Διαχείριση Κινδύνου  </w:t>
            </w:r>
            <w:r w:rsidRPr="00653A0E">
              <w:rPr>
                <w:rFonts w:ascii="Calibri" w:hAnsi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701" w:type="dxa"/>
            <w:vAlign w:val="center"/>
          </w:tcPr>
          <w:p w14:paraId="37AEB864" w14:textId="77777777" w:rsidR="003B6767" w:rsidRPr="001847C0" w:rsidRDefault="003B6767" w:rsidP="005738C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:rsidR="003B6767" w:rsidRPr="001847C0" w14:paraId="251BBF3C" w14:textId="77777777" w:rsidTr="005738C3">
        <w:tc>
          <w:tcPr>
            <w:tcW w:w="6345" w:type="dxa"/>
            <w:shd w:val="clear" w:color="auto" w:fill="F2F2F2"/>
            <w:vAlign w:val="center"/>
          </w:tcPr>
          <w:p w14:paraId="10B31F0F" w14:textId="32F8666C" w:rsidR="003B6767" w:rsidRPr="0004604B" w:rsidRDefault="00FB4B0D" w:rsidP="005738C3">
            <w:pPr>
              <w:rPr>
                <w:rFonts w:ascii="Calibri" w:hAnsi="Calibri"/>
                <w:sz w:val="28"/>
                <w:szCs w:val="28"/>
              </w:rPr>
            </w:pPr>
            <w:r w:rsidRPr="00FB4B0D">
              <w:rPr>
                <w:rFonts w:ascii="Calibri" w:hAnsi="Calibri"/>
                <w:sz w:val="28"/>
                <w:szCs w:val="28"/>
              </w:rPr>
              <w:t>Χρηματοοικονομικές Αγορές και Χρηματοοικονομικά Προϊόντα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B6767" w:rsidRPr="00653A0E">
              <w:rPr>
                <w:rFonts w:ascii="Calibri" w:hAnsi="Calibri" w:cs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701" w:type="dxa"/>
            <w:vAlign w:val="center"/>
          </w:tcPr>
          <w:p w14:paraId="42BB4390" w14:textId="77777777" w:rsidR="003B6767" w:rsidRPr="001847C0" w:rsidRDefault="003B6767" w:rsidP="005738C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:rsidR="003B6767" w:rsidRPr="001847C0" w14:paraId="1056CD59" w14:textId="77777777" w:rsidTr="005738C3">
        <w:tc>
          <w:tcPr>
            <w:tcW w:w="6345" w:type="dxa"/>
            <w:shd w:val="clear" w:color="auto" w:fill="F2F2F2"/>
            <w:vAlign w:val="center"/>
          </w:tcPr>
          <w:p w14:paraId="3484250F" w14:textId="77777777" w:rsidR="003B6767" w:rsidRPr="0004604B" w:rsidRDefault="003B6767" w:rsidP="005738C3">
            <w:pPr>
              <w:rPr>
                <w:rFonts w:ascii="Calibri" w:hAnsi="Calibri"/>
                <w:sz w:val="28"/>
                <w:szCs w:val="28"/>
              </w:rPr>
            </w:pPr>
            <w:r w:rsidRPr="0004604B">
              <w:rPr>
                <w:rFonts w:ascii="Calibri" w:hAnsi="Calibri"/>
                <w:sz w:val="28"/>
                <w:szCs w:val="28"/>
              </w:rPr>
              <w:t xml:space="preserve">Χρηματοοικονομική </w:t>
            </w:r>
            <w:proofErr w:type="spellStart"/>
            <w:r w:rsidRPr="0004604B">
              <w:rPr>
                <w:rFonts w:ascii="Calibri" w:hAnsi="Calibri"/>
                <w:sz w:val="28"/>
                <w:szCs w:val="28"/>
              </w:rPr>
              <w:t>Μοντελοποίηση</w:t>
            </w:r>
            <w:proofErr w:type="spellEnd"/>
            <w:r w:rsidRPr="0004604B">
              <w:rPr>
                <w:rFonts w:ascii="Calibri" w:hAnsi="Calibri"/>
                <w:sz w:val="28"/>
                <w:szCs w:val="28"/>
              </w:rPr>
              <w:t xml:space="preserve">  </w:t>
            </w:r>
            <w:r w:rsidRPr="00653A0E">
              <w:rPr>
                <w:rFonts w:ascii="Calibri" w:hAnsi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701" w:type="dxa"/>
            <w:vAlign w:val="center"/>
          </w:tcPr>
          <w:p w14:paraId="4C8E7622" w14:textId="77777777" w:rsidR="003B6767" w:rsidRPr="001847C0" w:rsidRDefault="003B6767" w:rsidP="005738C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:rsidR="00454EC9" w:rsidRPr="001847C0" w14:paraId="57BAA56F" w14:textId="77777777" w:rsidTr="005738C3">
        <w:tc>
          <w:tcPr>
            <w:tcW w:w="6345" w:type="dxa"/>
            <w:shd w:val="clear" w:color="auto" w:fill="F2F2F2"/>
            <w:vAlign w:val="center"/>
          </w:tcPr>
          <w:p w14:paraId="533FBC51" w14:textId="06DFAC91" w:rsidR="00454EC9" w:rsidRPr="0004604B" w:rsidRDefault="00454EC9" w:rsidP="005738C3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 xml:space="preserve">Ασφαλίσεις Ζωής και Συνταξιοδοτικά Σχήματα </w:t>
            </w:r>
            <w:r w:rsidR="00FB4B0D" w:rsidRPr="00FB4B0D">
              <w:rPr>
                <w:rFonts w:ascii="Calibri" w:hAnsi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701" w:type="dxa"/>
            <w:vAlign w:val="center"/>
          </w:tcPr>
          <w:p w14:paraId="4F284A63" w14:textId="77777777" w:rsidR="00454EC9" w:rsidRPr="001847C0" w:rsidRDefault="00454EC9" w:rsidP="005738C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</w:tbl>
    <w:p w14:paraId="6D107E62" w14:textId="77777777" w:rsidR="003B6767" w:rsidRPr="00DE1877" w:rsidRDefault="003B6767" w:rsidP="003B6767"/>
    <w:p w14:paraId="2CCD7881" w14:textId="77777777" w:rsidR="003B6767" w:rsidRDefault="003B6767" w:rsidP="003B6767">
      <w:pPr>
        <w:rPr>
          <w:rFonts w:ascii="Arial" w:hAnsi="Arial" w:cs="Arial"/>
        </w:rPr>
      </w:pPr>
    </w:p>
    <w:p w14:paraId="6194ACED" w14:textId="77777777" w:rsidR="003B6767" w:rsidRPr="001847C0" w:rsidRDefault="003B6767" w:rsidP="003B6767">
      <w:pPr>
        <w:rPr>
          <w:rFonts w:ascii="Calibri" w:hAnsi="Calibri"/>
        </w:rPr>
      </w:pPr>
      <w:r w:rsidRPr="001847C0">
        <w:rPr>
          <w:rFonts w:ascii="Calibri" w:hAnsi="Calibri"/>
        </w:rPr>
        <w:t>Ο/Η Φοιτητής/Φοιτήτρια</w:t>
      </w:r>
    </w:p>
    <w:p w14:paraId="1FBAE58E" w14:textId="77777777" w:rsidR="003B6767" w:rsidRPr="001847C0" w:rsidRDefault="003B6767" w:rsidP="003B6767">
      <w:pPr>
        <w:rPr>
          <w:rFonts w:ascii="Calibri" w:hAnsi="Calibri"/>
        </w:rPr>
      </w:pPr>
    </w:p>
    <w:p w14:paraId="600529D0" w14:textId="77777777" w:rsidR="003B6767" w:rsidRPr="001847C0" w:rsidRDefault="003B6767" w:rsidP="003B6767">
      <w:pPr>
        <w:rPr>
          <w:rFonts w:ascii="Calibri" w:hAnsi="Calibri"/>
        </w:rPr>
      </w:pPr>
      <w:r w:rsidRPr="001847C0">
        <w:rPr>
          <w:rFonts w:ascii="Calibri" w:hAnsi="Calibri"/>
        </w:rPr>
        <w:t xml:space="preserve">             </w:t>
      </w:r>
    </w:p>
    <w:p w14:paraId="4121F75D" w14:textId="77777777" w:rsidR="003B6767" w:rsidRPr="001847C0" w:rsidRDefault="003B6767" w:rsidP="003B6767">
      <w:pPr>
        <w:rPr>
          <w:rFonts w:ascii="Calibri" w:hAnsi="Calibri"/>
        </w:rPr>
      </w:pPr>
      <w:r w:rsidRPr="001847C0">
        <w:rPr>
          <w:rFonts w:ascii="Calibri" w:hAnsi="Calibri"/>
        </w:rPr>
        <w:t xml:space="preserve">              Υπογραφή</w:t>
      </w:r>
    </w:p>
    <w:p w14:paraId="4F1B8CB7" w14:textId="77777777" w:rsidR="003B6767" w:rsidRPr="008015A9" w:rsidRDefault="003B6767" w:rsidP="003B6767">
      <w:pPr>
        <w:rPr>
          <w:rFonts w:ascii="Arial" w:hAnsi="Arial" w:cs="Arial"/>
        </w:rPr>
      </w:pPr>
    </w:p>
    <w:p w14:paraId="6EF231D4" w14:textId="77777777" w:rsidR="003B6767" w:rsidRPr="00692644" w:rsidRDefault="003B6767" w:rsidP="003B6767">
      <w:pPr>
        <w:ind w:left="3600" w:firstLine="720"/>
      </w:pPr>
      <w:r w:rsidRPr="00C009FF">
        <w:rPr>
          <w:rFonts w:ascii="Arial" w:hAnsi="Arial" w:cs="Arial"/>
        </w:rPr>
        <w:t xml:space="preserve">                     </w:t>
      </w:r>
    </w:p>
    <w:p w14:paraId="3E3A05EE" w14:textId="77777777" w:rsidR="00A64745" w:rsidRDefault="00A64745"/>
    <w:sectPr w:rsidR="00A64745" w:rsidSect="00903354">
      <w:pgSz w:w="11906" w:h="16838"/>
      <w:pgMar w:top="1440" w:right="18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767"/>
    <w:rsid w:val="003B6767"/>
    <w:rsid w:val="00454EC9"/>
    <w:rsid w:val="00653A0E"/>
    <w:rsid w:val="00A64745"/>
    <w:rsid w:val="00FB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C0BE8"/>
  <w15:chartTrackingRefBased/>
  <w15:docId w15:val="{CA8DEC7B-9181-46A4-9246-4B87D682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styleId="Heading1">
    <w:name w:val="heading 1"/>
    <w:basedOn w:val="Normal"/>
    <w:next w:val="Normal"/>
    <w:link w:val="Heading1Char"/>
    <w:qFormat/>
    <w:rsid w:val="003B6767"/>
    <w:pPr>
      <w:keepNext/>
      <w:tabs>
        <w:tab w:val="left" w:leader="dot" w:pos="5670"/>
      </w:tabs>
      <w:spacing w:line="360" w:lineRule="auto"/>
      <w:outlineLvl w:val="0"/>
    </w:pPr>
    <w:rPr>
      <w:b/>
      <w:bCs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B6767"/>
    <w:rPr>
      <w:rFonts w:ascii="Times New Roman" w:eastAsia="Times New Roman" w:hAnsi="Times New Roman" w:cs="Times New Roman"/>
      <w:b/>
      <w:bCs/>
      <w:szCs w:val="24"/>
      <w:u w:val="single"/>
      <w:lang w:val="el-GR" w:eastAsia="el-GR"/>
    </w:rPr>
  </w:style>
  <w:style w:type="paragraph" w:styleId="Header">
    <w:name w:val="header"/>
    <w:basedOn w:val="Normal"/>
    <w:link w:val="HeaderChar"/>
    <w:rsid w:val="003B6767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HeaderChar">
    <w:name w:val="Header Char"/>
    <w:basedOn w:val="DefaultParagraphFont"/>
    <w:link w:val="Header"/>
    <w:rsid w:val="003B6767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ookTitle">
    <w:name w:val="Book Title"/>
    <w:uiPriority w:val="33"/>
    <w:qFormat/>
    <w:rsid w:val="003B6767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dkalisperi@aegean.gr</dc:creator>
  <cp:keywords/>
  <dc:description/>
  <cp:lastModifiedBy>Kalisperi Dimitra</cp:lastModifiedBy>
  <cp:revision>2</cp:revision>
  <dcterms:created xsi:type="dcterms:W3CDTF">2022-02-01T07:51:00Z</dcterms:created>
  <dcterms:modified xsi:type="dcterms:W3CDTF">2022-02-01T07:51:00Z</dcterms:modified>
</cp:coreProperties>
</file>