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22E00B" w14:textId="62E9ABEA" w:rsidR="00F54450" w:rsidRPr="00E52649" w:rsidRDefault="00F54450" w:rsidP="00E52649">
      <w:pPr>
        <w:spacing w:line="256" w:lineRule="auto"/>
        <w:ind w:right="84"/>
        <w:jc w:val="center"/>
        <w:rPr>
          <w:rFonts w:eastAsia="Calibri" w:cstheme="minorHAnsi"/>
          <w:b/>
          <w:color w:val="002060"/>
          <w:sz w:val="24"/>
          <w:szCs w:val="24"/>
        </w:rPr>
      </w:pPr>
      <w:r w:rsidRPr="00E52649">
        <w:rPr>
          <w:rFonts w:eastAsia="Calibri" w:cstheme="minorHAnsi"/>
          <w:b/>
          <w:color w:val="002060"/>
          <w:sz w:val="24"/>
          <w:szCs w:val="24"/>
        </w:rPr>
        <w:t>Θέμα</w:t>
      </w:r>
      <w:r w:rsidRPr="00E52649">
        <w:rPr>
          <w:rFonts w:eastAsia="Calibri" w:cstheme="minorHAnsi"/>
          <w:color w:val="002060"/>
          <w:sz w:val="24"/>
          <w:szCs w:val="24"/>
        </w:rPr>
        <w:t xml:space="preserve">: </w:t>
      </w:r>
      <w:r w:rsidRPr="00E52649">
        <w:rPr>
          <w:rFonts w:eastAsia="Calibri" w:cstheme="minorHAnsi"/>
          <w:b/>
          <w:color w:val="002060"/>
          <w:sz w:val="24"/>
          <w:szCs w:val="24"/>
        </w:rPr>
        <w:t xml:space="preserve">Εισήγηση ίδρυσης – λειτουργίας </w:t>
      </w:r>
      <w:r w:rsidR="00DC50D2" w:rsidRPr="00E52649">
        <w:rPr>
          <w:rFonts w:eastAsia="Calibri" w:cstheme="minorHAnsi"/>
          <w:b/>
          <w:color w:val="002060"/>
          <w:sz w:val="24"/>
          <w:szCs w:val="24"/>
        </w:rPr>
        <w:t xml:space="preserve">διπλού </w:t>
      </w:r>
      <w:r w:rsidR="00FF120B" w:rsidRPr="00E52649">
        <w:rPr>
          <w:rFonts w:eastAsia="Calibri" w:cstheme="minorHAnsi"/>
          <w:b/>
          <w:color w:val="002060"/>
          <w:sz w:val="24"/>
          <w:szCs w:val="24"/>
        </w:rPr>
        <w:t>Ξενόγλωσσου</w:t>
      </w:r>
      <w:r w:rsidRPr="00E52649">
        <w:rPr>
          <w:rFonts w:eastAsia="Calibri" w:cstheme="minorHAnsi"/>
          <w:b/>
          <w:color w:val="002060"/>
          <w:sz w:val="24"/>
          <w:szCs w:val="24"/>
        </w:rPr>
        <w:t xml:space="preserve"> Προγράμματος</w:t>
      </w:r>
      <w:r w:rsidR="00341DA2" w:rsidRPr="00E52649">
        <w:rPr>
          <w:rFonts w:eastAsia="Calibri" w:cstheme="minorHAnsi"/>
          <w:b/>
          <w:color w:val="002060"/>
          <w:sz w:val="24"/>
          <w:szCs w:val="24"/>
        </w:rPr>
        <w:t xml:space="preserve"> Σπουδών </w:t>
      </w:r>
      <w:r w:rsidR="001D00B3" w:rsidRPr="00E52649">
        <w:rPr>
          <w:rFonts w:eastAsia="Calibri" w:cstheme="minorHAnsi"/>
          <w:b/>
          <w:color w:val="002060"/>
          <w:sz w:val="24"/>
          <w:szCs w:val="24"/>
        </w:rPr>
        <w:t>(</w:t>
      </w:r>
      <w:r w:rsidR="0059239F" w:rsidRPr="00E52649">
        <w:rPr>
          <w:rFonts w:eastAsia="Calibri" w:cstheme="minorHAnsi"/>
          <w:b/>
          <w:color w:val="002060"/>
          <w:sz w:val="24"/>
          <w:szCs w:val="24"/>
        </w:rPr>
        <w:t xml:space="preserve">διπλού </w:t>
      </w:r>
      <w:r w:rsidR="00341DA2" w:rsidRPr="00E52649">
        <w:rPr>
          <w:rFonts w:eastAsia="Calibri" w:cstheme="minorHAnsi"/>
          <w:b/>
          <w:color w:val="002060"/>
          <w:sz w:val="24"/>
          <w:szCs w:val="24"/>
        </w:rPr>
        <w:t>Ξ.Π.Σ.)</w:t>
      </w:r>
      <w:r w:rsidRPr="00E52649">
        <w:rPr>
          <w:rFonts w:eastAsia="Calibri" w:cstheme="minorHAnsi"/>
          <w:b/>
          <w:color w:val="002060"/>
          <w:sz w:val="24"/>
          <w:szCs w:val="24"/>
        </w:rPr>
        <w:t xml:space="preserve"> </w:t>
      </w:r>
      <w:r w:rsidR="00DB22E9" w:rsidRPr="00E52649">
        <w:rPr>
          <w:rFonts w:eastAsia="Calibri" w:cstheme="minorHAnsi"/>
          <w:b/>
          <w:color w:val="002060"/>
          <w:sz w:val="24"/>
          <w:szCs w:val="24"/>
        </w:rPr>
        <w:t xml:space="preserve">σε συνεργασία </w:t>
      </w:r>
      <w:r w:rsidR="00FF120B" w:rsidRPr="00E52649">
        <w:rPr>
          <w:rFonts w:eastAsia="Calibri" w:cstheme="minorHAnsi"/>
          <w:b/>
          <w:color w:val="002060"/>
          <w:sz w:val="24"/>
          <w:szCs w:val="24"/>
        </w:rPr>
        <w:t>του Τμήματος</w:t>
      </w:r>
      <w:r w:rsidRPr="00E52649">
        <w:rPr>
          <w:rFonts w:eastAsia="Calibri" w:cstheme="minorHAnsi"/>
          <w:b/>
          <w:color w:val="002060"/>
          <w:sz w:val="24"/>
          <w:szCs w:val="24"/>
        </w:rPr>
        <w:t xml:space="preserve"> ………… τ</w:t>
      </w:r>
      <w:r w:rsidR="00FF120B" w:rsidRPr="00E52649">
        <w:rPr>
          <w:rFonts w:eastAsia="Calibri" w:cstheme="minorHAnsi"/>
          <w:b/>
          <w:color w:val="002060"/>
          <w:sz w:val="24"/>
          <w:szCs w:val="24"/>
        </w:rPr>
        <w:t>ου</w:t>
      </w:r>
      <w:r w:rsidRPr="00E52649">
        <w:rPr>
          <w:rFonts w:eastAsia="Calibri" w:cstheme="minorHAnsi"/>
          <w:b/>
          <w:color w:val="002060"/>
          <w:sz w:val="24"/>
          <w:szCs w:val="24"/>
        </w:rPr>
        <w:t xml:space="preserve"> Πανεπιστημί</w:t>
      </w:r>
      <w:r w:rsidR="00FF120B" w:rsidRPr="00E52649">
        <w:rPr>
          <w:rFonts w:eastAsia="Calibri" w:cstheme="minorHAnsi"/>
          <w:b/>
          <w:color w:val="002060"/>
          <w:sz w:val="24"/>
          <w:szCs w:val="24"/>
        </w:rPr>
        <w:t>ου Αιγαίου</w:t>
      </w:r>
      <w:r w:rsidR="00DB22E9" w:rsidRPr="00E52649">
        <w:rPr>
          <w:rFonts w:eastAsia="Calibri" w:cstheme="minorHAnsi"/>
          <w:b/>
          <w:color w:val="002060"/>
          <w:sz w:val="24"/>
          <w:szCs w:val="24"/>
        </w:rPr>
        <w:t xml:space="preserve"> και του Τμήματος ………… του Πανεπιστημίου ……</w:t>
      </w:r>
      <w:r w:rsidR="00341DA2" w:rsidRPr="00E52649">
        <w:rPr>
          <w:rFonts w:eastAsia="Calibri" w:cstheme="minorHAnsi"/>
          <w:b/>
          <w:color w:val="002060"/>
          <w:sz w:val="24"/>
          <w:szCs w:val="24"/>
        </w:rPr>
        <w:t>,</w:t>
      </w:r>
      <w:r w:rsidRPr="00E52649">
        <w:rPr>
          <w:rFonts w:eastAsia="Calibri" w:cstheme="minorHAnsi"/>
          <w:b/>
          <w:color w:val="002060"/>
          <w:sz w:val="24"/>
          <w:szCs w:val="24"/>
        </w:rPr>
        <w:t xml:space="preserve"> με τίτλο «……………………»</w:t>
      </w:r>
      <w:r w:rsidR="00304F2A" w:rsidRPr="00E52649">
        <w:rPr>
          <w:rFonts w:eastAsia="Calibri" w:cstheme="minorHAnsi"/>
          <w:b/>
          <w:color w:val="002060"/>
          <w:sz w:val="24"/>
          <w:szCs w:val="24"/>
        </w:rPr>
        <w:t xml:space="preserve"> στο/α γνωστικό/α αντικείμενο/α  «………………………»/ «…….» και «…….»,</w:t>
      </w:r>
    </w:p>
    <w:p w14:paraId="37E1F1E8" w14:textId="68EB20A9" w:rsidR="00DB22E9" w:rsidRDefault="00DB22E9" w:rsidP="00E52649">
      <w:pPr>
        <w:spacing w:line="256" w:lineRule="auto"/>
        <w:ind w:right="84"/>
        <w:jc w:val="center"/>
        <w:rPr>
          <w:rFonts w:eastAsia="Calibri" w:cstheme="minorHAnsi"/>
          <w:b/>
          <w:color w:val="002060"/>
          <w:sz w:val="24"/>
          <w:szCs w:val="24"/>
        </w:rPr>
      </w:pPr>
      <w:r w:rsidRPr="00E52649">
        <w:rPr>
          <w:rFonts w:eastAsia="Calibri" w:cstheme="minorHAnsi"/>
          <w:b/>
          <w:color w:val="002060"/>
          <w:sz w:val="24"/>
          <w:szCs w:val="24"/>
        </w:rPr>
        <w:t>(Επισπεύδον) – το Τμήμα ….του Πανεπιστημίου Αιγαίου</w:t>
      </w:r>
    </w:p>
    <w:p w14:paraId="1F50EF07" w14:textId="7EEEAE24" w:rsidR="00E13148" w:rsidRDefault="00E13148" w:rsidP="00E52649">
      <w:pPr>
        <w:spacing w:line="256" w:lineRule="auto"/>
        <w:ind w:right="84"/>
        <w:jc w:val="center"/>
        <w:rPr>
          <w:rFonts w:eastAsia="Calibri" w:cstheme="minorHAnsi"/>
          <w:b/>
          <w:color w:val="002060"/>
          <w:sz w:val="24"/>
          <w:szCs w:val="24"/>
        </w:rPr>
      </w:pPr>
    </w:p>
    <w:p w14:paraId="2A75B733" w14:textId="77777777" w:rsidR="00E13148" w:rsidRDefault="00E13148" w:rsidP="00E13148">
      <w:pPr>
        <w:spacing w:line="254" w:lineRule="auto"/>
        <w:ind w:right="84"/>
        <w:jc w:val="center"/>
        <w:rPr>
          <w:rFonts w:eastAsia="Calibri" w:cstheme="minorHAnsi"/>
          <w:b/>
          <w:color w:val="002060"/>
          <w:sz w:val="24"/>
          <w:szCs w:val="24"/>
        </w:rPr>
      </w:pPr>
    </w:p>
    <w:p w14:paraId="0101F5D9" w14:textId="77777777" w:rsidR="00E13148" w:rsidRDefault="00E13148" w:rsidP="00E13148">
      <w:pPr>
        <w:spacing w:line="252" w:lineRule="auto"/>
        <w:ind w:right="84"/>
        <w:jc w:val="both"/>
        <w:rPr>
          <w:rFonts w:eastAsia="Calibri" w:cstheme="minorHAnsi"/>
          <w:b/>
          <w:color w:val="5B9BD5" w:themeColor="accent1"/>
          <w:sz w:val="24"/>
          <w:szCs w:val="24"/>
        </w:rPr>
      </w:pPr>
      <w:r>
        <w:rPr>
          <w:rFonts w:eastAsia="Calibri" w:cstheme="minorHAnsi"/>
          <w:b/>
          <w:color w:val="5B9BD5" w:themeColor="accent1"/>
          <w:sz w:val="24"/>
          <w:szCs w:val="24"/>
        </w:rPr>
        <w:t>Τα θαλασσιά γράμματα αντιστοιχούν σε ενδεικτικές καταγραφές στα συγκεκριμένα σημεία της απόφασης, οι οποίες &amp; μπορούν να τροποποιηθούν κατά την κρίση της Συνέλευσης</w:t>
      </w:r>
    </w:p>
    <w:p w14:paraId="46BA6C19" w14:textId="77777777" w:rsidR="00E13148" w:rsidRPr="00E52649" w:rsidRDefault="00E13148" w:rsidP="00E13148">
      <w:pPr>
        <w:spacing w:line="256" w:lineRule="auto"/>
        <w:ind w:right="84"/>
        <w:rPr>
          <w:rFonts w:eastAsia="Calibri" w:cstheme="minorHAnsi"/>
          <w:b/>
          <w:color w:val="002060"/>
          <w:sz w:val="24"/>
          <w:szCs w:val="24"/>
        </w:rPr>
      </w:pPr>
    </w:p>
    <w:p w14:paraId="56F9F3B1" w14:textId="749CBB26" w:rsidR="00F54450" w:rsidRPr="00E52649" w:rsidRDefault="00F54450" w:rsidP="00F54450">
      <w:pPr>
        <w:spacing w:line="256" w:lineRule="auto"/>
        <w:jc w:val="both"/>
        <w:rPr>
          <w:rFonts w:eastAsia="Calibri" w:cstheme="minorHAnsi"/>
        </w:rPr>
      </w:pPr>
      <w:r w:rsidRPr="00E52649">
        <w:rPr>
          <w:rFonts w:eastAsia="Calibri" w:cstheme="minorHAnsi"/>
        </w:rPr>
        <w:t>Η Συνέλευση του Τμήματος…………….. αφού έλαβε υπόψη:</w:t>
      </w:r>
    </w:p>
    <w:p w14:paraId="0BEA51C3" w14:textId="121B29E2" w:rsidR="006C3911" w:rsidRPr="00E52649" w:rsidRDefault="00F54450" w:rsidP="006C3911">
      <w:pPr>
        <w:numPr>
          <w:ilvl w:val="0"/>
          <w:numId w:val="4"/>
        </w:numPr>
        <w:autoSpaceDE w:val="0"/>
        <w:autoSpaceDN w:val="0"/>
        <w:adjustRightInd w:val="0"/>
        <w:spacing w:after="0" w:line="256" w:lineRule="auto"/>
        <w:ind w:left="284" w:hanging="284"/>
        <w:jc w:val="both"/>
        <w:rPr>
          <w:rFonts w:eastAsia="Calibri" w:cstheme="minorHAnsi"/>
          <w:color w:val="000000"/>
        </w:rPr>
      </w:pPr>
      <w:r w:rsidRPr="00E52649">
        <w:rPr>
          <w:rFonts w:eastAsia="Calibri" w:cstheme="minorHAnsi"/>
          <w:color w:val="000000"/>
        </w:rPr>
        <w:t xml:space="preserve">Τις διατάξεις του </w:t>
      </w:r>
      <w:r w:rsidR="006C3911" w:rsidRPr="00E52649">
        <w:rPr>
          <w:rFonts w:eastAsia="Calibri" w:cstheme="minorHAnsi"/>
          <w:color w:val="000000"/>
        </w:rPr>
        <w:t>Ν. 4692/2020 (ΦΕΚ 111/12.06.2020</w:t>
      </w:r>
      <w:r w:rsidRPr="00E52649">
        <w:rPr>
          <w:rFonts w:eastAsia="Calibri" w:cstheme="minorHAnsi"/>
          <w:color w:val="000000"/>
        </w:rPr>
        <w:t>, τ. Α΄) και ειδικότερα</w:t>
      </w:r>
      <w:r w:rsidR="006C3911" w:rsidRPr="00E52649">
        <w:rPr>
          <w:rFonts w:eastAsia="Calibri" w:cstheme="minorHAnsi"/>
          <w:color w:val="000000"/>
        </w:rPr>
        <w:t xml:space="preserve"> τα άρθρα 82</w:t>
      </w:r>
      <w:r w:rsidRPr="00E52649">
        <w:rPr>
          <w:rFonts w:eastAsia="Calibri" w:cstheme="minorHAnsi"/>
          <w:color w:val="000000"/>
        </w:rPr>
        <w:t xml:space="preserve"> έως και </w:t>
      </w:r>
      <w:r w:rsidR="006C3911" w:rsidRPr="00E52649">
        <w:rPr>
          <w:rFonts w:eastAsia="Calibri" w:cstheme="minorHAnsi"/>
          <w:color w:val="000000"/>
        </w:rPr>
        <w:t>9</w:t>
      </w:r>
      <w:r w:rsidRPr="00E52649">
        <w:rPr>
          <w:rFonts w:eastAsia="Calibri" w:cstheme="minorHAnsi"/>
          <w:color w:val="000000"/>
        </w:rPr>
        <w:t>5</w:t>
      </w:r>
      <w:r w:rsidR="006C3911" w:rsidRPr="00E52649">
        <w:rPr>
          <w:rFonts w:eastAsia="Calibri" w:cstheme="minorHAnsi"/>
          <w:color w:val="000000"/>
        </w:rPr>
        <w:t xml:space="preserve"> του ΚΕΦΑΛΑΙΟΥ Γ΄ «ΞΕΝΟΓΛΩΣΣΑ ΠΡΟΓΡΑΜΜΑΤΑ ΣΠΟΥΔΩΝ»</w:t>
      </w:r>
    </w:p>
    <w:p w14:paraId="6FD3E6EC" w14:textId="374F6FCC" w:rsidR="00F54450" w:rsidRPr="00E52649" w:rsidRDefault="006C3911" w:rsidP="006C3911">
      <w:pPr>
        <w:numPr>
          <w:ilvl w:val="0"/>
          <w:numId w:val="4"/>
        </w:numPr>
        <w:autoSpaceDE w:val="0"/>
        <w:autoSpaceDN w:val="0"/>
        <w:adjustRightInd w:val="0"/>
        <w:spacing w:after="0" w:line="256" w:lineRule="auto"/>
        <w:ind w:left="284" w:hanging="295"/>
        <w:jc w:val="both"/>
        <w:rPr>
          <w:rFonts w:eastAsia="Calibri" w:cstheme="minorHAnsi"/>
          <w:color w:val="000000"/>
        </w:rPr>
      </w:pPr>
      <w:r w:rsidRPr="00E52649">
        <w:rPr>
          <w:rFonts w:eastAsia="Calibri" w:cstheme="minorHAnsi"/>
          <w:color w:val="000000"/>
        </w:rPr>
        <w:t xml:space="preserve">Την υπ’ </w:t>
      </w:r>
      <w:proofErr w:type="spellStart"/>
      <w:r w:rsidRPr="00E52649">
        <w:rPr>
          <w:rFonts w:eastAsia="Calibri" w:cstheme="minorHAnsi"/>
          <w:color w:val="000000"/>
        </w:rPr>
        <w:t>αριθμ</w:t>
      </w:r>
      <w:proofErr w:type="spellEnd"/>
      <w:r w:rsidRPr="00E52649">
        <w:rPr>
          <w:rFonts w:eastAsia="Calibri" w:cstheme="minorHAnsi"/>
          <w:color w:val="000000"/>
        </w:rPr>
        <w:t xml:space="preserve">. 359/29.10.2020 εγκύκλιο του Υφυπουργού Παιδείας και Θρησκευμάτων </w:t>
      </w:r>
      <w:r w:rsidR="00F54450" w:rsidRPr="00E52649">
        <w:rPr>
          <w:rFonts w:eastAsia="Calibri" w:cstheme="minorHAnsi"/>
          <w:color w:val="000000"/>
        </w:rPr>
        <w:t xml:space="preserve">με </w:t>
      </w:r>
      <w:r w:rsidRPr="00E52649">
        <w:rPr>
          <w:rFonts w:eastAsia="Calibri" w:cstheme="minorHAnsi"/>
          <w:color w:val="000000"/>
        </w:rPr>
        <w:t>θέμα</w:t>
      </w:r>
      <w:r w:rsidR="00F54450" w:rsidRPr="00E52649">
        <w:rPr>
          <w:rFonts w:eastAsia="Calibri" w:cstheme="minorHAnsi"/>
          <w:color w:val="000000"/>
        </w:rPr>
        <w:t xml:space="preserve"> «</w:t>
      </w:r>
      <w:r w:rsidRPr="00E52649">
        <w:rPr>
          <w:rFonts w:eastAsia="Calibri" w:cstheme="minorHAnsi"/>
          <w:i/>
          <w:color w:val="000000"/>
        </w:rPr>
        <w:t>Παροχή οδηγιών σχετικά με τη διαδικασία ίδρυσης Ξενόγλωσσων Προγραμμάτων Σπουδών σε εφαρμογή των διατάξεων του Κεφαλαίου Γ΄ του Β΄ Μέρους ν. 4692/2020 (Α΄ 111)</w:t>
      </w:r>
      <w:r w:rsidR="00F54450" w:rsidRPr="00E52649">
        <w:rPr>
          <w:rFonts w:eastAsia="Calibri" w:cstheme="minorHAnsi"/>
          <w:color w:val="000000"/>
        </w:rPr>
        <w:t>»</w:t>
      </w:r>
    </w:p>
    <w:p w14:paraId="2F4ED084" w14:textId="1C4C775E" w:rsidR="00F54450" w:rsidRPr="00E52649" w:rsidRDefault="00F54450" w:rsidP="00F54450">
      <w:pPr>
        <w:numPr>
          <w:ilvl w:val="0"/>
          <w:numId w:val="4"/>
        </w:numPr>
        <w:autoSpaceDE w:val="0"/>
        <w:autoSpaceDN w:val="0"/>
        <w:adjustRightInd w:val="0"/>
        <w:spacing w:after="0" w:line="256" w:lineRule="auto"/>
        <w:ind w:left="284" w:hanging="295"/>
        <w:jc w:val="both"/>
        <w:rPr>
          <w:rFonts w:eastAsia="Calibri" w:cstheme="minorHAnsi"/>
          <w:color w:val="000000"/>
        </w:rPr>
      </w:pPr>
      <w:r w:rsidRPr="00E52649">
        <w:rPr>
          <w:rFonts w:eastAsia="Calibri" w:cstheme="minorHAnsi"/>
          <w:color w:val="000000"/>
        </w:rPr>
        <w:t xml:space="preserve">Τις διατάξεις του Ν. 3374/2005 </w:t>
      </w:r>
      <w:r w:rsidR="00341DA2" w:rsidRPr="00E52649">
        <w:rPr>
          <w:rFonts w:eastAsia="Calibri" w:cstheme="minorHAnsi"/>
          <w:color w:val="000000"/>
        </w:rPr>
        <w:t xml:space="preserve">(ΦΕΚ 189/02.08.2005, τ. Α΄) </w:t>
      </w:r>
      <w:r w:rsidRPr="00E52649">
        <w:rPr>
          <w:rFonts w:eastAsia="Calibri" w:cstheme="minorHAnsi"/>
          <w:color w:val="000000"/>
        </w:rPr>
        <w:t>και ιδίως τα άρθρα 14 και 15  «</w:t>
      </w:r>
      <w:r w:rsidRPr="00E52649">
        <w:rPr>
          <w:rFonts w:eastAsia="Calibri" w:cstheme="minorHAnsi"/>
          <w:i/>
          <w:color w:val="000000"/>
        </w:rPr>
        <w:t>Διασφάλιση της ποιότητας στην ανώτατη εκπαίδευση. Σύστημα μεταφοράς και συσσώρευσης πιστωτικών μονάδων – Παράρτημα διπλώματος</w:t>
      </w:r>
      <w:r w:rsidRPr="00E52649">
        <w:rPr>
          <w:rFonts w:eastAsia="Calibri" w:cstheme="minorHAnsi"/>
          <w:color w:val="000000"/>
        </w:rPr>
        <w:t xml:space="preserve">» όπως </w:t>
      </w:r>
      <w:r w:rsidR="00341DA2" w:rsidRPr="00E52649">
        <w:rPr>
          <w:rFonts w:eastAsia="Calibri" w:cstheme="minorHAnsi"/>
          <w:color w:val="000000"/>
        </w:rPr>
        <w:t>ισχύουν</w:t>
      </w:r>
    </w:p>
    <w:p w14:paraId="4BC311CF" w14:textId="3BC49578" w:rsidR="00F54450" w:rsidRPr="00E52649" w:rsidRDefault="00F54450" w:rsidP="00F54450">
      <w:pPr>
        <w:numPr>
          <w:ilvl w:val="0"/>
          <w:numId w:val="4"/>
        </w:numPr>
        <w:autoSpaceDE w:val="0"/>
        <w:autoSpaceDN w:val="0"/>
        <w:adjustRightInd w:val="0"/>
        <w:spacing w:after="0" w:line="256" w:lineRule="auto"/>
        <w:ind w:left="284" w:hanging="295"/>
        <w:jc w:val="both"/>
        <w:rPr>
          <w:rFonts w:eastAsia="Calibri" w:cstheme="minorHAnsi"/>
          <w:color w:val="000000"/>
        </w:rPr>
      </w:pPr>
      <w:r w:rsidRPr="00E52649">
        <w:rPr>
          <w:rFonts w:eastAsia="Calibri" w:cstheme="minorHAnsi"/>
          <w:color w:val="000000"/>
        </w:rPr>
        <w:t xml:space="preserve">Το υπ’ </w:t>
      </w:r>
      <w:proofErr w:type="spellStart"/>
      <w:r w:rsidRPr="00E52649">
        <w:rPr>
          <w:rFonts w:eastAsia="Calibri" w:cstheme="minorHAnsi"/>
          <w:color w:val="000000"/>
        </w:rPr>
        <w:t>αριθμ</w:t>
      </w:r>
      <w:proofErr w:type="spellEnd"/>
      <w:r w:rsidRPr="00E52649">
        <w:rPr>
          <w:rFonts w:eastAsia="Calibri" w:cstheme="minorHAnsi"/>
          <w:color w:val="000000"/>
        </w:rPr>
        <w:t xml:space="preserve">. </w:t>
      </w:r>
      <w:proofErr w:type="spellStart"/>
      <w:r w:rsidRPr="00E52649">
        <w:rPr>
          <w:rFonts w:eastAsia="Calibri" w:cstheme="minorHAnsi"/>
          <w:color w:val="000000"/>
        </w:rPr>
        <w:t>πρωτ</w:t>
      </w:r>
      <w:proofErr w:type="spellEnd"/>
      <w:r w:rsidRPr="00E52649">
        <w:rPr>
          <w:rFonts w:eastAsia="Calibri" w:cstheme="minorHAnsi"/>
          <w:color w:val="000000"/>
        </w:rPr>
        <w:t>… …. έγγραφο της ΑΔΙΠ από το οποίο προκύπτει ότι έχει ολοκληρωθεί η αξιολόγηση του Τμήματος ………………… του Πανεπιστημίου Αιγαίου</w:t>
      </w:r>
    </w:p>
    <w:p w14:paraId="6D1434E7" w14:textId="664ED6BC" w:rsidR="00DB22E9" w:rsidRPr="00E52649" w:rsidRDefault="00DB22E9" w:rsidP="00F54450">
      <w:pPr>
        <w:numPr>
          <w:ilvl w:val="0"/>
          <w:numId w:val="4"/>
        </w:numPr>
        <w:autoSpaceDE w:val="0"/>
        <w:autoSpaceDN w:val="0"/>
        <w:adjustRightInd w:val="0"/>
        <w:spacing w:after="0" w:line="256" w:lineRule="auto"/>
        <w:ind w:left="284" w:hanging="295"/>
        <w:jc w:val="both"/>
        <w:rPr>
          <w:rFonts w:eastAsia="Calibri" w:cstheme="minorHAnsi"/>
          <w:color w:val="000000"/>
        </w:rPr>
      </w:pPr>
      <w:r w:rsidRPr="00E52649">
        <w:rPr>
          <w:rFonts w:eastAsia="Calibri" w:cstheme="minorHAnsi"/>
          <w:color w:val="000000"/>
        </w:rPr>
        <w:t xml:space="preserve">Το με ημερομηνία …. Σχέδιο </w:t>
      </w:r>
      <w:r w:rsidR="00DC50D2" w:rsidRPr="00E52649">
        <w:rPr>
          <w:rFonts w:eastAsia="Calibri" w:cstheme="minorHAnsi"/>
          <w:color w:val="000000"/>
        </w:rPr>
        <w:t>Μνημονίου</w:t>
      </w:r>
      <w:r w:rsidRPr="00E52649">
        <w:rPr>
          <w:rFonts w:eastAsia="Calibri" w:cstheme="minorHAnsi"/>
          <w:color w:val="000000"/>
        </w:rPr>
        <w:t xml:space="preserve"> Συνεργασίας μεταξύ των Τμημάτων …των Πανεπιστημίων….. (επισυνάπτεται)</w:t>
      </w:r>
    </w:p>
    <w:p w14:paraId="75E69E53" w14:textId="26A51AFB" w:rsidR="00DB22E9" w:rsidRPr="00E52649" w:rsidRDefault="00DB22E9" w:rsidP="00F54450">
      <w:pPr>
        <w:numPr>
          <w:ilvl w:val="0"/>
          <w:numId w:val="4"/>
        </w:numPr>
        <w:autoSpaceDE w:val="0"/>
        <w:autoSpaceDN w:val="0"/>
        <w:adjustRightInd w:val="0"/>
        <w:spacing w:after="0" w:line="256" w:lineRule="auto"/>
        <w:ind w:left="284" w:hanging="295"/>
        <w:jc w:val="both"/>
        <w:rPr>
          <w:rFonts w:eastAsia="Calibri" w:cstheme="minorHAnsi"/>
          <w:color w:val="000000"/>
        </w:rPr>
      </w:pPr>
      <w:r w:rsidRPr="00E52649">
        <w:rPr>
          <w:rFonts w:eastAsia="Calibri" w:cstheme="minorHAnsi"/>
          <w:color w:val="000000"/>
        </w:rPr>
        <w:t xml:space="preserve">Την υπ’ </w:t>
      </w:r>
      <w:proofErr w:type="spellStart"/>
      <w:r w:rsidRPr="00E52649">
        <w:rPr>
          <w:rFonts w:eastAsia="Calibri" w:cstheme="minorHAnsi"/>
          <w:color w:val="000000"/>
        </w:rPr>
        <w:t>αρίθμ</w:t>
      </w:r>
      <w:proofErr w:type="spellEnd"/>
      <w:r w:rsidRPr="00E52649">
        <w:rPr>
          <w:rFonts w:eastAsia="Calibri" w:cstheme="minorHAnsi"/>
          <w:color w:val="000000"/>
        </w:rPr>
        <w:t xml:space="preserve">. ….εγκριτική απόφαση συμμετοχής στο εν λόγω Πρόγραμμα, της Συνέλευσης του Τμήματος…..(ή τις υπ’ </w:t>
      </w:r>
      <w:proofErr w:type="spellStart"/>
      <w:r w:rsidRPr="00E52649">
        <w:rPr>
          <w:rFonts w:eastAsia="Calibri" w:cstheme="minorHAnsi"/>
          <w:color w:val="000000"/>
        </w:rPr>
        <w:t>αρίθμ</w:t>
      </w:r>
      <w:proofErr w:type="spellEnd"/>
      <w:r w:rsidRPr="00E52649">
        <w:rPr>
          <w:rFonts w:eastAsia="Calibri" w:cstheme="minorHAnsi"/>
          <w:color w:val="000000"/>
        </w:rPr>
        <w:t>. ……..εγκριτικές αποφάσεις συμμετοχής στο εν λόγω Πρόγραμμα των Συνελεύσεων των Τμημάτων ………….. του Παν/</w:t>
      </w:r>
      <w:proofErr w:type="spellStart"/>
      <w:r w:rsidRPr="00E52649">
        <w:rPr>
          <w:rFonts w:eastAsia="Calibri" w:cstheme="minorHAnsi"/>
          <w:color w:val="000000"/>
        </w:rPr>
        <w:t>μιου</w:t>
      </w:r>
      <w:proofErr w:type="spellEnd"/>
      <w:r w:rsidRPr="00E52649">
        <w:rPr>
          <w:rFonts w:eastAsia="Calibri" w:cstheme="minorHAnsi"/>
          <w:color w:val="000000"/>
        </w:rPr>
        <w:t xml:space="preserve"> ……….. </w:t>
      </w:r>
      <w:r w:rsidR="002748A8" w:rsidRPr="00E52649">
        <w:rPr>
          <w:rFonts w:eastAsia="Calibri" w:cstheme="minorHAnsi"/>
          <w:color w:val="000000"/>
        </w:rPr>
        <w:t>)</w:t>
      </w:r>
    </w:p>
    <w:p w14:paraId="451B95DC" w14:textId="2B54D289" w:rsidR="00F54450" w:rsidRPr="00E52649" w:rsidRDefault="00F54450" w:rsidP="00F54450">
      <w:pPr>
        <w:numPr>
          <w:ilvl w:val="0"/>
          <w:numId w:val="4"/>
        </w:numPr>
        <w:autoSpaceDE w:val="0"/>
        <w:autoSpaceDN w:val="0"/>
        <w:adjustRightInd w:val="0"/>
        <w:spacing w:after="0" w:line="256" w:lineRule="auto"/>
        <w:ind w:left="284" w:hanging="295"/>
        <w:jc w:val="both"/>
        <w:rPr>
          <w:rFonts w:eastAsia="Calibri" w:cstheme="minorHAnsi"/>
          <w:color w:val="000000"/>
        </w:rPr>
      </w:pPr>
      <w:r w:rsidRPr="00E52649">
        <w:rPr>
          <w:rFonts w:eastAsia="Calibri" w:cstheme="minorHAnsi"/>
          <w:color w:val="000000"/>
        </w:rPr>
        <w:t>Το γεγονός ότι από τις διατάξεις της απόφασης αυτής δεν προκαλείται δαπάνη σε βάρος του Κρατικού Προϋπολογισμού,</w:t>
      </w:r>
    </w:p>
    <w:p w14:paraId="4E50FD53" w14:textId="77777777" w:rsidR="00F54450" w:rsidRPr="00E52649" w:rsidRDefault="00F54450" w:rsidP="00F54450">
      <w:pPr>
        <w:numPr>
          <w:ilvl w:val="0"/>
          <w:numId w:val="4"/>
        </w:numPr>
        <w:autoSpaceDE w:val="0"/>
        <w:autoSpaceDN w:val="0"/>
        <w:adjustRightInd w:val="0"/>
        <w:spacing w:after="0" w:line="256" w:lineRule="auto"/>
        <w:ind w:left="284" w:hanging="295"/>
        <w:jc w:val="both"/>
        <w:rPr>
          <w:rFonts w:eastAsia="Calibri" w:cstheme="minorHAnsi"/>
          <w:color w:val="000000"/>
        </w:rPr>
      </w:pPr>
      <w:r w:rsidRPr="00E52649">
        <w:rPr>
          <w:rFonts w:eastAsia="Calibri" w:cstheme="minorHAnsi"/>
          <w:color w:val="000000"/>
          <w:highlight w:val="lightGray"/>
        </w:rPr>
        <w:t>(</w:t>
      </w:r>
      <w:r w:rsidRPr="00E52649">
        <w:rPr>
          <w:rFonts w:eastAsia="Calibri" w:cstheme="minorHAnsi"/>
          <w:i/>
          <w:color w:val="000000"/>
          <w:highlight w:val="lightGray"/>
        </w:rPr>
        <w:t>Σημειώνεται επιπλέον ότι καταγράφονται περιληπτικά οι τυχόν προτάσεις που υποβλήθηκαν από τα Μέλη, όπως επίσης και τα αποτελέσματα τυχόν ψηφοφοριών που διενεργήθηκαν)</w:t>
      </w:r>
    </w:p>
    <w:p w14:paraId="41E27190" w14:textId="5C3E8A8A" w:rsidR="00F54450" w:rsidRPr="00E52649" w:rsidRDefault="00807BDA" w:rsidP="00807BDA">
      <w:pPr>
        <w:jc w:val="both"/>
        <w:rPr>
          <w:rFonts w:eastAsia="Calibri" w:cstheme="minorHAnsi"/>
          <w:lang w:eastAsia="el-GR"/>
        </w:rPr>
      </w:pPr>
      <w:r w:rsidRPr="00E52649">
        <w:rPr>
          <w:rFonts w:eastAsia="Calibri" w:cstheme="minorHAnsi"/>
          <w:lang w:eastAsia="el-GR"/>
        </w:rPr>
        <w:t xml:space="preserve">καθώς </w:t>
      </w:r>
      <w:r w:rsidR="00F54450" w:rsidRPr="00E52649">
        <w:rPr>
          <w:rFonts w:eastAsia="Calibri" w:cstheme="minorHAnsi"/>
          <w:lang w:eastAsia="el-GR"/>
        </w:rPr>
        <w:t xml:space="preserve">και </w:t>
      </w:r>
      <w:r w:rsidRPr="00E52649">
        <w:rPr>
          <w:rFonts w:eastAsia="Calibri" w:cstheme="minorHAnsi"/>
          <w:lang w:eastAsia="el-GR"/>
        </w:rPr>
        <w:t>τη</w:t>
      </w:r>
      <w:r w:rsidR="00F54450" w:rsidRPr="00E52649">
        <w:rPr>
          <w:rFonts w:eastAsia="Calibri" w:cstheme="minorHAnsi"/>
          <w:lang w:eastAsia="el-GR"/>
        </w:rPr>
        <w:t xml:space="preserve"> συζήτηση </w:t>
      </w:r>
      <w:r w:rsidR="00DA276D" w:rsidRPr="00E52649">
        <w:rPr>
          <w:rFonts w:eastAsia="Calibri" w:cstheme="minorHAnsi"/>
          <w:lang w:eastAsia="el-GR"/>
        </w:rPr>
        <w:t xml:space="preserve">και ανταλλαγή απόψεων που πραγματοποιήθηκε, </w:t>
      </w:r>
      <w:r w:rsidR="00F54450" w:rsidRPr="00E52649">
        <w:rPr>
          <w:rFonts w:eastAsia="Calibri" w:cstheme="minorHAnsi"/>
        </w:rPr>
        <w:t>ομόφωνα (…..ή κατά πλειοψηφία)</w:t>
      </w:r>
    </w:p>
    <w:p w14:paraId="272B7E00" w14:textId="58AA9C79" w:rsidR="00F54450" w:rsidRPr="00E52649" w:rsidRDefault="00F54450" w:rsidP="007D1916">
      <w:pPr>
        <w:spacing w:line="256" w:lineRule="auto"/>
        <w:jc w:val="center"/>
        <w:rPr>
          <w:rFonts w:eastAsia="Calibri" w:cstheme="minorHAnsi"/>
          <w:b/>
        </w:rPr>
      </w:pPr>
      <w:r w:rsidRPr="00E52649">
        <w:rPr>
          <w:rFonts w:eastAsia="Calibri" w:cstheme="minorHAnsi"/>
          <w:b/>
        </w:rPr>
        <w:t>Εισηγείται στη Σύγ</w:t>
      </w:r>
      <w:r w:rsidR="007D1916" w:rsidRPr="00E52649">
        <w:rPr>
          <w:rFonts w:eastAsia="Calibri" w:cstheme="minorHAnsi"/>
          <w:b/>
        </w:rPr>
        <w:t>κλητο του Πανεπιστημίου Αιγαίου</w:t>
      </w:r>
    </w:p>
    <w:p w14:paraId="67A53C44" w14:textId="5A5559D2" w:rsidR="00F54450" w:rsidRPr="00E52649" w:rsidRDefault="00F54450" w:rsidP="00F54450">
      <w:pPr>
        <w:autoSpaceDE w:val="0"/>
        <w:autoSpaceDN w:val="0"/>
        <w:adjustRightInd w:val="0"/>
        <w:jc w:val="both"/>
        <w:rPr>
          <w:rFonts w:eastAsia="Calibri" w:cstheme="minorHAnsi"/>
        </w:rPr>
      </w:pPr>
      <w:r w:rsidRPr="00E52649">
        <w:rPr>
          <w:rFonts w:eastAsia="Calibri" w:cstheme="minorHAnsi"/>
        </w:rPr>
        <w:t xml:space="preserve">Την ίδρυση και </w:t>
      </w:r>
      <w:r w:rsidR="00C33328" w:rsidRPr="00E52649">
        <w:rPr>
          <w:rFonts w:eastAsia="Calibri" w:cstheme="minorHAnsi"/>
        </w:rPr>
        <w:t xml:space="preserve">λειτουργία </w:t>
      </w:r>
      <w:r w:rsidR="00DC50D2" w:rsidRPr="00E52649">
        <w:rPr>
          <w:rFonts w:eastAsia="Calibri" w:cstheme="minorHAnsi"/>
        </w:rPr>
        <w:t>διπλού</w:t>
      </w:r>
      <w:r w:rsidR="00DB22E9" w:rsidRPr="00E52649">
        <w:rPr>
          <w:rFonts w:eastAsia="Calibri" w:cstheme="minorHAnsi"/>
        </w:rPr>
        <w:t xml:space="preserve"> </w:t>
      </w:r>
      <w:r w:rsidR="00DA276D" w:rsidRPr="00E52649">
        <w:rPr>
          <w:rFonts w:eastAsia="Calibri" w:cstheme="minorHAnsi"/>
        </w:rPr>
        <w:t xml:space="preserve">Ξενόγλωσσου Προγράμματος Σπουδών </w:t>
      </w:r>
      <w:r w:rsidR="00D22318" w:rsidRPr="00E52649">
        <w:rPr>
          <w:rFonts w:eastAsia="Calibri" w:cstheme="minorHAnsi"/>
        </w:rPr>
        <w:t>(</w:t>
      </w:r>
      <w:r w:rsidR="00DC50D2" w:rsidRPr="00E52649">
        <w:rPr>
          <w:rFonts w:eastAsia="Calibri" w:cstheme="minorHAnsi"/>
        </w:rPr>
        <w:t>δ</w:t>
      </w:r>
      <w:r w:rsidR="0059239F" w:rsidRPr="00E52649">
        <w:rPr>
          <w:rFonts w:eastAsia="Calibri" w:cstheme="minorHAnsi"/>
        </w:rPr>
        <w:t xml:space="preserve">ιπλού </w:t>
      </w:r>
      <w:r w:rsidR="00DA276D" w:rsidRPr="00E52649">
        <w:rPr>
          <w:rFonts w:eastAsia="Calibri" w:cstheme="minorHAnsi"/>
        </w:rPr>
        <w:t>Ξ.Π.Σ.) του Τμήματος ………… του Πανεπιστημίου Αιγαίου</w:t>
      </w:r>
      <w:r w:rsidR="00DB22E9" w:rsidRPr="00E52649">
        <w:rPr>
          <w:rFonts w:eastAsia="Calibri" w:cstheme="minorHAnsi"/>
        </w:rPr>
        <w:t xml:space="preserve"> σε συνεργασία με το Τμήμα/τα Τμήματα ……… του Πανεπιστημίου/των Πανεπιστημίων  ………..</w:t>
      </w:r>
      <w:r w:rsidR="00DA276D" w:rsidRPr="00E52649">
        <w:rPr>
          <w:rFonts w:eastAsia="Calibri" w:cstheme="minorHAnsi"/>
        </w:rPr>
        <w:t>, με τίτλο «……………………»</w:t>
      </w:r>
      <w:r w:rsidR="00304F2A" w:rsidRPr="00E52649">
        <w:rPr>
          <w:rFonts w:eastAsia="Calibri" w:cstheme="minorHAnsi"/>
        </w:rPr>
        <w:t xml:space="preserve"> στο/α γνωστικό/α αντικείμενο/α  «………………………»/ «…….» και «…….», </w:t>
      </w:r>
      <w:r w:rsidRPr="00E52649">
        <w:rPr>
          <w:rFonts w:eastAsia="Calibri" w:cstheme="minorHAnsi"/>
        </w:rPr>
        <w:t>από το ακαδημαϊκό έτος ……..</w:t>
      </w:r>
      <w:r w:rsidR="00DB22E9" w:rsidRPr="00E52649">
        <w:rPr>
          <w:rFonts w:eastAsia="Calibri" w:cstheme="minorHAnsi"/>
        </w:rPr>
        <w:t xml:space="preserve"> και την έγκριση του </w:t>
      </w:r>
      <w:r w:rsidR="00DC50D2" w:rsidRPr="00E52649">
        <w:rPr>
          <w:rFonts w:eastAsia="Calibri" w:cstheme="minorHAnsi"/>
          <w:color w:val="000000"/>
        </w:rPr>
        <w:t>Μνημονίου Συνεργασίας.</w:t>
      </w:r>
      <w:r w:rsidR="00DB22E9" w:rsidRPr="00E52649">
        <w:rPr>
          <w:rFonts w:eastAsia="Calibri" w:cstheme="minorHAnsi"/>
        </w:rPr>
        <w:t xml:space="preserve"> </w:t>
      </w:r>
    </w:p>
    <w:p w14:paraId="15607487" w14:textId="52367207" w:rsidR="00F54450" w:rsidRDefault="00F54450" w:rsidP="007D1916">
      <w:pPr>
        <w:autoSpaceDE w:val="0"/>
        <w:autoSpaceDN w:val="0"/>
        <w:adjustRightInd w:val="0"/>
        <w:jc w:val="both"/>
        <w:rPr>
          <w:rFonts w:eastAsia="Calibri" w:cstheme="minorHAnsi"/>
        </w:rPr>
      </w:pPr>
      <w:r w:rsidRPr="00E52649">
        <w:rPr>
          <w:rFonts w:eastAsia="Calibri" w:cstheme="minorHAnsi"/>
        </w:rPr>
        <w:lastRenderedPageBreak/>
        <w:t xml:space="preserve">Η εισήγηση ίδρυσης του </w:t>
      </w:r>
      <w:r w:rsidR="00DC50D2" w:rsidRPr="00E52649">
        <w:rPr>
          <w:rFonts w:eastAsia="Calibri" w:cstheme="minorHAnsi"/>
        </w:rPr>
        <w:t>δ</w:t>
      </w:r>
      <w:r w:rsidR="00372A0C" w:rsidRPr="00E52649">
        <w:rPr>
          <w:rFonts w:eastAsia="Calibri" w:cstheme="minorHAnsi"/>
        </w:rPr>
        <w:t xml:space="preserve">ιπλού </w:t>
      </w:r>
      <w:r w:rsidR="00DC56A7" w:rsidRPr="00E52649">
        <w:rPr>
          <w:rFonts w:eastAsia="Calibri" w:cstheme="minorHAnsi"/>
        </w:rPr>
        <w:t>Ξ.Π.Σ.</w:t>
      </w:r>
      <w:r w:rsidRPr="00E52649">
        <w:rPr>
          <w:rFonts w:eastAsia="Calibri" w:cstheme="minorHAnsi"/>
        </w:rPr>
        <w:t xml:space="preserve"> με τίτλο «…………………………………..»</w:t>
      </w:r>
      <w:r w:rsidR="00304F2A" w:rsidRPr="00E52649">
        <w:rPr>
          <w:rFonts w:eastAsia="Calibri" w:cstheme="minorHAnsi"/>
        </w:rPr>
        <w:t xml:space="preserve"> στο/α γνωστικό/α αντικείμενο/α  «………………………»/ «…….» και «…….», </w:t>
      </w:r>
      <w:r w:rsidRPr="00E52649">
        <w:rPr>
          <w:rFonts w:eastAsia="Calibri" w:cstheme="minorHAnsi"/>
        </w:rPr>
        <w:t>έχει ως ακολούθως:</w:t>
      </w:r>
    </w:p>
    <w:p w14:paraId="0DC14D8A" w14:textId="77777777" w:rsidR="00E52649" w:rsidRPr="00E52649" w:rsidRDefault="00E52649" w:rsidP="007D1916">
      <w:pPr>
        <w:autoSpaceDE w:val="0"/>
        <w:autoSpaceDN w:val="0"/>
        <w:adjustRightInd w:val="0"/>
        <w:jc w:val="both"/>
        <w:rPr>
          <w:rFonts w:eastAsia="Calibri" w:cstheme="minorHAnsi"/>
        </w:rPr>
      </w:pPr>
    </w:p>
    <w:p w14:paraId="68104607"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Άρθρο 1</w:t>
      </w:r>
    </w:p>
    <w:p w14:paraId="535B616B"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Γενικές Διατάξεις</w:t>
      </w:r>
    </w:p>
    <w:p w14:paraId="73B52EC5" w14:textId="0834C3B0"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 xml:space="preserve">Το Τμήμα ……………………………. του Πανεπιστημίου Αιγαίου </w:t>
      </w:r>
      <w:r w:rsidRPr="00E52649">
        <w:rPr>
          <w:rFonts w:cstheme="minorHAnsi"/>
        </w:rPr>
        <w:t>και το/τα  Τμήμα/Τμήματα  ……..του/των  Πανεπιστημίου/ων…..συνεργάζονται για την ίδρυση και λειτουργία</w:t>
      </w:r>
      <w:r w:rsidRPr="00E52649">
        <w:rPr>
          <w:rFonts w:eastAsia="Calibri" w:cstheme="minorHAnsi"/>
        </w:rPr>
        <w:t xml:space="preserve"> από το ακαδημαϊκό έτος ………. </w:t>
      </w:r>
      <w:r w:rsidR="00CE07E0" w:rsidRPr="00E52649">
        <w:rPr>
          <w:rFonts w:eastAsia="Calibri" w:cstheme="minorHAnsi"/>
        </w:rPr>
        <w:t>δ</w:t>
      </w:r>
      <w:r w:rsidR="00DC50D2" w:rsidRPr="00E52649">
        <w:rPr>
          <w:rFonts w:eastAsia="Calibri" w:cstheme="minorHAnsi"/>
        </w:rPr>
        <w:t xml:space="preserve">ιπλού </w:t>
      </w:r>
      <w:r w:rsidRPr="00E52649">
        <w:rPr>
          <w:rFonts w:eastAsia="Calibri" w:cstheme="minorHAnsi"/>
        </w:rPr>
        <w:t>Ξενόγλωσσο</w:t>
      </w:r>
      <w:r w:rsidR="00CE07E0" w:rsidRPr="00E52649">
        <w:rPr>
          <w:rFonts w:eastAsia="Calibri" w:cstheme="minorHAnsi"/>
        </w:rPr>
        <w:t>υ</w:t>
      </w:r>
      <w:r w:rsidRPr="00E52649">
        <w:rPr>
          <w:rFonts w:eastAsia="Calibri" w:cstheme="minorHAnsi"/>
        </w:rPr>
        <w:t xml:space="preserve"> </w:t>
      </w:r>
      <w:r w:rsidR="00CE07E0" w:rsidRPr="00E52649">
        <w:rPr>
          <w:rFonts w:eastAsia="Calibri" w:cstheme="minorHAnsi"/>
        </w:rPr>
        <w:t>Προγρά</w:t>
      </w:r>
      <w:r w:rsidRPr="00E52649">
        <w:rPr>
          <w:rFonts w:eastAsia="Calibri" w:cstheme="minorHAnsi"/>
        </w:rPr>
        <w:t>μμα</w:t>
      </w:r>
      <w:r w:rsidR="00CE07E0" w:rsidRPr="00E52649">
        <w:rPr>
          <w:rFonts w:eastAsia="Calibri" w:cstheme="minorHAnsi"/>
        </w:rPr>
        <w:t>τος</w:t>
      </w:r>
      <w:r w:rsidRPr="00E52649">
        <w:rPr>
          <w:rFonts w:eastAsia="Calibri" w:cstheme="minorHAnsi"/>
        </w:rPr>
        <w:t xml:space="preserve"> </w:t>
      </w:r>
      <w:r w:rsidR="000D35E4" w:rsidRPr="00E52649">
        <w:rPr>
          <w:rFonts w:eastAsia="Calibri" w:cstheme="minorHAnsi"/>
        </w:rPr>
        <w:t>Σπουδών (</w:t>
      </w:r>
      <w:r w:rsidR="00DC50D2" w:rsidRPr="00E52649">
        <w:rPr>
          <w:rFonts w:eastAsia="Calibri" w:cstheme="minorHAnsi"/>
        </w:rPr>
        <w:t>δ</w:t>
      </w:r>
      <w:r w:rsidR="0059239F" w:rsidRPr="00E52649">
        <w:rPr>
          <w:rFonts w:eastAsia="Calibri" w:cstheme="minorHAnsi"/>
        </w:rPr>
        <w:t xml:space="preserve">ιπλό </w:t>
      </w:r>
      <w:r w:rsidRPr="00E52649">
        <w:rPr>
          <w:rFonts w:eastAsia="Calibri" w:cstheme="minorHAnsi"/>
        </w:rPr>
        <w:t>Ξ.Π.Σ.) με τίτλο «…………………..»</w:t>
      </w:r>
      <w:r w:rsidR="005432FA" w:rsidRPr="00E52649">
        <w:rPr>
          <w:rFonts w:eastAsia="Calibri" w:cstheme="minorHAnsi"/>
        </w:rPr>
        <w:t xml:space="preserve"> στο/α γνωστικό/α αντικείμενο/α  «………………………»/ «…….» και «…….»</w:t>
      </w:r>
      <w:r w:rsidRPr="00E52649">
        <w:rPr>
          <w:rFonts w:eastAsia="Calibri" w:cstheme="minorHAnsi"/>
        </w:rPr>
        <w:t xml:space="preserve">, σύμφωνα με τις διατάξεις του Ν. 4692/2020 (ΦΕΚ 111/12.06.2020, τ. Α΄), όπως ισχύουν. </w:t>
      </w:r>
    </w:p>
    <w:p w14:paraId="08D020CC" w14:textId="4F8CC242" w:rsidR="006122FE" w:rsidRDefault="006122FE" w:rsidP="006122FE">
      <w:pPr>
        <w:autoSpaceDE w:val="0"/>
        <w:autoSpaceDN w:val="0"/>
        <w:adjustRightInd w:val="0"/>
        <w:spacing w:after="0" w:line="240" w:lineRule="auto"/>
        <w:jc w:val="both"/>
        <w:rPr>
          <w:rFonts w:eastAsia="Calibri" w:cstheme="minorHAnsi"/>
        </w:rPr>
      </w:pPr>
    </w:p>
    <w:p w14:paraId="660535F1" w14:textId="77777777" w:rsidR="00E52649" w:rsidRPr="00E52649" w:rsidRDefault="00E52649" w:rsidP="006122FE">
      <w:pPr>
        <w:autoSpaceDE w:val="0"/>
        <w:autoSpaceDN w:val="0"/>
        <w:adjustRightInd w:val="0"/>
        <w:spacing w:after="0" w:line="240" w:lineRule="auto"/>
        <w:jc w:val="both"/>
        <w:rPr>
          <w:rFonts w:eastAsia="Calibri" w:cstheme="minorHAnsi"/>
        </w:rPr>
      </w:pPr>
    </w:p>
    <w:p w14:paraId="3386F4DF" w14:textId="77777777" w:rsidR="006122FE" w:rsidRPr="00E52649" w:rsidRDefault="006122FE" w:rsidP="006122FE">
      <w:pPr>
        <w:autoSpaceDE w:val="0"/>
        <w:autoSpaceDN w:val="0"/>
        <w:adjustRightInd w:val="0"/>
        <w:spacing w:after="0" w:line="240" w:lineRule="auto"/>
        <w:jc w:val="center"/>
        <w:rPr>
          <w:rFonts w:eastAsia="Calibri" w:cstheme="minorHAnsi"/>
        </w:rPr>
      </w:pPr>
      <w:r w:rsidRPr="00E52649">
        <w:rPr>
          <w:rFonts w:eastAsia="Calibri" w:cstheme="minorHAnsi"/>
          <w:b/>
        </w:rPr>
        <w:t>Άρθρο 2</w:t>
      </w:r>
    </w:p>
    <w:p w14:paraId="5B6CE2C8"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Τίτλος σπουδών</w:t>
      </w:r>
    </w:p>
    <w:p w14:paraId="7D3275CE" w14:textId="77777777" w:rsidR="00E52649" w:rsidRDefault="00DC50D2" w:rsidP="00C37577">
      <w:pPr>
        <w:spacing w:line="300" w:lineRule="atLeast"/>
        <w:jc w:val="both"/>
        <w:rPr>
          <w:rFonts w:eastAsia="Calibri" w:cstheme="minorHAnsi"/>
        </w:rPr>
      </w:pPr>
      <w:r w:rsidRPr="00E52649">
        <w:rPr>
          <w:rFonts w:eastAsia="Calibri" w:cstheme="minorHAnsi"/>
        </w:rPr>
        <w:t>Το δ</w:t>
      </w:r>
      <w:r w:rsidR="0059239F" w:rsidRPr="00E52649">
        <w:rPr>
          <w:rFonts w:eastAsia="Calibri" w:cstheme="minorHAnsi"/>
        </w:rPr>
        <w:t xml:space="preserve">ιπλό </w:t>
      </w:r>
      <w:r w:rsidR="006122FE" w:rsidRPr="00E52649">
        <w:rPr>
          <w:rFonts w:eastAsia="Calibri" w:cstheme="minorHAnsi"/>
        </w:rPr>
        <w:t xml:space="preserve">Ξ.Π.Σ. απονέμει </w:t>
      </w:r>
      <w:r w:rsidR="00C37577" w:rsidRPr="00E52649">
        <w:rPr>
          <w:rFonts w:eastAsia="Calibri" w:cstheme="minorHAnsi"/>
        </w:rPr>
        <w:t>δύο ισότιμα Πτυχία</w:t>
      </w:r>
      <w:r w:rsidR="006122FE" w:rsidRPr="00E52649">
        <w:rPr>
          <w:rFonts w:eastAsia="Calibri" w:cstheme="minorHAnsi"/>
        </w:rPr>
        <w:t>/</w:t>
      </w:r>
      <w:r w:rsidR="00C37577" w:rsidRPr="00E52649">
        <w:rPr>
          <w:rFonts w:eastAsia="Calibri" w:cstheme="minorHAnsi"/>
        </w:rPr>
        <w:t>Διπλώ</w:t>
      </w:r>
      <w:r w:rsidR="006122FE" w:rsidRPr="00E52649">
        <w:rPr>
          <w:rFonts w:eastAsia="Calibri" w:cstheme="minorHAnsi"/>
        </w:rPr>
        <w:t>μα</w:t>
      </w:r>
      <w:r w:rsidR="00C37577" w:rsidRPr="00E52649">
        <w:rPr>
          <w:rFonts w:eastAsia="Calibri" w:cstheme="minorHAnsi"/>
        </w:rPr>
        <w:t>τα</w:t>
      </w:r>
      <w:r w:rsidR="006122FE" w:rsidRPr="00E52649">
        <w:rPr>
          <w:rFonts w:eastAsia="Calibri" w:cstheme="minorHAnsi"/>
        </w:rPr>
        <w:t xml:space="preserve"> στο</w:t>
      </w:r>
      <w:r w:rsidR="00C37577" w:rsidRPr="00E52649">
        <w:rPr>
          <w:rFonts w:eastAsia="Calibri" w:cstheme="minorHAnsi"/>
        </w:rPr>
        <w:t>/α</w:t>
      </w:r>
      <w:r w:rsidR="006122FE" w:rsidRPr="00E52649">
        <w:rPr>
          <w:rFonts w:eastAsia="Calibri" w:cstheme="minorHAnsi"/>
        </w:rPr>
        <w:t xml:space="preserve"> γνωστικό</w:t>
      </w:r>
      <w:r w:rsidR="00C37577" w:rsidRPr="00E52649">
        <w:rPr>
          <w:rFonts w:eastAsia="Calibri" w:cstheme="minorHAnsi"/>
        </w:rPr>
        <w:t>/α</w:t>
      </w:r>
      <w:r w:rsidR="006122FE" w:rsidRPr="00E52649">
        <w:rPr>
          <w:rFonts w:eastAsia="Calibri" w:cstheme="minorHAnsi"/>
        </w:rPr>
        <w:t xml:space="preserve"> </w:t>
      </w:r>
      <w:r w:rsidR="00C37577" w:rsidRPr="00E52649">
        <w:rPr>
          <w:rFonts w:eastAsia="Calibri" w:cstheme="minorHAnsi"/>
        </w:rPr>
        <w:t xml:space="preserve">αντικείμενο/α  «………………………»/ «…….» και «…….» </w:t>
      </w:r>
    </w:p>
    <w:p w14:paraId="7B44EF57" w14:textId="13DE64B0" w:rsidR="006122FE" w:rsidRPr="00E52649" w:rsidRDefault="0059239F" w:rsidP="00C37577">
      <w:pPr>
        <w:spacing w:line="300" w:lineRule="atLeast"/>
        <w:jc w:val="both"/>
        <w:rPr>
          <w:rFonts w:eastAsia="Calibri" w:cstheme="minorHAnsi"/>
          <w:b/>
          <w:bCs/>
        </w:rPr>
      </w:pPr>
      <w:r w:rsidRPr="00E52649">
        <w:rPr>
          <w:rFonts w:eastAsia="Calibri" w:cstheme="minorHAnsi"/>
          <w:b/>
          <w:bCs/>
          <w:i/>
          <w:color w:val="FF0000"/>
          <w:u w:val="single"/>
        </w:rPr>
        <w:t>ΠΡΟΣΟΧΗ</w:t>
      </w:r>
      <w:r w:rsidRPr="00E52649">
        <w:rPr>
          <w:rFonts w:eastAsia="Calibri" w:cstheme="minorHAnsi"/>
          <w:b/>
          <w:bCs/>
          <w:i/>
          <w:color w:val="FF0000"/>
        </w:rPr>
        <w:t xml:space="preserve">: </w:t>
      </w:r>
      <w:r w:rsidR="00C37577" w:rsidRPr="00E52649">
        <w:rPr>
          <w:rFonts w:eastAsia="Calibri" w:cstheme="minorHAnsi"/>
          <w:b/>
          <w:bCs/>
          <w:i/>
          <w:color w:val="FF0000"/>
        </w:rPr>
        <w:t>τα διπλά Ξ</w:t>
      </w:r>
      <w:r w:rsidRPr="00E52649">
        <w:rPr>
          <w:rFonts w:eastAsia="Calibri" w:cstheme="minorHAnsi"/>
          <w:b/>
          <w:bCs/>
          <w:i/>
          <w:color w:val="FF0000"/>
        </w:rPr>
        <w:t>.</w:t>
      </w:r>
      <w:r w:rsidR="00C37577" w:rsidRPr="00E52649">
        <w:rPr>
          <w:rFonts w:eastAsia="Calibri" w:cstheme="minorHAnsi"/>
          <w:b/>
          <w:bCs/>
          <w:i/>
          <w:color w:val="FF0000"/>
        </w:rPr>
        <w:t>Π</w:t>
      </w:r>
      <w:r w:rsidRPr="00E52649">
        <w:rPr>
          <w:rFonts w:eastAsia="Calibri" w:cstheme="minorHAnsi"/>
          <w:b/>
          <w:bCs/>
          <w:i/>
          <w:color w:val="FF0000"/>
        </w:rPr>
        <w:t>.</w:t>
      </w:r>
      <w:r w:rsidR="00C37577" w:rsidRPr="00E52649">
        <w:rPr>
          <w:rFonts w:eastAsia="Calibri" w:cstheme="minorHAnsi"/>
          <w:b/>
          <w:bCs/>
          <w:i/>
          <w:color w:val="FF0000"/>
        </w:rPr>
        <w:t>Σ</w:t>
      </w:r>
      <w:r w:rsidRPr="00E52649">
        <w:rPr>
          <w:rFonts w:eastAsia="Calibri" w:cstheme="minorHAnsi"/>
          <w:b/>
          <w:bCs/>
          <w:i/>
          <w:color w:val="FF0000"/>
        </w:rPr>
        <w:t>.</w:t>
      </w:r>
      <w:r w:rsidR="00C37577" w:rsidRPr="00E52649">
        <w:rPr>
          <w:rFonts w:eastAsia="Calibri" w:cstheme="minorHAnsi"/>
          <w:b/>
          <w:bCs/>
          <w:i/>
          <w:color w:val="FF0000"/>
        </w:rPr>
        <w:t xml:space="preserve"> οδηγούν στην απονομή δύο ισότιμων τίτλων σπουδών του ιδίου ή διαφορετικού γνωστικού αντικειμένου</w:t>
      </w:r>
    </w:p>
    <w:p w14:paraId="7298718D" w14:textId="77777777" w:rsidR="00D326E1" w:rsidRPr="00E52649" w:rsidRDefault="00C37577" w:rsidP="006122FE">
      <w:pPr>
        <w:spacing w:after="0" w:line="240" w:lineRule="auto"/>
        <w:jc w:val="both"/>
        <w:rPr>
          <w:rFonts w:cstheme="minorHAnsi"/>
        </w:rPr>
      </w:pPr>
      <w:r w:rsidRPr="00E52649">
        <w:rPr>
          <w:rFonts w:cstheme="minorHAnsi"/>
        </w:rPr>
        <w:t>Στους δύο</w:t>
      </w:r>
      <w:r w:rsidR="006122FE" w:rsidRPr="00E52649">
        <w:rPr>
          <w:rFonts w:cstheme="minorHAnsi"/>
        </w:rPr>
        <w:t xml:space="preserve"> τίτλο</w:t>
      </w:r>
      <w:r w:rsidRPr="00E52649">
        <w:rPr>
          <w:rFonts w:cstheme="minorHAnsi"/>
        </w:rPr>
        <w:t>υς</w:t>
      </w:r>
      <w:r w:rsidR="006122FE" w:rsidRPr="00E52649">
        <w:rPr>
          <w:rFonts w:cstheme="minorHAnsi"/>
        </w:rPr>
        <w:t xml:space="preserve"> σπουδών αναφέρονται όλα τα συνεργαζόμενα Ιδρύματα/Τμήματα. </w:t>
      </w:r>
    </w:p>
    <w:p w14:paraId="02618E01" w14:textId="62FCB1F5" w:rsidR="00D326E1" w:rsidRPr="00E52649" w:rsidRDefault="006122FE" w:rsidP="006122FE">
      <w:pPr>
        <w:spacing w:after="0" w:line="240" w:lineRule="auto"/>
        <w:jc w:val="both"/>
        <w:rPr>
          <w:rFonts w:cstheme="minorHAnsi"/>
        </w:rPr>
      </w:pPr>
      <w:r w:rsidRPr="00E52649">
        <w:rPr>
          <w:rFonts w:cstheme="minorHAnsi"/>
        </w:rPr>
        <w:t xml:space="preserve">Ο </w:t>
      </w:r>
      <w:r w:rsidR="00C37577" w:rsidRPr="00E52649">
        <w:rPr>
          <w:rFonts w:cstheme="minorHAnsi"/>
        </w:rPr>
        <w:t xml:space="preserve">κάθε τίτλος </w:t>
      </w:r>
      <w:r w:rsidR="003B4F46" w:rsidRPr="00E52649">
        <w:rPr>
          <w:rFonts w:cstheme="minorHAnsi"/>
        </w:rPr>
        <w:t xml:space="preserve">αναφέρει ότι είναι ο ένας από τους δύο ισότιμους τίτλους σπουδών που εκδίδονται στο πλαίσιο του διπλού Ξ.Π.Σ. και </w:t>
      </w:r>
      <w:r w:rsidR="00D326E1" w:rsidRPr="00E52649">
        <w:rPr>
          <w:rFonts w:cstheme="minorHAnsi"/>
        </w:rPr>
        <w:t xml:space="preserve">εκδίδεται και </w:t>
      </w:r>
      <w:r w:rsidR="00C37577" w:rsidRPr="00E52649">
        <w:rPr>
          <w:rFonts w:cstheme="minorHAnsi"/>
        </w:rPr>
        <w:t xml:space="preserve">υπογράφεται </w:t>
      </w:r>
      <w:r w:rsidR="00D326E1" w:rsidRPr="00E52649">
        <w:rPr>
          <w:rFonts w:cstheme="minorHAnsi"/>
        </w:rPr>
        <w:t>ως εξής: …..</w:t>
      </w:r>
    </w:p>
    <w:p w14:paraId="00C894EC" w14:textId="77777777" w:rsidR="00D326E1" w:rsidRPr="00E52649" w:rsidRDefault="00D326E1" w:rsidP="006122FE">
      <w:pPr>
        <w:spacing w:after="0" w:line="240" w:lineRule="auto"/>
        <w:jc w:val="both"/>
        <w:rPr>
          <w:rFonts w:cstheme="minorHAnsi"/>
        </w:rPr>
      </w:pPr>
      <w:r w:rsidRPr="00E52649">
        <w:rPr>
          <w:rFonts w:cstheme="minorHAnsi"/>
        </w:rPr>
        <w:t>(π.χ. :</w:t>
      </w:r>
    </w:p>
    <w:p w14:paraId="131826CC" w14:textId="651334CC" w:rsidR="00F829BE" w:rsidRPr="00E52649" w:rsidRDefault="00D326E1" w:rsidP="00F829BE">
      <w:pPr>
        <w:pStyle w:val="a7"/>
        <w:numPr>
          <w:ilvl w:val="0"/>
          <w:numId w:val="7"/>
        </w:numPr>
        <w:ind w:left="284" w:hanging="284"/>
        <w:jc w:val="both"/>
        <w:rPr>
          <w:rFonts w:cstheme="minorHAnsi"/>
          <w:lang w:val="el-GR"/>
        </w:rPr>
      </w:pPr>
      <w:r w:rsidRPr="00E52649">
        <w:rPr>
          <w:rFonts w:cstheme="minorHAnsi"/>
          <w:lang w:val="el-GR"/>
        </w:rPr>
        <w:t>Σε περίπτωση διπλού Ξ.Π.Σ. με δύο συνεργαζόμενα τμήματα κι ένα γνωστικό αντικείμενο</w:t>
      </w:r>
      <w:r w:rsidR="00F829BE" w:rsidRPr="00E52649">
        <w:rPr>
          <w:rFonts w:cstheme="minorHAnsi"/>
          <w:lang w:val="el-GR"/>
        </w:rPr>
        <w:t>:</w:t>
      </w:r>
      <w:r w:rsidRPr="00E52649">
        <w:rPr>
          <w:rFonts w:cstheme="minorHAnsi"/>
          <w:lang w:val="el-GR"/>
        </w:rPr>
        <w:t xml:space="preserve"> </w:t>
      </w:r>
      <w:r w:rsidR="00F829BE" w:rsidRPr="00E52649">
        <w:rPr>
          <w:rFonts w:cstheme="minorHAnsi"/>
          <w:lang w:val="el-GR"/>
        </w:rPr>
        <w:t>Ο</w:t>
      </w:r>
      <w:r w:rsidRPr="00E52649">
        <w:rPr>
          <w:rFonts w:cstheme="minorHAnsi"/>
          <w:lang w:val="el-GR"/>
        </w:rPr>
        <w:t xml:space="preserve"> ένας τίτλος σπουδών εκδίδεται </w:t>
      </w:r>
      <w:r w:rsidR="00F829BE" w:rsidRPr="00E52649">
        <w:rPr>
          <w:rFonts w:cstheme="minorHAnsi"/>
          <w:lang w:val="el-GR"/>
        </w:rPr>
        <w:t xml:space="preserve">και </w:t>
      </w:r>
      <w:r w:rsidRPr="00E52649">
        <w:rPr>
          <w:rFonts w:cstheme="minorHAnsi"/>
          <w:lang w:val="el-GR"/>
        </w:rPr>
        <w:t>υπογράφεται από τον/την Πρύτανη/Πρυτάνισσα τον/την Πρόεδρο και τον/την Γραμματέα του ενός Τμήματος/Ιδρύματος  κι ο άλλος τίτλος σπουδών από τον/την Πρύτανη/Πρυτάνισσα τον/την Πρόεδρο και τον/την Γραμματέα του άλλου Τμήματος/Ιδρύματος. Και οι δύο τίτλοι έχουν το ίδιο γνωστικό αντικείμενο.</w:t>
      </w:r>
      <w:r w:rsidR="00F829BE" w:rsidRPr="00E52649">
        <w:rPr>
          <w:rFonts w:cstheme="minorHAnsi"/>
          <w:lang w:val="el-GR"/>
        </w:rPr>
        <w:t xml:space="preserve"> Σε περίπτωση περισσοτέρων των δύο συνεργαζόμενων τμημάτων θα πρέπει να γίνεται ρητή αναφορά</w:t>
      </w:r>
      <w:r w:rsidR="003B4F46" w:rsidRPr="00E52649">
        <w:rPr>
          <w:rFonts w:cstheme="minorHAnsi"/>
          <w:lang w:val="el-GR"/>
        </w:rPr>
        <w:t xml:space="preserve"> στο ποια θα είναι τα δύο τμήματα που θα εκδίδουν και θα υπογράφουν τους δύο τίτλους σπουδών.</w:t>
      </w:r>
      <w:r w:rsidR="00F829BE" w:rsidRPr="00E52649">
        <w:rPr>
          <w:rFonts w:cstheme="minorHAnsi"/>
          <w:lang w:val="el-GR"/>
        </w:rPr>
        <w:t xml:space="preserve">  </w:t>
      </w:r>
    </w:p>
    <w:p w14:paraId="14B8A3CC" w14:textId="326780F4" w:rsidR="003B4F46" w:rsidRPr="00E52649" w:rsidRDefault="00D326E1" w:rsidP="003B4F46">
      <w:pPr>
        <w:pStyle w:val="a7"/>
        <w:numPr>
          <w:ilvl w:val="0"/>
          <w:numId w:val="7"/>
        </w:numPr>
        <w:ind w:left="284" w:hanging="284"/>
        <w:jc w:val="both"/>
        <w:rPr>
          <w:rFonts w:cstheme="minorHAnsi"/>
          <w:lang w:val="el-GR"/>
        </w:rPr>
      </w:pPr>
      <w:r w:rsidRPr="00E52649">
        <w:rPr>
          <w:rFonts w:cstheme="minorHAnsi"/>
          <w:lang w:val="el-GR"/>
        </w:rPr>
        <w:t>Σε περίπτωση διπλού Ξ.Π.Σ. με δύο συνεργαζόμενα τμήματα και δύο γνω</w:t>
      </w:r>
      <w:r w:rsidR="00F829BE" w:rsidRPr="00E52649">
        <w:rPr>
          <w:rFonts w:cstheme="minorHAnsi"/>
          <w:lang w:val="el-GR"/>
        </w:rPr>
        <w:t>στικά αντικείμενα: Ο</w:t>
      </w:r>
      <w:r w:rsidRPr="00E52649">
        <w:rPr>
          <w:rFonts w:cstheme="minorHAnsi"/>
          <w:lang w:val="el-GR"/>
        </w:rPr>
        <w:t xml:space="preserve"> ένας τίτλος σπουδών </w:t>
      </w:r>
      <w:r w:rsidR="00F829BE" w:rsidRPr="00E52649">
        <w:rPr>
          <w:rFonts w:cstheme="minorHAnsi"/>
          <w:lang w:val="el-GR"/>
        </w:rPr>
        <w:t xml:space="preserve">με το ένα γνωστικό αντικείμενο εκδίδεται και </w:t>
      </w:r>
      <w:r w:rsidRPr="00E52649">
        <w:rPr>
          <w:rFonts w:cstheme="minorHAnsi"/>
          <w:lang w:val="el-GR"/>
        </w:rPr>
        <w:t xml:space="preserve">υπογράφεται από τον/την Πρύτανη/Πρυτάνισσα τον/την Πρόεδρο και τον/την Γραμματέα του ενός Τμήματος/Ιδρύματος  κι ο άλλος τίτλος σπουδών </w:t>
      </w:r>
      <w:r w:rsidR="00F829BE" w:rsidRPr="00E52649">
        <w:rPr>
          <w:rFonts w:cstheme="minorHAnsi"/>
          <w:lang w:val="el-GR"/>
        </w:rPr>
        <w:t xml:space="preserve">με το </w:t>
      </w:r>
      <w:r w:rsidR="003B4F46" w:rsidRPr="00E52649">
        <w:rPr>
          <w:rFonts w:cstheme="minorHAnsi"/>
          <w:lang w:val="el-GR"/>
        </w:rPr>
        <w:t>άλλο</w:t>
      </w:r>
      <w:r w:rsidR="00F829BE" w:rsidRPr="00E52649">
        <w:rPr>
          <w:rFonts w:cstheme="minorHAnsi"/>
          <w:lang w:val="el-GR"/>
        </w:rPr>
        <w:t xml:space="preserve"> γνωστικό αντικείμενο εκδίδεται και υπογράφεται </w:t>
      </w:r>
      <w:r w:rsidRPr="00E52649">
        <w:rPr>
          <w:rFonts w:cstheme="minorHAnsi"/>
          <w:lang w:val="el-GR"/>
        </w:rPr>
        <w:t xml:space="preserve">από τον/την Πρύτανη/Πρυτάνισσα τον/την Πρόεδρο και τον/την Γραμματέα του άλλου Τμήματος/Ιδρύματος. </w:t>
      </w:r>
      <w:r w:rsidR="00F829BE" w:rsidRPr="00E52649">
        <w:rPr>
          <w:rFonts w:cstheme="minorHAnsi"/>
          <w:lang w:val="el-GR"/>
        </w:rPr>
        <w:t>Οι</w:t>
      </w:r>
      <w:r w:rsidRPr="00E52649">
        <w:rPr>
          <w:rFonts w:cstheme="minorHAnsi"/>
          <w:lang w:val="el-GR"/>
        </w:rPr>
        <w:t xml:space="preserve"> δύο τίτλοι έχουν </w:t>
      </w:r>
      <w:r w:rsidR="00F829BE" w:rsidRPr="00E52649">
        <w:rPr>
          <w:rFonts w:cstheme="minorHAnsi"/>
          <w:lang w:val="el-GR"/>
        </w:rPr>
        <w:t>διαφορετικό</w:t>
      </w:r>
      <w:r w:rsidRPr="00E52649">
        <w:rPr>
          <w:rFonts w:cstheme="minorHAnsi"/>
          <w:lang w:val="el-GR"/>
        </w:rPr>
        <w:t xml:space="preserve"> γνωστικό αντικείμενο.</w:t>
      </w:r>
      <w:r w:rsidR="003B4F46" w:rsidRPr="00E52649">
        <w:rPr>
          <w:rFonts w:cstheme="minorHAnsi"/>
          <w:lang w:val="el-GR"/>
        </w:rPr>
        <w:t xml:space="preserve"> Σε περίπτωση περισσοτέρων των δύο συνεργαζόμενων τμημάτων θα πρέπει να γίνεται ρητή αναφορά στο ποια θα είναι τα δύο τμήματα που θα εκδίδουν και θα υπογράφουν τους δύο τίτλους σπουδών.  </w:t>
      </w:r>
    </w:p>
    <w:p w14:paraId="47CAD400" w14:textId="69D4BA6F" w:rsidR="003B4F46" w:rsidRDefault="003B4F46" w:rsidP="003B4F46">
      <w:pPr>
        <w:jc w:val="both"/>
        <w:rPr>
          <w:rFonts w:cstheme="minorHAnsi"/>
        </w:rPr>
      </w:pPr>
    </w:p>
    <w:p w14:paraId="21011B94" w14:textId="428BBBC8" w:rsidR="00E13148" w:rsidRDefault="00E13148" w:rsidP="003B4F46">
      <w:pPr>
        <w:jc w:val="both"/>
        <w:rPr>
          <w:rFonts w:cstheme="minorHAnsi"/>
        </w:rPr>
      </w:pPr>
    </w:p>
    <w:p w14:paraId="05AFB848" w14:textId="413D66B7" w:rsidR="00E13148" w:rsidRDefault="00E13148" w:rsidP="003B4F46">
      <w:pPr>
        <w:jc w:val="both"/>
        <w:rPr>
          <w:rFonts w:cstheme="minorHAnsi"/>
        </w:rPr>
      </w:pPr>
    </w:p>
    <w:p w14:paraId="23C3E612" w14:textId="77777777" w:rsidR="00E13148" w:rsidRPr="00E52649" w:rsidRDefault="00E13148" w:rsidP="003B4F46">
      <w:pPr>
        <w:jc w:val="both"/>
        <w:rPr>
          <w:rFonts w:cstheme="minorHAnsi"/>
        </w:rPr>
      </w:pPr>
    </w:p>
    <w:p w14:paraId="7549F9C8"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lastRenderedPageBreak/>
        <w:t>Άρθρο 3</w:t>
      </w:r>
    </w:p>
    <w:p w14:paraId="32007368"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Περιεχόμενο/</w:t>
      </w:r>
      <w:r w:rsidRPr="00E52649">
        <w:rPr>
          <w:rFonts w:cstheme="minorHAnsi"/>
        </w:rPr>
        <w:t xml:space="preserve"> </w:t>
      </w:r>
      <w:r w:rsidRPr="00E52649">
        <w:rPr>
          <w:rFonts w:eastAsia="Calibri" w:cstheme="minorHAnsi"/>
          <w:b/>
        </w:rPr>
        <w:t>Αντικείμενο – Σκοπός</w:t>
      </w:r>
    </w:p>
    <w:p w14:paraId="56581919" w14:textId="26C08FCB" w:rsidR="006122FE" w:rsidRPr="00E52649" w:rsidRDefault="006122FE" w:rsidP="006122FE">
      <w:pPr>
        <w:spacing w:line="240" w:lineRule="auto"/>
        <w:rPr>
          <w:rFonts w:eastAsia="Calibri" w:cstheme="minorHAnsi"/>
          <w:i/>
          <w:color w:val="1F3864"/>
        </w:rPr>
      </w:pPr>
      <w:r w:rsidRPr="00E52649">
        <w:rPr>
          <w:rFonts w:eastAsia="Calibri" w:cstheme="minorHAnsi"/>
        </w:rPr>
        <w:t>Αντικείμενο</w:t>
      </w:r>
      <w:r w:rsidR="003B4F46" w:rsidRPr="00E52649">
        <w:rPr>
          <w:rFonts w:eastAsia="Calibri" w:cstheme="minorHAnsi"/>
        </w:rPr>
        <w:t>/α</w:t>
      </w:r>
      <w:r w:rsidRPr="00E52649">
        <w:rPr>
          <w:rFonts w:eastAsia="Calibri" w:cstheme="minorHAnsi"/>
        </w:rPr>
        <w:t xml:space="preserve"> του </w:t>
      </w:r>
      <w:r w:rsidR="0059239F" w:rsidRPr="00E52649">
        <w:rPr>
          <w:rFonts w:eastAsia="Calibri" w:cstheme="minorHAnsi"/>
        </w:rPr>
        <w:t xml:space="preserve">διπλού </w:t>
      </w:r>
      <w:r w:rsidRPr="00E52649">
        <w:rPr>
          <w:rFonts w:eastAsia="Calibri" w:cstheme="minorHAnsi"/>
        </w:rPr>
        <w:t xml:space="preserve">Ξ.Π.Σ. είναι ………………………. </w:t>
      </w:r>
      <w:r w:rsidRPr="00E52649">
        <w:rPr>
          <w:rFonts w:eastAsia="Calibri" w:cstheme="minorHAnsi"/>
          <w:color w:val="0000CC"/>
        </w:rPr>
        <w:t>(</w:t>
      </w:r>
      <w:r w:rsidRPr="00E52649">
        <w:rPr>
          <w:rFonts w:eastAsia="Calibri" w:cstheme="minorHAnsi"/>
          <w:i/>
          <w:color w:val="0000CC"/>
        </w:rPr>
        <w:t xml:space="preserve">όχι μεγαλύτερο κείμενο από μισή σελίδα </w:t>
      </w:r>
      <w:r w:rsidRPr="00E52649">
        <w:rPr>
          <w:rFonts w:eastAsia="Calibri" w:cstheme="minorHAnsi"/>
          <w:b/>
          <w:i/>
          <w:color w:val="0000CC"/>
          <w:u w:val="single"/>
        </w:rPr>
        <w:t>με σαφή αναφορά στο</w:t>
      </w:r>
      <w:r w:rsidR="00E80801" w:rsidRPr="00E52649">
        <w:rPr>
          <w:rFonts w:eastAsia="Calibri" w:cstheme="minorHAnsi"/>
          <w:b/>
          <w:i/>
          <w:color w:val="0000CC"/>
          <w:u w:val="single"/>
        </w:rPr>
        <w:t>/α</w:t>
      </w:r>
      <w:r w:rsidRPr="00E52649">
        <w:rPr>
          <w:rFonts w:eastAsia="Calibri" w:cstheme="minorHAnsi"/>
          <w:b/>
          <w:i/>
          <w:color w:val="0000CC"/>
          <w:u w:val="single"/>
        </w:rPr>
        <w:t xml:space="preserve"> γνωστικό</w:t>
      </w:r>
      <w:r w:rsidR="00E80801" w:rsidRPr="00E52649">
        <w:rPr>
          <w:rFonts w:eastAsia="Calibri" w:cstheme="minorHAnsi"/>
          <w:b/>
          <w:i/>
          <w:color w:val="0000CC"/>
          <w:u w:val="single"/>
        </w:rPr>
        <w:t>/ά</w:t>
      </w:r>
      <w:r w:rsidRPr="00E52649">
        <w:rPr>
          <w:rFonts w:eastAsia="Calibri" w:cstheme="minorHAnsi"/>
          <w:b/>
          <w:i/>
          <w:color w:val="0000CC"/>
          <w:u w:val="single"/>
        </w:rPr>
        <w:t xml:space="preserve"> αντικείμενο</w:t>
      </w:r>
      <w:r w:rsidR="00E80801" w:rsidRPr="00E52649">
        <w:rPr>
          <w:rFonts w:eastAsia="Calibri" w:cstheme="minorHAnsi"/>
          <w:b/>
          <w:i/>
          <w:color w:val="0000CC"/>
          <w:u w:val="single"/>
        </w:rPr>
        <w:t>/α</w:t>
      </w:r>
      <w:r w:rsidRPr="00E52649">
        <w:rPr>
          <w:rFonts w:eastAsia="Calibri" w:cstheme="minorHAnsi"/>
          <w:i/>
          <w:color w:val="0000CC"/>
        </w:rPr>
        <w:t>)</w:t>
      </w:r>
    </w:p>
    <w:p w14:paraId="0CC7B664" w14:textId="77777777" w:rsidR="006122FE" w:rsidRPr="00E52649" w:rsidRDefault="006122FE" w:rsidP="006122FE">
      <w:pPr>
        <w:autoSpaceDE w:val="0"/>
        <w:autoSpaceDN w:val="0"/>
        <w:adjustRightInd w:val="0"/>
        <w:spacing w:after="0" w:line="240" w:lineRule="auto"/>
        <w:jc w:val="center"/>
        <w:rPr>
          <w:rFonts w:eastAsia="Calibri" w:cstheme="minorHAnsi"/>
          <w:b/>
        </w:rPr>
      </w:pPr>
    </w:p>
    <w:p w14:paraId="64ACD9CA"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Άρθρο 4</w:t>
      </w:r>
    </w:p>
    <w:p w14:paraId="562C14D1"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Αριθμός εισακτέων</w:t>
      </w:r>
    </w:p>
    <w:p w14:paraId="7427681F" w14:textId="77777777"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 xml:space="preserve">Ο αριθμός εισακτέων </w:t>
      </w:r>
      <w:proofErr w:type="spellStart"/>
      <w:r w:rsidRPr="00E52649">
        <w:rPr>
          <w:rFonts w:eastAsia="Calibri" w:cstheme="minorHAnsi"/>
        </w:rPr>
        <w:t>κατ</w:t>
      </w:r>
      <w:proofErr w:type="spellEnd"/>
      <w:r w:rsidRPr="00E52649">
        <w:rPr>
          <w:rFonts w:eastAsia="Calibri" w:cstheme="minorHAnsi"/>
        </w:rPr>
        <w:t xml:space="preserve"> ́ έτος ορίζεται </w:t>
      </w:r>
      <w:proofErr w:type="spellStart"/>
      <w:r w:rsidRPr="00E52649">
        <w:rPr>
          <w:rFonts w:eastAsia="Calibri" w:cstheme="minorHAnsi"/>
        </w:rPr>
        <w:t>κατ</w:t>
      </w:r>
      <w:proofErr w:type="spellEnd"/>
      <w:r w:rsidRPr="00E52649">
        <w:rPr>
          <w:rFonts w:eastAsia="Calibri" w:cstheme="minorHAnsi"/>
        </w:rPr>
        <w:t xml:space="preserve"> ́ ανώτατο όριο σε ……. (…..) φοιτητές/</w:t>
      </w:r>
      <w:proofErr w:type="spellStart"/>
      <w:r w:rsidRPr="00E52649">
        <w:rPr>
          <w:rFonts w:eastAsia="Calibri" w:cstheme="minorHAnsi"/>
        </w:rPr>
        <w:t>τριες</w:t>
      </w:r>
      <w:proofErr w:type="spellEnd"/>
      <w:r w:rsidRPr="00E52649">
        <w:rPr>
          <w:rFonts w:eastAsia="Calibri" w:cstheme="minorHAnsi"/>
        </w:rPr>
        <w:t>.</w:t>
      </w:r>
    </w:p>
    <w:p w14:paraId="26D25111" w14:textId="77777777" w:rsidR="006122FE" w:rsidRPr="00E52649" w:rsidRDefault="006122FE" w:rsidP="006122FE">
      <w:pPr>
        <w:autoSpaceDE w:val="0"/>
        <w:autoSpaceDN w:val="0"/>
        <w:adjustRightInd w:val="0"/>
        <w:spacing w:after="0" w:line="240" w:lineRule="auto"/>
        <w:jc w:val="both"/>
        <w:rPr>
          <w:rFonts w:eastAsia="Calibri" w:cstheme="minorHAnsi"/>
        </w:rPr>
      </w:pPr>
    </w:p>
    <w:p w14:paraId="6D7CD0EA"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Άρθρο 5</w:t>
      </w:r>
    </w:p>
    <w:p w14:paraId="686795BE" w14:textId="273DBACE"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Τέλη φοίτησης</w:t>
      </w:r>
      <w:r w:rsidR="0059239F" w:rsidRPr="00E52649">
        <w:rPr>
          <w:rFonts w:eastAsia="Calibri" w:cstheme="minorHAnsi"/>
          <w:b/>
        </w:rPr>
        <w:t xml:space="preserve"> και λοιποί πόροι του διπλού </w:t>
      </w:r>
      <w:r w:rsidRPr="00E52649">
        <w:rPr>
          <w:rFonts w:eastAsia="Calibri" w:cstheme="minorHAnsi"/>
          <w:b/>
        </w:rPr>
        <w:t>Ξ.Π.Σ.</w:t>
      </w:r>
    </w:p>
    <w:p w14:paraId="68E89A39" w14:textId="750831AC"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Οι συμμετέχοντες/</w:t>
      </w:r>
      <w:proofErr w:type="spellStart"/>
      <w:r w:rsidRPr="00E52649">
        <w:rPr>
          <w:rFonts w:eastAsia="Calibri" w:cstheme="minorHAnsi"/>
        </w:rPr>
        <w:t>ουσες</w:t>
      </w:r>
      <w:proofErr w:type="spellEnd"/>
      <w:r w:rsidRPr="00E52649">
        <w:rPr>
          <w:rFonts w:eastAsia="Calibri" w:cstheme="minorHAnsi"/>
        </w:rPr>
        <w:t xml:space="preserve"> στο </w:t>
      </w:r>
      <w:r w:rsidR="0059239F" w:rsidRPr="00E52649">
        <w:rPr>
          <w:rFonts w:eastAsia="Calibri" w:cstheme="minorHAnsi"/>
        </w:rPr>
        <w:t xml:space="preserve">διπλό </w:t>
      </w:r>
      <w:r w:rsidRPr="00E52649">
        <w:rPr>
          <w:rFonts w:eastAsia="Calibri" w:cstheme="minorHAnsi"/>
        </w:rPr>
        <w:t>Ξ.Π.Σ. καταβάλουν τέλη φοίτησης ύψους …………..€</w:t>
      </w:r>
    </w:p>
    <w:p w14:paraId="3E7174BE" w14:textId="77777777" w:rsidR="006122FE" w:rsidRPr="00E52649" w:rsidRDefault="006122FE" w:rsidP="006122FE">
      <w:pPr>
        <w:autoSpaceDE w:val="0"/>
        <w:autoSpaceDN w:val="0"/>
        <w:adjustRightInd w:val="0"/>
        <w:spacing w:after="0" w:line="240" w:lineRule="auto"/>
        <w:jc w:val="both"/>
        <w:rPr>
          <w:rFonts w:eastAsia="Calibri" w:cstheme="minorHAnsi"/>
          <w:b/>
        </w:rPr>
      </w:pPr>
    </w:p>
    <w:p w14:paraId="2198766A" w14:textId="4FEB2484"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 xml:space="preserve">Λοιποί πόροι του </w:t>
      </w:r>
      <w:r w:rsidR="0059239F" w:rsidRPr="00E52649">
        <w:rPr>
          <w:rFonts w:eastAsia="Calibri" w:cstheme="minorHAnsi"/>
        </w:rPr>
        <w:t xml:space="preserve">διπλού </w:t>
      </w:r>
      <w:r w:rsidRPr="00E52649">
        <w:rPr>
          <w:rFonts w:eastAsia="Calibri" w:cstheme="minorHAnsi"/>
        </w:rPr>
        <w:t>Ξ.Π.Σ. μπορούν να προέρχονται από α) δωρεές, χορηγίες και πάσης φύσεως οικονομικές ενισχύσεις, β) κληροδοτήματα, γ) πόρους</w:t>
      </w:r>
    </w:p>
    <w:p w14:paraId="71038EBB" w14:textId="77777777"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από ερευνητικά έργα ή προγράμματα, και δ) από ιδίους πόρους του οικείου Α.Ε.Ι…….</w:t>
      </w:r>
    </w:p>
    <w:p w14:paraId="30878E0D" w14:textId="77777777" w:rsidR="006122FE" w:rsidRPr="00E52649" w:rsidRDefault="006122FE" w:rsidP="006122FE">
      <w:pPr>
        <w:autoSpaceDE w:val="0"/>
        <w:autoSpaceDN w:val="0"/>
        <w:adjustRightInd w:val="0"/>
        <w:spacing w:after="0" w:line="240" w:lineRule="auto"/>
        <w:jc w:val="center"/>
        <w:rPr>
          <w:rFonts w:eastAsia="Calibri" w:cstheme="minorHAnsi"/>
          <w:b/>
        </w:rPr>
      </w:pPr>
    </w:p>
    <w:p w14:paraId="5B6154C6"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Άρθρο 6</w:t>
      </w:r>
    </w:p>
    <w:p w14:paraId="3FFE17C8" w14:textId="0DCF4F50" w:rsidR="006122FE" w:rsidRPr="00E52649" w:rsidRDefault="0059239F" w:rsidP="006122FE">
      <w:pPr>
        <w:autoSpaceDE w:val="0"/>
        <w:autoSpaceDN w:val="0"/>
        <w:adjustRightInd w:val="0"/>
        <w:spacing w:after="0" w:line="240" w:lineRule="auto"/>
        <w:jc w:val="center"/>
        <w:rPr>
          <w:rFonts w:eastAsia="Calibri" w:cstheme="minorHAnsi"/>
          <w:b/>
        </w:rPr>
      </w:pPr>
      <w:r w:rsidRPr="00E52649">
        <w:rPr>
          <w:rFonts w:eastAsia="Calibri" w:cstheme="minorHAnsi"/>
          <w:b/>
        </w:rPr>
        <w:t xml:space="preserve">Προϋπολογισμός του διπλού </w:t>
      </w:r>
      <w:r w:rsidR="006122FE" w:rsidRPr="00E52649">
        <w:rPr>
          <w:rFonts w:eastAsia="Calibri" w:cstheme="minorHAnsi"/>
          <w:b/>
        </w:rPr>
        <w:t>Ξ.Π.Σ.</w:t>
      </w:r>
    </w:p>
    <w:p w14:paraId="11E3240F" w14:textId="77777777" w:rsidR="006122FE" w:rsidRPr="00E52649" w:rsidRDefault="006122FE" w:rsidP="006122FE">
      <w:pPr>
        <w:spacing w:after="120" w:line="240" w:lineRule="auto"/>
        <w:jc w:val="both"/>
        <w:rPr>
          <w:rFonts w:eastAsia="Calibri" w:cstheme="minorHAnsi"/>
          <w:u w:val="single"/>
        </w:rPr>
      </w:pPr>
      <w:r w:rsidRPr="00E52649">
        <w:rPr>
          <w:rFonts w:eastAsia="Calibri" w:cstheme="minorHAnsi"/>
          <w:u w:val="single"/>
        </w:rPr>
        <w:t>Α. Λειτουργικό κόστος</w:t>
      </w:r>
    </w:p>
    <w:tbl>
      <w:tblPr>
        <w:tblW w:w="0" w:type="auto"/>
        <w:tblCellMar>
          <w:left w:w="0" w:type="dxa"/>
          <w:right w:w="0" w:type="dxa"/>
        </w:tblCellMar>
        <w:tblLook w:val="04A0" w:firstRow="1" w:lastRow="0" w:firstColumn="1" w:lastColumn="0" w:noHBand="0" w:noVBand="1"/>
      </w:tblPr>
      <w:tblGrid>
        <w:gridCol w:w="568"/>
        <w:gridCol w:w="6213"/>
        <w:gridCol w:w="1505"/>
      </w:tblGrid>
      <w:tr w:rsidR="006122FE" w:rsidRPr="00E52649" w14:paraId="36508BE4" w14:textId="77777777" w:rsidTr="00811D3C">
        <w:trPr>
          <w:trHeight w:val="386"/>
        </w:trPr>
        <w:tc>
          <w:tcPr>
            <w:tcW w:w="5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1EB031A" w14:textId="77777777" w:rsidR="006122FE" w:rsidRPr="00E52649" w:rsidRDefault="006122FE" w:rsidP="00811D3C">
            <w:pPr>
              <w:spacing w:after="0" w:line="240" w:lineRule="auto"/>
              <w:jc w:val="center"/>
              <w:rPr>
                <w:rFonts w:eastAsia="Calibri" w:cstheme="minorHAnsi"/>
              </w:rPr>
            </w:pPr>
            <w:r w:rsidRPr="00E52649">
              <w:rPr>
                <w:rFonts w:eastAsia="Calibri" w:cstheme="minorHAnsi"/>
              </w:rPr>
              <w:t>α/α</w:t>
            </w:r>
          </w:p>
        </w:tc>
        <w:tc>
          <w:tcPr>
            <w:tcW w:w="621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E2EA5E" w14:textId="77777777" w:rsidR="006122FE" w:rsidRPr="00E52649" w:rsidRDefault="006122FE" w:rsidP="00811D3C">
            <w:pPr>
              <w:spacing w:after="0" w:line="240" w:lineRule="auto"/>
              <w:rPr>
                <w:rFonts w:eastAsia="Calibri" w:cstheme="minorHAnsi"/>
              </w:rPr>
            </w:pPr>
            <w:r w:rsidRPr="00E52649">
              <w:rPr>
                <w:rFonts w:eastAsia="Calibri" w:cstheme="minorHAnsi"/>
              </w:rPr>
              <w:t>Κατηγορία Δαπάνης</w:t>
            </w:r>
          </w:p>
        </w:tc>
        <w:tc>
          <w:tcPr>
            <w:tcW w:w="15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45DD87" w14:textId="77777777" w:rsidR="006122FE" w:rsidRPr="00E52649" w:rsidRDefault="006122FE" w:rsidP="00811D3C">
            <w:pPr>
              <w:spacing w:after="0" w:line="240" w:lineRule="auto"/>
              <w:jc w:val="center"/>
              <w:rPr>
                <w:rFonts w:eastAsia="Calibri" w:cstheme="minorHAnsi"/>
              </w:rPr>
            </w:pPr>
            <w:r w:rsidRPr="00E52649">
              <w:rPr>
                <w:rFonts w:eastAsia="Calibri" w:cstheme="minorHAnsi"/>
              </w:rPr>
              <w:t>Ποσό (€)</w:t>
            </w:r>
          </w:p>
        </w:tc>
      </w:tr>
      <w:tr w:rsidR="006122FE" w:rsidRPr="00E52649" w14:paraId="1407BEFA" w14:textId="77777777" w:rsidTr="00811D3C">
        <w:trPr>
          <w:trHeight w:val="321"/>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136971" w14:textId="77777777" w:rsidR="006122FE" w:rsidRPr="00E52649" w:rsidRDefault="006122FE" w:rsidP="00811D3C">
            <w:pPr>
              <w:spacing w:after="0" w:line="240" w:lineRule="auto"/>
              <w:jc w:val="center"/>
              <w:rPr>
                <w:rFonts w:eastAsia="Calibri" w:cstheme="minorHAnsi"/>
              </w:rPr>
            </w:pPr>
            <w:r w:rsidRPr="00E52649">
              <w:rPr>
                <w:rFonts w:eastAsia="Calibri" w:cstheme="minorHAnsi"/>
              </w:rPr>
              <w:t>1</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42C0F60F" w14:textId="77777777" w:rsidR="006122FE" w:rsidRPr="00E52649" w:rsidRDefault="006122FE" w:rsidP="00811D3C">
            <w:pPr>
              <w:spacing w:after="0" w:line="240" w:lineRule="auto"/>
              <w:rPr>
                <w:rFonts w:eastAsia="Calibri" w:cstheme="minorHAnsi"/>
              </w:rPr>
            </w:pPr>
            <w:r w:rsidRPr="00E52649">
              <w:rPr>
                <w:rFonts w:eastAsia="Calibri" w:cstheme="minorHAnsi"/>
              </w:rPr>
              <w:t>Δαπάνες εξοπλισμού και δαπάνες λογισμικού</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7FAC6766" w14:textId="77777777" w:rsidR="006122FE" w:rsidRPr="00E52649" w:rsidRDefault="006122FE" w:rsidP="00811D3C">
            <w:pPr>
              <w:spacing w:after="0" w:line="240" w:lineRule="auto"/>
              <w:jc w:val="center"/>
              <w:rPr>
                <w:rFonts w:eastAsia="Calibri" w:cstheme="minorHAnsi"/>
              </w:rPr>
            </w:pPr>
          </w:p>
        </w:tc>
      </w:tr>
      <w:tr w:rsidR="006122FE" w:rsidRPr="00E52649" w14:paraId="27D5F4C1" w14:textId="77777777" w:rsidTr="00811D3C">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36274F" w14:textId="77777777" w:rsidR="006122FE" w:rsidRPr="00E52649" w:rsidRDefault="006122FE" w:rsidP="00811D3C">
            <w:pPr>
              <w:spacing w:after="0" w:line="240" w:lineRule="auto"/>
              <w:jc w:val="center"/>
              <w:rPr>
                <w:rFonts w:eastAsia="Calibri" w:cstheme="minorHAnsi"/>
              </w:rPr>
            </w:pPr>
            <w:r w:rsidRPr="00E52649">
              <w:rPr>
                <w:rFonts w:eastAsia="Calibri" w:cstheme="minorHAnsi"/>
              </w:rPr>
              <w:t>2</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208EB4CD" w14:textId="77777777" w:rsidR="006122FE" w:rsidRPr="00E52649" w:rsidRDefault="006122FE" w:rsidP="00811D3C">
            <w:pPr>
              <w:spacing w:after="0" w:line="240" w:lineRule="auto"/>
              <w:rPr>
                <w:rFonts w:eastAsia="Calibri" w:cstheme="minorHAnsi"/>
              </w:rPr>
            </w:pPr>
            <w:r w:rsidRPr="00E52649">
              <w:rPr>
                <w:rFonts w:eastAsia="Calibri" w:cstheme="minorHAnsi"/>
              </w:rPr>
              <w:t>Δαπάνες αναλωσίμων</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1DBAF1AB" w14:textId="77777777" w:rsidR="006122FE" w:rsidRPr="00E52649" w:rsidRDefault="006122FE" w:rsidP="00811D3C">
            <w:pPr>
              <w:spacing w:after="0" w:line="240" w:lineRule="auto"/>
              <w:jc w:val="center"/>
              <w:rPr>
                <w:rFonts w:eastAsia="Calibri" w:cstheme="minorHAnsi"/>
              </w:rPr>
            </w:pPr>
          </w:p>
        </w:tc>
      </w:tr>
      <w:tr w:rsidR="006122FE" w:rsidRPr="00E52649" w14:paraId="61F088F1" w14:textId="77777777" w:rsidTr="00811D3C">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1B5C77" w14:textId="77777777" w:rsidR="006122FE" w:rsidRPr="00E52649" w:rsidRDefault="006122FE" w:rsidP="00811D3C">
            <w:pPr>
              <w:spacing w:after="0" w:line="240" w:lineRule="auto"/>
              <w:jc w:val="center"/>
              <w:rPr>
                <w:rFonts w:eastAsia="Calibri" w:cstheme="minorHAnsi"/>
              </w:rPr>
            </w:pPr>
            <w:r w:rsidRPr="00E52649">
              <w:rPr>
                <w:rFonts w:eastAsia="Calibri" w:cstheme="minorHAnsi"/>
              </w:rPr>
              <w:t>3</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72B71E97" w14:textId="28E20F3B" w:rsidR="006122FE" w:rsidRPr="00E52649" w:rsidRDefault="006122FE" w:rsidP="00811D3C">
            <w:pPr>
              <w:spacing w:after="0" w:line="240" w:lineRule="auto"/>
              <w:rPr>
                <w:rFonts w:eastAsia="Calibri" w:cstheme="minorHAnsi"/>
              </w:rPr>
            </w:pPr>
            <w:r w:rsidRPr="00E52649">
              <w:rPr>
                <w:rFonts w:eastAsia="Calibri" w:cstheme="minorHAnsi"/>
              </w:rPr>
              <w:t xml:space="preserve">Δαπάνες μετακινήσεων διδασκόντων/ουσών του </w:t>
            </w:r>
            <w:r w:rsidR="0059239F" w:rsidRPr="00E52649">
              <w:rPr>
                <w:rFonts w:eastAsia="Calibri" w:cstheme="minorHAnsi"/>
              </w:rPr>
              <w:t xml:space="preserve">διπλού </w:t>
            </w:r>
            <w:r w:rsidRPr="00E52649">
              <w:rPr>
                <w:rFonts w:eastAsia="Calibri" w:cstheme="minorHAnsi"/>
              </w:rPr>
              <w:t>Ξ.Π.Σ..</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761D6D21" w14:textId="77777777" w:rsidR="006122FE" w:rsidRPr="00E52649" w:rsidRDefault="006122FE" w:rsidP="00811D3C">
            <w:pPr>
              <w:spacing w:after="0" w:line="240" w:lineRule="auto"/>
              <w:jc w:val="center"/>
              <w:rPr>
                <w:rFonts w:eastAsia="Calibri" w:cstheme="minorHAnsi"/>
              </w:rPr>
            </w:pPr>
          </w:p>
        </w:tc>
      </w:tr>
      <w:tr w:rsidR="006122FE" w:rsidRPr="00E52649" w14:paraId="30C9BBD6" w14:textId="77777777" w:rsidTr="00811D3C">
        <w:trPr>
          <w:trHeight w:val="5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C26C6D" w14:textId="77777777" w:rsidR="006122FE" w:rsidRPr="00E52649" w:rsidRDefault="006122FE" w:rsidP="00811D3C">
            <w:pPr>
              <w:spacing w:after="0" w:line="240" w:lineRule="auto"/>
              <w:jc w:val="center"/>
              <w:rPr>
                <w:rFonts w:eastAsia="Calibri" w:cstheme="minorHAnsi"/>
              </w:rPr>
            </w:pPr>
            <w:r w:rsidRPr="00E52649">
              <w:rPr>
                <w:rFonts w:eastAsia="Calibri" w:cstheme="minorHAnsi"/>
              </w:rPr>
              <w:t>4</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34C67A80" w14:textId="78EE97AA" w:rsidR="006122FE" w:rsidRPr="00E52649" w:rsidRDefault="006122FE" w:rsidP="00811D3C">
            <w:pPr>
              <w:spacing w:after="0" w:line="240" w:lineRule="auto"/>
              <w:rPr>
                <w:rFonts w:eastAsia="Calibri" w:cstheme="minorHAnsi"/>
              </w:rPr>
            </w:pPr>
            <w:r w:rsidRPr="00E52649">
              <w:rPr>
                <w:rFonts w:eastAsia="Calibri" w:cstheme="minorHAnsi"/>
              </w:rPr>
              <w:t xml:space="preserve">Δαπάνες μετακινήσεων φοιτητών/τριών του </w:t>
            </w:r>
            <w:r w:rsidR="0059239F" w:rsidRPr="00E52649">
              <w:rPr>
                <w:rFonts w:eastAsia="Calibri" w:cstheme="minorHAnsi"/>
              </w:rPr>
              <w:t xml:space="preserve">διπλού </w:t>
            </w:r>
            <w:r w:rsidRPr="00E52649">
              <w:rPr>
                <w:rFonts w:eastAsia="Calibri" w:cstheme="minorHAnsi"/>
              </w:rPr>
              <w:t>Ξ.Π.Σ. για εκπαιδευτικούς σκοπούς</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3D563F5E" w14:textId="77777777" w:rsidR="006122FE" w:rsidRPr="00E52649" w:rsidRDefault="006122FE" w:rsidP="00811D3C">
            <w:pPr>
              <w:spacing w:after="0" w:line="240" w:lineRule="auto"/>
              <w:jc w:val="center"/>
              <w:rPr>
                <w:rFonts w:eastAsia="Calibri" w:cstheme="minorHAnsi"/>
              </w:rPr>
            </w:pPr>
          </w:p>
        </w:tc>
      </w:tr>
      <w:tr w:rsidR="006122FE" w:rsidRPr="00E52649" w14:paraId="3EF9653B" w14:textId="77777777" w:rsidTr="00811D3C">
        <w:trPr>
          <w:trHeight w:val="780"/>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37CD8B" w14:textId="77777777" w:rsidR="006122FE" w:rsidRPr="00E52649" w:rsidRDefault="006122FE" w:rsidP="00811D3C">
            <w:pPr>
              <w:spacing w:after="0" w:line="240" w:lineRule="auto"/>
              <w:jc w:val="center"/>
              <w:rPr>
                <w:rFonts w:eastAsia="Calibri" w:cstheme="minorHAnsi"/>
              </w:rPr>
            </w:pPr>
            <w:r w:rsidRPr="00E52649">
              <w:rPr>
                <w:rFonts w:eastAsia="Calibri" w:cstheme="minorHAnsi"/>
              </w:rPr>
              <w:t>5</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65D52E4D" w14:textId="77777777" w:rsidR="006122FE" w:rsidRPr="00E52649" w:rsidRDefault="006122FE" w:rsidP="00811D3C">
            <w:pPr>
              <w:spacing w:after="0" w:line="240" w:lineRule="auto"/>
              <w:rPr>
                <w:rFonts w:eastAsia="Calibri" w:cstheme="minorHAnsi"/>
              </w:rPr>
            </w:pPr>
            <w:r w:rsidRPr="00E52649">
              <w:rPr>
                <w:rFonts w:eastAsia="Calibri" w:cstheme="minorHAnsi"/>
              </w:rPr>
              <w:t>Αμοιβές διδακτικού προσωπικού</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3E5E33E3" w14:textId="77777777" w:rsidR="006122FE" w:rsidRPr="00E52649" w:rsidRDefault="006122FE" w:rsidP="00811D3C">
            <w:pPr>
              <w:spacing w:after="0" w:line="240" w:lineRule="auto"/>
              <w:jc w:val="center"/>
              <w:rPr>
                <w:rFonts w:eastAsia="Calibri" w:cstheme="minorHAnsi"/>
              </w:rPr>
            </w:pPr>
          </w:p>
        </w:tc>
      </w:tr>
      <w:tr w:rsidR="006122FE" w:rsidRPr="00E52649" w14:paraId="7BD19982" w14:textId="77777777" w:rsidTr="00811D3C">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AD5324" w14:textId="77777777" w:rsidR="006122FE" w:rsidRPr="00E52649" w:rsidRDefault="006122FE" w:rsidP="00811D3C">
            <w:pPr>
              <w:spacing w:after="0" w:line="240" w:lineRule="auto"/>
              <w:jc w:val="center"/>
              <w:rPr>
                <w:rFonts w:eastAsia="Calibri" w:cstheme="minorHAnsi"/>
              </w:rPr>
            </w:pPr>
            <w:r w:rsidRPr="00E52649">
              <w:rPr>
                <w:rFonts w:eastAsia="Calibri" w:cstheme="minorHAnsi"/>
              </w:rPr>
              <w:t>6</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145B433A" w14:textId="3D4743FF" w:rsidR="006122FE" w:rsidRPr="00E52649" w:rsidRDefault="006122FE" w:rsidP="00811D3C">
            <w:pPr>
              <w:spacing w:after="0" w:line="240" w:lineRule="auto"/>
              <w:jc w:val="both"/>
              <w:rPr>
                <w:rFonts w:eastAsia="Calibri" w:cstheme="minorHAnsi"/>
              </w:rPr>
            </w:pPr>
            <w:r w:rsidRPr="00E52649">
              <w:rPr>
                <w:rFonts w:eastAsia="Calibri" w:cstheme="minorHAnsi"/>
              </w:rPr>
              <w:t>Αμοιβές υποστήριξης (διοικητικής, τεχνικής</w:t>
            </w:r>
            <w:r w:rsidR="0059239F" w:rsidRPr="00E52649">
              <w:rPr>
                <w:rFonts w:eastAsia="Calibri" w:cstheme="minorHAnsi"/>
              </w:rPr>
              <w:t xml:space="preserve"> κ.τ.λ.) των αναγκών του διπλού </w:t>
            </w:r>
            <w:r w:rsidRPr="00E52649">
              <w:rPr>
                <w:rFonts w:eastAsia="Calibri" w:cstheme="minorHAnsi"/>
              </w:rPr>
              <w:t>Ξ.Π.Σ.</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0C2ED5ED" w14:textId="77777777" w:rsidR="006122FE" w:rsidRPr="00E52649" w:rsidRDefault="006122FE" w:rsidP="00811D3C">
            <w:pPr>
              <w:spacing w:after="0" w:line="240" w:lineRule="auto"/>
              <w:jc w:val="center"/>
              <w:rPr>
                <w:rFonts w:eastAsia="Calibri" w:cstheme="minorHAnsi"/>
              </w:rPr>
            </w:pPr>
          </w:p>
        </w:tc>
      </w:tr>
      <w:tr w:rsidR="006122FE" w:rsidRPr="00E52649" w14:paraId="26F926A9" w14:textId="77777777" w:rsidTr="00811D3C">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FAFF75" w14:textId="77777777" w:rsidR="006122FE" w:rsidRPr="00E52649" w:rsidRDefault="006122FE" w:rsidP="00811D3C">
            <w:pPr>
              <w:spacing w:after="0" w:line="240" w:lineRule="auto"/>
              <w:jc w:val="center"/>
              <w:rPr>
                <w:rFonts w:eastAsia="Calibri" w:cstheme="minorHAnsi"/>
              </w:rPr>
            </w:pPr>
            <w:r w:rsidRPr="00E52649">
              <w:rPr>
                <w:rFonts w:eastAsia="Calibri" w:cstheme="minorHAnsi"/>
              </w:rPr>
              <w:t>7</w:t>
            </w:r>
          </w:p>
        </w:tc>
        <w:tc>
          <w:tcPr>
            <w:tcW w:w="6213" w:type="dxa"/>
            <w:tcBorders>
              <w:top w:val="nil"/>
              <w:left w:val="nil"/>
              <w:bottom w:val="single" w:sz="8" w:space="0" w:color="auto"/>
              <w:right w:val="single" w:sz="8" w:space="0" w:color="auto"/>
            </w:tcBorders>
            <w:tcMar>
              <w:top w:w="0" w:type="dxa"/>
              <w:left w:w="108" w:type="dxa"/>
              <w:bottom w:w="0" w:type="dxa"/>
              <w:right w:w="108" w:type="dxa"/>
            </w:tcMar>
          </w:tcPr>
          <w:p w14:paraId="62270B09" w14:textId="77777777" w:rsidR="006122FE" w:rsidRPr="00E52649" w:rsidRDefault="006122FE" w:rsidP="00811D3C">
            <w:pPr>
              <w:spacing w:after="0" w:line="240" w:lineRule="auto"/>
              <w:jc w:val="both"/>
              <w:rPr>
                <w:rFonts w:eastAsia="Calibri" w:cstheme="minorHAnsi"/>
              </w:rPr>
            </w:pPr>
            <w:r w:rsidRPr="00E52649">
              <w:rPr>
                <w:rFonts w:eastAsia="Calibri" w:cstheme="minorHAnsi"/>
              </w:rPr>
              <w:t>Λοιπές δαπάνες, όπως ιδίως έξοδα δημοσιότητας-προβολής, αγοράς εκπαιδευτικού υλικού, οργάνωσης συνεδρίου, δαπάνες εργασιών πεδίου</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0EDF48D1" w14:textId="77777777" w:rsidR="006122FE" w:rsidRPr="00E52649" w:rsidRDefault="006122FE" w:rsidP="00811D3C">
            <w:pPr>
              <w:spacing w:after="0" w:line="240" w:lineRule="auto"/>
              <w:jc w:val="center"/>
              <w:rPr>
                <w:rFonts w:eastAsia="Calibri" w:cstheme="minorHAnsi"/>
              </w:rPr>
            </w:pPr>
          </w:p>
        </w:tc>
      </w:tr>
      <w:tr w:rsidR="006122FE" w:rsidRPr="00E52649" w14:paraId="66DB1993" w14:textId="77777777" w:rsidTr="00811D3C">
        <w:trPr>
          <w:trHeight w:val="386"/>
        </w:trPr>
        <w:tc>
          <w:tcPr>
            <w:tcW w:w="568"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3F4CE5BB" w14:textId="77777777" w:rsidR="006122FE" w:rsidRPr="00E52649" w:rsidRDefault="006122FE" w:rsidP="00811D3C">
            <w:pPr>
              <w:spacing w:after="0" w:line="240" w:lineRule="auto"/>
              <w:jc w:val="center"/>
              <w:rPr>
                <w:rFonts w:eastAsia="Calibri" w:cstheme="minorHAnsi"/>
              </w:rPr>
            </w:pPr>
            <w:r w:rsidRPr="00E52649">
              <w:rPr>
                <w:rFonts w:eastAsia="Calibri" w:cstheme="minorHAnsi"/>
              </w:rPr>
              <w:t>8</w:t>
            </w:r>
          </w:p>
        </w:tc>
        <w:tc>
          <w:tcPr>
            <w:tcW w:w="6213" w:type="dxa"/>
            <w:tcBorders>
              <w:top w:val="nil"/>
              <w:left w:val="nil"/>
              <w:bottom w:val="single" w:sz="4" w:space="0" w:color="auto"/>
              <w:right w:val="single" w:sz="8" w:space="0" w:color="auto"/>
            </w:tcBorders>
            <w:tcMar>
              <w:top w:w="0" w:type="dxa"/>
              <w:left w:w="108" w:type="dxa"/>
              <w:bottom w:w="0" w:type="dxa"/>
              <w:right w:w="108" w:type="dxa"/>
            </w:tcMar>
            <w:hideMark/>
          </w:tcPr>
          <w:p w14:paraId="04160397" w14:textId="77777777" w:rsidR="006122FE" w:rsidRPr="00E52649" w:rsidRDefault="006122FE" w:rsidP="00811D3C">
            <w:pPr>
              <w:spacing w:after="0" w:line="240" w:lineRule="auto"/>
              <w:rPr>
                <w:rFonts w:eastAsia="Calibri" w:cstheme="minorHAnsi"/>
              </w:rPr>
            </w:pPr>
            <w:r w:rsidRPr="00E52649">
              <w:rPr>
                <w:rFonts w:eastAsia="Calibri" w:cstheme="minorHAnsi"/>
              </w:rPr>
              <w:t>……</w:t>
            </w:r>
          </w:p>
        </w:tc>
        <w:tc>
          <w:tcPr>
            <w:tcW w:w="1505" w:type="dxa"/>
            <w:tcBorders>
              <w:top w:val="nil"/>
              <w:left w:val="nil"/>
              <w:bottom w:val="single" w:sz="4" w:space="0" w:color="auto"/>
              <w:right w:val="single" w:sz="8" w:space="0" w:color="auto"/>
            </w:tcBorders>
            <w:tcMar>
              <w:top w:w="0" w:type="dxa"/>
              <w:left w:w="108" w:type="dxa"/>
              <w:bottom w:w="0" w:type="dxa"/>
              <w:right w:w="108" w:type="dxa"/>
            </w:tcMar>
          </w:tcPr>
          <w:p w14:paraId="5B94645D" w14:textId="77777777" w:rsidR="006122FE" w:rsidRPr="00E52649" w:rsidRDefault="006122FE" w:rsidP="00811D3C">
            <w:pPr>
              <w:spacing w:after="0" w:line="240" w:lineRule="auto"/>
              <w:jc w:val="center"/>
              <w:rPr>
                <w:rFonts w:eastAsia="Calibri" w:cstheme="minorHAnsi"/>
              </w:rPr>
            </w:pPr>
          </w:p>
        </w:tc>
      </w:tr>
      <w:tr w:rsidR="006122FE" w:rsidRPr="00E52649" w14:paraId="60385044" w14:textId="77777777" w:rsidTr="00811D3C">
        <w:trPr>
          <w:trHeight w:val="887"/>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711BC7" w14:textId="77777777" w:rsidR="006122FE" w:rsidRPr="00E52649" w:rsidRDefault="006122FE" w:rsidP="00811D3C">
            <w:pPr>
              <w:spacing w:after="0" w:line="240" w:lineRule="auto"/>
              <w:jc w:val="center"/>
              <w:rPr>
                <w:rFonts w:eastAsia="Calibri" w:cstheme="minorHAnsi"/>
              </w:rPr>
            </w:pPr>
            <w:r w:rsidRPr="00E52649">
              <w:rPr>
                <w:rFonts w:eastAsia="Calibri" w:cstheme="minorHAnsi"/>
              </w:rPr>
              <w:t>9</w:t>
            </w:r>
          </w:p>
        </w:tc>
        <w:tc>
          <w:tcPr>
            <w:tcW w:w="6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439967" w14:textId="77777777" w:rsidR="006122FE" w:rsidRPr="00E52649" w:rsidRDefault="006122FE" w:rsidP="00811D3C">
            <w:pPr>
              <w:spacing w:after="0" w:line="240" w:lineRule="auto"/>
              <w:rPr>
                <w:rFonts w:eastAsia="Calibri" w:cstheme="minorHAnsi"/>
              </w:rPr>
            </w:pPr>
            <w:r w:rsidRPr="00E52649">
              <w:rPr>
                <w:rFonts w:eastAsia="Calibri" w:cstheme="minorHAnsi"/>
              </w:rPr>
              <w:t>…..</w:t>
            </w:r>
          </w:p>
        </w:tc>
        <w:tc>
          <w:tcPr>
            <w:tcW w:w="1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60E4DA" w14:textId="77777777" w:rsidR="006122FE" w:rsidRPr="00E52649" w:rsidRDefault="006122FE" w:rsidP="00811D3C">
            <w:pPr>
              <w:spacing w:after="0" w:line="240" w:lineRule="auto"/>
              <w:jc w:val="center"/>
              <w:rPr>
                <w:rFonts w:eastAsia="Calibri" w:cstheme="minorHAnsi"/>
              </w:rPr>
            </w:pPr>
          </w:p>
        </w:tc>
      </w:tr>
      <w:tr w:rsidR="006122FE" w:rsidRPr="00E52649" w14:paraId="50452FDF" w14:textId="77777777" w:rsidTr="00811D3C">
        <w:trPr>
          <w:trHeight w:val="211"/>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6C2F12" w14:textId="77777777" w:rsidR="006122FE" w:rsidRPr="00E52649" w:rsidRDefault="006122FE" w:rsidP="00811D3C">
            <w:pPr>
              <w:spacing w:after="0" w:line="240" w:lineRule="auto"/>
              <w:jc w:val="center"/>
              <w:rPr>
                <w:rFonts w:eastAsia="Calibri" w:cstheme="minorHAnsi"/>
              </w:rPr>
            </w:pPr>
          </w:p>
        </w:tc>
        <w:tc>
          <w:tcPr>
            <w:tcW w:w="6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56B4BC" w14:textId="77777777" w:rsidR="006122FE" w:rsidRPr="00E52649" w:rsidRDefault="006122FE" w:rsidP="00811D3C">
            <w:pPr>
              <w:spacing w:after="0" w:line="240" w:lineRule="auto"/>
              <w:rPr>
                <w:rFonts w:eastAsia="Calibri" w:cstheme="minorHAnsi"/>
              </w:rPr>
            </w:pPr>
            <w:r w:rsidRPr="00E52649">
              <w:rPr>
                <w:rFonts w:eastAsia="Calibri" w:cstheme="minorHAnsi"/>
              </w:rPr>
              <w:t>ΣΥΝΟΛΟ</w:t>
            </w:r>
          </w:p>
        </w:tc>
        <w:tc>
          <w:tcPr>
            <w:tcW w:w="1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60590E" w14:textId="77777777" w:rsidR="006122FE" w:rsidRPr="00E52649" w:rsidRDefault="006122FE" w:rsidP="00811D3C">
            <w:pPr>
              <w:spacing w:after="0" w:line="240" w:lineRule="auto"/>
              <w:jc w:val="center"/>
              <w:rPr>
                <w:rFonts w:eastAsia="Calibri" w:cstheme="minorHAnsi"/>
              </w:rPr>
            </w:pPr>
          </w:p>
        </w:tc>
      </w:tr>
    </w:tbl>
    <w:p w14:paraId="094A6A49" w14:textId="77777777" w:rsidR="006122FE" w:rsidRPr="00E52649" w:rsidRDefault="006122FE" w:rsidP="006122FE">
      <w:pPr>
        <w:spacing w:after="120" w:line="240" w:lineRule="auto"/>
        <w:jc w:val="both"/>
        <w:rPr>
          <w:rFonts w:eastAsia="Calibri" w:cstheme="minorHAnsi"/>
        </w:rPr>
      </w:pPr>
    </w:p>
    <w:p w14:paraId="06DC380F" w14:textId="77777777" w:rsidR="006122FE" w:rsidRPr="00E52649" w:rsidRDefault="006122FE" w:rsidP="006122FE">
      <w:pPr>
        <w:spacing w:after="120" w:line="240" w:lineRule="auto"/>
        <w:jc w:val="both"/>
        <w:rPr>
          <w:rFonts w:eastAsia="Calibri" w:cstheme="minorHAnsi"/>
          <w:u w:val="single"/>
        </w:rPr>
      </w:pPr>
      <w:r w:rsidRPr="00E52649">
        <w:rPr>
          <w:rFonts w:eastAsia="Calibri" w:cstheme="minorHAnsi"/>
          <w:u w:val="single"/>
        </w:rPr>
        <w:t>Β. Πόροι</w:t>
      </w:r>
    </w:p>
    <w:p w14:paraId="495F3A24" w14:textId="05277762" w:rsidR="006122FE" w:rsidRPr="00E52649" w:rsidRDefault="006122FE" w:rsidP="006122FE">
      <w:pPr>
        <w:spacing w:after="120" w:line="240" w:lineRule="auto"/>
        <w:jc w:val="both"/>
        <w:rPr>
          <w:rFonts w:eastAsia="Calibri" w:cstheme="minorHAnsi"/>
        </w:rPr>
      </w:pPr>
      <w:r w:rsidRPr="00E52649">
        <w:rPr>
          <w:rFonts w:eastAsia="Calibri" w:cstheme="minorHAnsi"/>
        </w:rPr>
        <w:t xml:space="preserve">Οι πόροι του </w:t>
      </w:r>
      <w:r w:rsidR="0059239F" w:rsidRPr="00E52649">
        <w:rPr>
          <w:rFonts w:eastAsia="Calibri" w:cstheme="minorHAnsi"/>
        </w:rPr>
        <w:t xml:space="preserve">διπλού </w:t>
      </w:r>
      <w:r w:rsidRPr="00E52649">
        <w:rPr>
          <w:rFonts w:eastAsia="Calibri" w:cstheme="minorHAnsi"/>
        </w:rPr>
        <w:t>Ξ.Π.Σ. σύμφωνα με το άρθρο 86 του Ν. 4692/2020 μπορούν να προέρχονται από α) τέλη φοίτησης β) δωρεές, χορηγίες και πάσης φύσεως οικονομικές ενισχύσεις, γ) κληροδοτήματα, δ) πόρους από ερευνητικά έργα ή προγράμματα, και ε) από ιδίους πόρους του οικείου Α.Ε.Ι..</w:t>
      </w:r>
    </w:p>
    <w:tbl>
      <w:tblPr>
        <w:tblStyle w:val="a8"/>
        <w:tblW w:w="8472" w:type="dxa"/>
        <w:tblLayout w:type="fixed"/>
        <w:tblLook w:val="04A0" w:firstRow="1" w:lastRow="0" w:firstColumn="1" w:lastColumn="0" w:noHBand="0" w:noVBand="1"/>
      </w:tblPr>
      <w:tblGrid>
        <w:gridCol w:w="675"/>
        <w:gridCol w:w="5387"/>
        <w:gridCol w:w="2410"/>
      </w:tblGrid>
      <w:tr w:rsidR="006122FE" w:rsidRPr="00E52649" w14:paraId="562DB272" w14:textId="77777777" w:rsidTr="00811D3C">
        <w:tc>
          <w:tcPr>
            <w:tcW w:w="8472" w:type="dxa"/>
            <w:gridSpan w:val="3"/>
          </w:tcPr>
          <w:p w14:paraId="654654BD" w14:textId="77777777" w:rsidR="006122FE" w:rsidRPr="00E52649" w:rsidRDefault="006122FE" w:rsidP="00811D3C">
            <w:pPr>
              <w:spacing w:before="100" w:beforeAutospacing="1" w:line="261" w:lineRule="atLeast"/>
              <w:jc w:val="center"/>
              <w:rPr>
                <w:rFonts w:cstheme="minorHAnsi"/>
                <w:b/>
                <w:sz w:val="22"/>
                <w:szCs w:val="22"/>
              </w:rPr>
            </w:pPr>
            <w:r w:rsidRPr="00E52649">
              <w:rPr>
                <w:rFonts w:cstheme="minorHAnsi"/>
                <w:b/>
                <w:sz w:val="22"/>
                <w:szCs w:val="22"/>
              </w:rPr>
              <w:lastRenderedPageBreak/>
              <w:t>ΠΙΝΑΚΑΣ  -</w:t>
            </w:r>
            <w:r w:rsidRPr="00E52649">
              <w:rPr>
                <w:rFonts w:cstheme="minorHAnsi"/>
                <w:b/>
                <w:sz w:val="22"/>
                <w:szCs w:val="22"/>
                <w:lang w:val="el-GR"/>
              </w:rPr>
              <w:t xml:space="preserve"> </w:t>
            </w:r>
            <w:r w:rsidRPr="00E52649">
              <w:rPr>
                <w:rFonts w:cstheme="minorHAnsi"/>
                <w:b/>
                <w:sz w:val="22"/>
                <w:szCs w:val="22"/>
              </w:rPr>
              <w:t>ΕΣΟΔΑ</w:t>
            </w:r>
          </w:p>
        </w:tc>
      </w:tr>
      <w:tr w:rsidR="006122FE" w:rsidRPr="00E52649" w14:paraId="59FAC6CA" w14:textId="77777777" w:rsidTr="00811D3C">
        <w:tc>
          <w:tcPr>
            <w:tcW w:w="675" w:type="dxa"/>
          </w:tcPr>
          <w:p w14:paraId="3223ACCF" w14:textId="77777777" w:rsidR="006122FE" w:rsidRPr="00E52649" w:rsidRDefault="006122FE" w:rsidP="00811D3C">
            <w:pPr>
              <w:spacing w:before="100" w:beforeAutospacing="1" w:line="261" w:lineRule="atLeast"/>
              <w:jc w:val="both"/>
              <w:rPr>
                <w:rFonts w:cstheme="minorHAnsi"/>
                <w:sz w:val="22"/>
                <w:szCs w:val="22"/>
              </w:rPr>
            </w:pPr>
            <w:r w:rsidRPr="00E52649">
              <w:rPr>
                <w:rFonts w:cstheme="minorHAnsi"/>
                <w:sz w:val="22"/>
                <w:szCs w:val="22"/>
              </w:rPr>
              <w:t>α/α</w:t>
            </w:r>
          </w:p>
        </w:tc>
        <w:tc>
          <w:tcPr>
            <w:tcW w:w="5387" w:type="dxa"/>
          </w:tcPr>
          <w:p w14:paraId="1DA96289" w14:textId="77777777" w:rsidR="006122FE" w:rsidRPr="00E52649" w:rsidRDefault="006122FE" w:rsidP="00811D3C">
            <w:pPr>
              <w:spacing w:before="100" w:beforeAutospacing="1" w:line="261" w:lineRule="atLeast"/>
              <w:jc w:val="both"/>
              <w:rPr>
                <w:rFonts w:cstheme="minorHAnsi"/>
                <w:sz w:val="22"/>
                <w:szCs w:val="22"/>
                <w:lang w:val="el-GR"/>
              </w:rPr>
            </w:pPr>
            <w:r w:rsidRPr="00E52649">
              <w:rPr>
                <w:rFonts w:cstheme="minorHAnsi"/>
                <w:sz w:val="22"/>
                <w:szCs w:val="22"/>
                <w:lang w:val="el-GR"/>
              </w:rPr>
              <w:t xml:space="preserve"> Πηγές χρηματοδότησης</w:t>
            </w:r>
          </w:p>
        </w:tc>
        <w:tc>
          <w:tcPr>
            <w:tcW w:w="2410" w:type="dxa"/>
          </w:tcPr>
          <w:p w14:paraId="0635D360" w14:textId="77777777" w:rsidR="006122FE" w:rsidRPr="00E52649" w:rsidRDefault="006122FE" w:rsidP="00811D3C">
            <w:pPr>
              <w:spacing w:before="100" w:beforeAutospacing="1" w:line="261" w:lineRule="atLeast"/>
              <w:jc w:val="both"/>
              <w:rPr>
                <w:rFonts w:cstheme="minorHAnsi"/>
                <w:sz w:val="22"/>
                <w:szCs w:val="22"/>
              </w:rPr>
            </w:pPr>
            <w:proofErr w:type="spellStart"/>
            <w:r w:rsidRPr="00E52649">
              <w:rPr>
                <w:rFonts w:cstheme="minorHAnsi"/>
                <w:sz w:val="22"/>
                <w:szCs w:val="22"/>
              </w:rPr>
              <w:t>Ποσό</w:t>
            </w:r>
            <w:proofErr w:type="spellEnd"/>
            <w:r w:rsidRPr="00E52649">
              <w:rPr>
                <w:rFonts w:cstheme="minorHAnsi"/>
                <w:sz w:val="22"/>
                <w:szCs w:val="22"/>
              </w:rPr>
              <w:t xml:space="preserve"> (€)</w:t>
            </w:r>
          </w:p>
        </w:tc>
      </w:tr>
      <w:tr w:rsidR="006122FE" w:rsidRPr="00E52649" w14:paraId="03A21BAC" w14:textId="77777777" w:rsidTr="00811D3C">
        <w:tc>
          <w:tcPr>
            <w:tcW w:w="675" w:type="dxa"/>
          </w:tcPr>
          <w:p w14:paraId="04A92713" w14:textId="77777777" w:rsidR="006122FE" w:rsidRPr="00E52649" w:rsidRDefault="006122FE" w:rsidP="00811D3C">
            <w:pPr>
              <w:spacing w:before="100" w:beforeAutospacing="1" w:line="261" w:lineRule="atLeast"/>
              <w:jc w:val="both"/>
              <w:rPr>
                <w:rFonts w:cstheme="minorHAnsi"/>
                <w:sz w:val="22"/>
                <w:szCs w:val="22"/>
              </w:rPr>
            </w:pPr>
            <w:r w:rsidRPr="00E52649">
              <w:rPr>
                <w:rFonts w:cstheme="minorHAnsi"/>
                <w:sz w:val="22"/>
                <w:szCs w:val="22"/>
              </w:rPr>
              <w:t>1</w:t>
            </w:r>
          </w:p>
        </w:tc>
        <w:tc>
          <w:tcPr>
            <w:tcW w:w="5387" w:type="dxa"/>
          </w:tcPr>
          <w:p w14:paraId="684CC8C2" w14:textId="77777777" w:rsidR="006122FE" w:rsidRPr="00E52649" w:rsidRDefault="006122FE" w:rsidP="00811D3C">
            <w:pPr>
              <w:spacing w:before="100" w:beforeAutospacing="1" w:line="261" w:lineRule="atLeast"/>
              <w:jc w:val="both"/>
              <w:rPr>
                <w:rFonts w:cstheme="minorHAnsi"/>
                <w:sz w:val="22"/>
                <w:szCs w:val="22"/>
                <w:lang w:val="el-GR"/>
              </w:rPr>
            </w:pPr>
            <w:r w:rsidRPr="00E52649">
              <w:rPr>
                <w:rFonts w:cstheme="minorHAnsi"/>
                <w:sz w:val="22"/>
                <w:szCs w:val="22"/>
                <w:lang w:val="el-GR"/>
              </w:rPr>
              <w:t>Τέλη φοίτησης</w:t>
            </w:r>
          </w:p>
        </w:tc>
        <w:tc>
          <w:tcPr>
            <w:tcW w:w="2410" w:type="dxa"/>
          </w:tcPr>
          <w:p w14:paraId="64BEB7E8" w14:textId="77777777" w:rsidR="006122FE" w:rsidRPr="00E52649" w:rsidRDefault="006122FE" w:rsidP="00811D3C">
            <w:pPr>
              <w:spacing w:before="100" w:beforeAutospacing="1" w:line="261" w:lineRule="atLeast"/>
              <w:jc w:val="both"/>
              <w:rPr>
                <w:rFonts w:cstheme="minorHAnsi"/>
                <w:sz w:val="22"/>
                <w:szCs w:val="22"/>
                <w:lang w:val="el-GR"/>
              </w:rPr>
            </w:pPr>
          </w:p>
        </w:tc>
      </w:tr>
      <w:tr w:rsidR="006122FE" w:rsidRPr="00E52649" w14:paraId="4C85C46C" w14:textId="77777777" w:rsidTr="00811D3C">
        <w:tc>
          <w:tcPr>
            <w:tcW w:w="675" w:type="dxa"/>
          </w:tcPr>
          <w:p w14:paraId="7D0C4788" w14:textId="77777777" w:rsidR="006122FE" w:rsidRPr="00E52649" w:rsidRDefault="006122FE" w:rsidP="00811D3C">
            <w:pPr>
              <w:spacing w:before="100" w:beforeAutospacing="1" w:line="261" w:lineRule="atLeast"/>
              <w:jc w:val="both"/>
              <w:rPr>
                <w:rFonts w:cstheme="minorHAnsi"/>
                <w:sz w:val="22"/>
                <w:szCs w:val="22"/>
              </w:rPr>
            </w:pPr>
            <w:r w:rsidRPr="00E52649">
              <w:rPr>
                <w:rFonts w:cstheme="minorHAnsi"/>
                <w:sz w:val="22"/>
                <w:szCs w:val="22"/>
              </w:rPr>
              <w:t>2</w:t>
            </w:r>
          </w:p>
        </w:tc>
        <w:tc>
          <w:tcPr>
            <w:tcW w:w="5387" w:type="dxa"/>
          </w:tcPr>
          <w:p w14:paraId="5B21397F" w14:textId="77777777" w:rsidR="006122FE" w:rsidRPr="00E52649" w:rsidRDefault="006122FE" w:rsidP="00811D3C">
            <w:pPr>
              <w:spacing w:before="100" w:beforeAutospacing="1" w:line="261" w:lineRule="atLeast"/>
              <w:jc w:val="both"/>
              <w:rPr>
                <w:rFonts w:cstheme="minorHAnsi"/>
                <w:sz w:val="22"/>
                <w:szCs w:val="22"/>
                <w:lang w:val="el-GR"/>
              </w:rPr>
            </w:pPr>
            <w:r w:rsidRPr="00E52649">
              <w:rPr>
                <w:rFonts w:eastAsia="Calibri" w:cstheme="minorHAnsi"/>
                <w:lang w:val="el-GR"/>
              </w:rPr>
              <w:t>Δωρεές, χορηγίες και πάσης φύσεως οικονομικές ενισχύσεις,</w:t>
            </w:r>
          </w:p>
        </w:tc>
        <w:tc>
          <w:tcPr>
            <w:tcW w:w="2410" w:type="dxa"/>
          </w:tcPr>
          <w:p w14:paraId="24A7982D" w14:textId="77777777" w:rsidR="006122FE" w:rsidRPr="00E52649" w:rsidRDefault="006122FE" w:rsidP="00811D3C">
            <w:pPr>
              <w:spacing w:before="100" w:beforeAutospacing="1" w:line="261" w:lineRule="atLeast"/>
              <w:jc w:val="both"/>
              <w:rPr>
                <w:rFonts w:cstheme="minorHAnsi"/>
                <w:sz w:val="22"/>
                <w:szCs w:val="22"/>
                <w:lang w:val="el-GR"/>
              </w:rPr>
            </w:pPr>
          </w:p>
        </w:tc>
      </w:tr>
      <w:tr w:rsidR="006122FE" w:rsidRPr="00E52649" w14:paraId="7DB280F3" w14:textId="77777777" w:rsidTr="00811D3C">
        <w:tc>
          <w:tcPr>
            <w:tcW w:w="675" w:type="dxa"/>
          </w:tcPr>
          <w:p w14:paraId="42CD476A" w14:textId="77777777" w:rsidR="006122FE" w:rsidRPr="00E52649" w:rsidRDefault="006122FE" w:rsidP="00811D3C">
            <w:pPr>
              <w:spacing w:before="100" w:beforeAutospacing="1" w:line="261" w:lineRule="atLeast"/>
              <w:jc w:val="both"/>
              <w:rPr>
                <w:rFonts w:cstheme="minorHAnsi"/>
                <w:sz w:val="22"/>
                <w:szCs w:val="22"/>
              </w:rPr>
            </w:pPr>
            <w:r w:rsidRPr="00E52649">
              <w:rPr>
                <w:rFonts w:cstheme="minorHAnsi"/>
                <w:sz w:val="22"/>
                <w:szCs w:val="22"/>
              </w:rPr>
              <w:t>3</w:t>
            </w:r>
          </w:p>
        </w:tc>
        <w:tc>
          <w:tcPr>
            <w:tcW w:w="5387" w:type="dxa"/>
          </w:tcPr>
          <w:p w14:paraId="583981BA" w14:textId="77777777" w:rsidR="006122FE" w:rsidRPr="00E52649" w:rsidRDefault="006122FE" w:rsidP="00811D3C">
            <w:pPr>
              <w:spacing w:before="100" w:beforeAutospacing="1" w:line="261" w:lineRule="atLeast"/>
              <w:jc w:val="both"/>
              <w:rPr>
                <w:rFonts w:cstheme="minorHAnsi"/>
                <w:sz w:val="22"/>
                <w:szCs w:val="22"/>
                <w:lang w:val="el-GR"/>
              </w:rPr>
            </w:pPr>
            <w:proofErr w:type="spellStart"/>
            <w:r w:rsidRPr="00E52649">
              <w:rPr>
                <w:rFonts w:eastAsia="Calibri" w:cstheme="minorHAnsi"/>
              </w:rPr>
              <w:t>Κληροδοτήμ</w:t>
            </w:r>
            <w:proofErr w:type="spellEnd"/>
            <w:r w:rsidRPr="00E52649">
              <w:rPr>
                <w:rFonts w:eastAsia="Calibri" w:cstheme="minorHAnsi"/>
              </w:rPr>
              <w:t>ατα</w:t>
            </w:r>
          </w:p>
        </w:tc>
        <w:tc>
          <w:tcPr>
            <w:tcW w:w="2410" w:type="dxa"/>
          </w:tcPr>
          <w:p w14:paraId="31329CB4" w14:textId="77777777" w:rsidR="006122FE" w:rsidRPr="00E52649" w:rsidRDefault="006122FE" w:rsidP="00811D3C">
            <w:pPr>
              <w:spacing w:before="100" w:beforeAutospacing="1" w:line="261" w:lineRule="atLeast"/>
              <w:jc w:val="both"/>
              <w:rPr>
                <w:rFonts w:cstheme="minorHAnsi"/>
                <w:sz w:val="22"/>
                <w:szCs w:val="22"/>
                <w:lang w:val="el-GR"/>
              </w:rPr>
            </w:pPr>
          </w:p>
        </w:tc>
      </w:tr>
      <w:tr w:rsidR="006122FE" w:rsidRPr="00E52649" w14:paraId="23D8AE3F" w14:textId="77777777" w:rsidTr="00811D3C">
        <w:tc>
          <w:tcPr>
            <w:tcW w:w="675" w:type="dxa"/>
          </w:tcPr>
          <w:p w14:paraId="4409E922" w14:textId="77777777" w:rsidR="006122FE" w:rsidRPr="00E52649" w:rsidRDefault="006122FE" w:rsidP="00811D3C">
            <w:pPr>
              <w:spacing w:before="100" w:beforeAutospacing="1" w:line="261" w:lineRule="atLeast"/>
              <w:jc w:val="both"/>
              <w:rPr>
                <w:rFonts w:cstheme="minorHAnsi"/>
                <w:sz w:val="22"/>
                <w:szCs w:val="22"/>
                <w:lang w:val="el-GR"/>
              </w:rPr>
            </w:pPr>
            <w:r w:rsidRPr="00E52649">
              <w:rPr>
                <w:rFonts w:cstheme="minorHAnsi"/>
                <w:sz w:val="22"/>
                <w:szCs w:val="22"/>
                <w:lang w:val="el-GR"/>
              </w:rPr>
              <w:t>4</w:t>
            </w:r>
          </w:p>
        </w:tc>
        <w:tc>
          <w:tcPr>
            <w:tcW w:w="5387" w:type="dxa"/>
          </w:tcPr>
          <w:p w14:paraId="4B4184C2" w14:textId="77777777" w:rsidR="006122FE" w:rsidRPr="00E52649" w:rsidRDefault="006122FE" w:rsidP="00811D3C">
            <w:pPr>
              <w:spacing w:before="100" w:beforeAutospacing="1" w:line="261" w:lineRule="atLeast"/>
              <w:rPr>
                <w:rFonts w:cstheme="minorHAnsi"/>
                <w:sz w:val="22"/>
                <w:szCs w:val="22"/>
                <w:lang w:val="el-GR"/>
              </w:rPr>
            </w:pPr>
            <w:r w:rsidRPr="00E52649">
              <w:rPr>
                <w:rFonts w:eastAsia="Times New Roman" w:cstheme="minorHAnsi"/>
                <w:color w:val="000000"/>
                <w:sz w:val="22"/>
                <w:szCs w:val="22"/>
                <w:lang w:val="el-GR" w:eastAsia="el-GR"/>
              </w:rPr>
              <w:t>Πόροι από ερευνητικά έργα ή προγράμματα</w:t>
            </w:r>
          </w:p>
        </w:tc>
        <w:tc>
          <w:tcPr>
            <w:tcW w:w="2410" w:type="dxa"/>
          </w:tcPr>
          <w:p w14:paraId="2B8EE44A" w14:textId="77777777" w:rsidR="006122FE" w:rsidRPr="00E52649" w:rsidRDefault="006122FE" w:rsidP="00811D3C">
            <w:pPr>
              <w:spacing w:before="100" w:beforeAutospacing="1" w:line="261" w:lineRule="atLeast"/>
              <w:jc w:val="both"/>
              <w:rPr>
                <w:rFonts w:cstheme="minorHAnsi"/>
                <w:sz w:val="22"/>
                <w:szCs w:val="22"/>
                <w:lang w:val="el-GR"/>
              </w:rPr>
            </w:pPr>
          </w:p>
        </w:tc>
      </w:tr>
      <w:tr w:rsidR="006122FE" w:rsidRPr="00E52649" w14:paraId="2296F609" w14:textId="77777777" w:rsidTr="00811D3C">
        <w:tc>
          <w:tcPr>
            <w:tcW w:w="675" w:type="dxa"/>
          </w:tcPr>
          <w:p w14:paraId="4AA165AD" w14:textId="77777777" w:rsidR="006122FE" w:rsidRPr="00E52649" w:rsidRDefault="006122FE" w:rsidP="00811D3C">
            <w:pPr>
              <w:spacing w:before="100" w:beforeAutospacing="1" w:line="261" w:lineRule="atLeast"/>
              <w:jc w:val="both"/>
              <w:rPr>
                <w:rFonts w:cstheme="minorHAnsi"/>
                <w:sz w:val="22"/>
                <w:szCs w:val="22"/>
                <w:lang w:val="el-GR"/>
              </w:rPr>
            </w:pPr>
            <w:r w:rsidRPr="00E52649">
              <w:rPr>
                <w:rFonts w:cstheme="minorHAnsi"/>
                <w:sz w:val="22"/>
                <w:szCs w:val="22"/>
                <w:lang w:val="el-GR"/>
              </w:rPr>
              <w:t>5</w:t>
            </w:r>
          </w:p>
        </w:tc>
        <w:tc>
          <w:tcPr>
            <w:tcW w:w="5387" w:type="dxa"/>
          </w:tcPr>
          <w:p w14:paraId="2CC67FEE" w14:textId="77777777" w:rsidR="006122FE" w:rsidRPr="00E52649" w:rsidRDefault="006122FE" w:rsidP="00811D3C">
            <w:pPr>
              <w:spacing w:before="100" w:beforeAutospacing="1" w:line="261" w:lineRule="atLeast"/>
              <w:jc w:val="both"/>
              <w:rPr>
                <w:rFonts w:cstheme="minorHAnsi"/>
                <w:sz w:val="22"/>
                <w:szCs w:val="22"/>
                <w:lang w:val="el-GR"/>
              </w:rPr>
            </w:pPr>
            <w:proofErr w:type="spellStart"/>
            <w:r w:rsidRPr="00E52649">
              <w:rPr>
                <w:rFonts w:eastAsia="Times New Roman" w:cstheme="minorHAnsi"/>
                <w:color w:val="000000"/>
                <w:sz w:val="22"/>
                <w:szCs w:val="22"/>
                <w:lang w:val="el-GR" w:eastAsia="el-GR"/>
              </w:rPr>
              <w:t>Ιδίοι</w:t>
            </w:r>
            <w:proofErr w:type="spellEnd"/>
            <w:r w:rsidRPr="00E52649">
              <w:rPr>
                <w:rFonts w:eastAsia="Times New Roman" w:cstheme="minorHAnsi"/>
                <w:color w:val="000000"/>
                <w:sz w:val="22"/>
                <w:szCs w:val="22"/>
                <w:lang w:val="el-GR" w:eastAsia="el-GR"/>
              </w:rPr>
              <w:t xml:space="preserve"> πόροι του Πανεπιστημίου Αιγαίου</w:t>
            </w:r>
          </w:p>
        </w:tc>
        <w:tc>
          <w:tcPr>
            <w:tcW w:w="2410" w:type="dxa"/>
          </w:tcPr>
          <w:p w14:paraId="56269E62" w14:textId="77777777" w:rsidR="006122FE" w:rsidRPr="00E52649" w:rsidRDefault="006122FE" w:rsidP="00811D3C">
            <w:pPr>
              <w:spacing w:before="100" w:beforeAutospacing="1" w:line="261" w:lineRule="atLeast"/>
              <w:jc w:val="both"/>
              <w:rPr>
                <w:rFonts w:cstheme="minorHAnsi"/>
                <w:sz w:val="22"/>
                <w:szCs w:val="22"/>
                <w:lang w:val="el-GR"/>
              </w:rPr>
            </w:pPr>
          </w:p>
        </w:tc>
      </w:tr>
      <w:tr w:rsidR="006122FE" w:rsidRPr="00E52649" w14:paraId="1DCE496D" w14:textId="77777777" w:rsidTr="00811D3C">
        <w:tc>
          <w:tcPr>
            <w:tcW w:w="675" w:type="dxa"/>
          </w:tcPr>
          <w:p w14:paraId="14698858" w14:textId="77777777" w:rsidR="006122FE" w:rsidRPr="00E52649" w:rsidRDefault="006122FE" w:rsidP="00811D3C">
            <w:pPr>
              <w:spacing w:before="100" w:beforeAutospacing="1" w:line="261" w:lineRule="atLeast"/>
              <w:jc w:val="both"/>
              <w:rPr>
                <w:rFonts w:cstheme="minorHAnsi"/>
                <w:sz w:val="22"/>
                <w:szCs w:val="22"/>
                <w:lang w:val="el-GR"/>
              </w:rPr>
            </w:pPr>
            <w:r w:rsidRPr="00E52649">
              <w:rPr>
                <w:rFonts w:cstheme="minorHAnsi"/>
                <w:sz w:val="22"/>
                <w:szCs w:val="22"/>
                <w:lang w:val="el-GR"/>
              </w:rPr>
              <w:t>6</w:t>
            </w:r>
          </w:p>
        </w:tc>
        <w:tc>
          <w:tcPr>
            <w:tcW w:w="5387" w:type="dxa"/>
          </w:tcPr>
          <w:p w14:paraId="2FA05FFA" w14:textId="77777777" w:rsidR="006122FE" w:rsidRPr="00E52649" w:rsidRDefault="006122FE" w:rsidP="00811D3C">
            <w:pPr>
              <w:spacing w:before="100" w:beforeAutospacing="1" w:line="261" w:lineRule="atLeast"/>
              <w:jc w:val="both"/>
              <w:rPr>
                <w:rFonts w:cstheme="minorHAnsi"/>
                <w:sz w:val="22"/>
                <w:szCs w:val="22"/>
                <w:lang w:val="el-GR"/>
              </w:rPr>
            </w:pPr>
            <w:proofErr w:type="spellStart"/>
            <w:r w:rsidRPr="00E52649">
              <w:rPr>
                <w:rFonts w:cstheme="minorHAnsi"/>
                <w:sz w:val="22"/>
                <w:szCs w:val="22"/>
              </w:rPr>
              <w:t>Κάθε</w:t>
            </w:r>
            <w:proofErr w:type="spellEnd"/>
            <w:r w:rsidRPr="00E52649">
              <w:rPr>
                <w:rFonts w:cstheme="minorHAnsi"/>
                <w:sz w:val="22"/>
                <w:szCs w:val="22"/>
              </w:rPr>
              <w:t xml:space="preserve"> </w:t>
            </w:r>
            <w:proofErr w:type="spellStart"/>
            <w:r w:rsidRPr="00E52649">
              <w:rPr>
                <w:rFonts w:cstheme="minorHAnsi"/>
                <w:sz w:val="22"/>
                <w:szCs w:val="22"/>
              </w:rPr>
              <w:t>άλλη</w:t>
            </w:r>
            <w:proofErr w:type="spellEnd"/>
            <w:r w:rsidRPr="00E52649">
              <w:rPr>
                <w:rFonts w:cstheme="minorHAnsi"/>
                <w:sz w:val="22"/>
                <w:szCs w:val="22"/>
              </w:rPr>
              <w:t xml:space="preserve"> </w:t>
            </w:r>
            <w:proofErr w:type="spellStart"/>
            <w:r w:rsidRPr="00E52649">
              <w:rPr>
                <w:rFonts w:cstheme="minorHAnsi"/>
                <w:sz w:val="22"/>
                <w:szCs w:val="22"/>
              </w:rPr>
              <w:t>νόμιμη</w:t>
            </w:r>
            <w:proofErr w:type="spellEnd"/>
            <w:r w:rsidRPr="00E52649">
              <w:rPr>
                <w:rFonts w:cstheme="minorHAnsi"/>
                <w:sz w:val="22"/>
                <w:szCs w:val="22"/>
              </w:rPr>
              <w:t xml:space="preserve"> </w:t>
            </w:r>
            <w:r w:rsidRPr="00E52649">
              <w:rPr>
                <w:rFonts w:cstheme="minorHAnsi"/>
                <w:sz w:val="22"/>
                <w:szCs w:val="22"/>
                <w:lang w:val="el-GR"/>
              </w:rPr>
              <w:t>πηγή</w:t>
            </w:r>
          </w:p>
        </w:tc>
        <w:tc>
          <w:tcPr>
            <w:tcW w:w="2410" w:type="dxa"/>
          </w:tcPr>
          <w:p w14:paraId="368EC2A7" w14:textId="77777777" w:rsidR="006122FE" w:rsidRPr="00E52649" w:rsidRDefault="006122FE" w:rsidP="00811D3C">
            <w:pPr>
              <w:spacing w:before="100" w:beforeAutospacing="1" w:line="261" w:lineRule="atLeast"/>
              <w:jc w:val="both"/>
              <w:rPr>
                <w:rFonts w:cstheme="minorHAnsi"/>
                <w:sz w:val="22"/>
                <w:szCs w:val="22"/>
                <w:lang w:val="el-GR"/>
              </w:rPr>
            </w:pPr>
          </w:p>
        </w:tc>
      </w:tr>
      <w:tr w:rsidR="006122FE" w:rsidRPr="00E52649" w14:paraId="5636B0B3" w14:textId="77777777" w:rsidTr="00811D3C">
        <w:tc>
          <w:tcPr>
            <w:tcW w:w="675" w:type="dxa"/>
          </w:tcPr>
          <w:p w14:paraId="0DE39C63" w14:textId="77777777" w:rsidR="006122FE" w:rsidRPr="00E52649" w:rsidRDefault="006122FE" w:rsidP="00811D3C">
            <w:pPr>
              <w:spacing w:before="100" w:beforeAutospacing="1" w:line="261" w:lineRule="atLeast"/>
              <w:jc w:val="both"/>
              <w:rPr>
                <w:rFonts w:cstheme="minorHAnsi"/>
                <w:sz w:val="22"/>
                <w:szCs w:val="22"/>
                <w:lang w:val="el-GR"/>
              </w:rPr>
            </w:pPr>
            <w:r w:rsidRPr="00E52649">
              <w:rPr>
                <w:rFonts w:cstheme="minorHAnsi"/>
                <w:sz w:val="22"/>
                <w:szCs w:val="22"/>
                <w:lang w:val="el-GR"/>
              </w:rPr>
              <w:t>7</w:t>
            </w:r>
          </w:p>
        </w:tc>
        <w:tc>
          <w:tcPr>
            <w:tcW w:w="5387" w:type="dxa"/>
          </w:tcPr>
          <w:p w14:paraId="6FF347DF" w14:textId="77777777" w:rsidR="006122FE" w:rsidRPr="00E52649" w:rsidRDefault="006122FE" w:rsidP="00811D3C">
            <w:pPr>
              <w:spacing w:before="100" w:beforeAutospacing="1" w:line="261" w:lineRule="atLeast"/>
              <w:jc w:val="both"/>
              <w:rPr>
                <w:rFonts w:cstheme="minorHAnsi"/>
                <w:sz w:val="22"/>
                <w:szCs w:val="22"/>
                <w:lang w:val="el-GR"/>
              </w:rPr>
            </w:pPr>
          </w:p>
        </w:tc>
        <w:tc>
          <w:tcPr>
            <w:tcW w:w="2410" w:type="dxa"/>
          </w:tcPr>
          <w:p w14:paraId="631921E8" w14:textId="77777777" w:rsidR="006122FE" w:rsidRPr="00E52649" w:rsidRDefault="006122FE" w:rsidP="00811D3C">
            <w:pPr>
              <w:spacing w:before="100" w:beforeAutospacing="1" w:line="261" w:lineRule="atLeast"/>
              <w:jc w:val="both"/>
              <w:rPr>
                <w:rFonts w:cstheme="minorHAnsi"/>
                <w:sz w:val="22"/>
                <w:szCs w:val="22"/>
              </w:rPr>
            </w:pPr>
          </w:p>
        </w:tc>
      </w:tr>
      <w:tr w:rsidR="006122FE" w:rsidRPr="00E52649" w14:paraId="4BA4B647" w14:textId="77777777" w:rsidTr="00811D3C">
        <w:tc>
          <w:tcPr>
            <w:tcW w:w="675" w:type="dxa"/>
          </w:tcPr>
          <w:p w14:paraId="0B25A0B1" w14:textId="77777777" w:rsidR="006122FE" w:rsidRPr="00E52649" w:rsidRDefault="006122FE" w:rsidP="00811D3C">
            <w:pPr>
              <w:spacing w:before="100" w:beforeAutospacing="1" w:line="261" w:lineRule="atLeast"/>
              <w:jc w:val="both"/>
              <w:rPr>
                <w:rFonts w:cstheme="minorHAnsi"/>
                <w:sz w:val="22"/>
                <w:szCs w:val="22"/>
                <w:lang w:val="el-GR"/>
              </w:rPr>
            </w:pPr>
            <w:r w:rsidRPr="00E52649">
              <w:rPr>
                <w:rFonts w:cstheme="minorHAnsi"/>
                <w:sz w:val="22"/>
                <w:szCs w:val="22"/>
                <w:lang w:val="el-GR"/>
              </w:rPr>
              <w:t>8</w:t>
            </w:r>
          </w:p>
        </w:tc>
        <w:tc>
          <w:tcPr>
            <w:tcW w:w="5387" w:type="dxa"/>
          </w:tcPr>
          <w:p w14:paraId="3D925BBA" w14:textId="77777777" w:rsidR="006122FE" w:rsidRPr="00E52649" w:rsidRDefault="006122FE" w:rsidP="00811D3C">
            <w:pPr>
              <w:spacing w:before="100" w:beforeAutospacing="1" w:line="261" w:lineRule="atLeast"/>
              <w:jc w:val="both"/>
              <w:rPr>
                <w:rFonts w:cstheme="minorHAnsi"/>
                <w:sz w:val="22"/>
                <w:szCs w:val="22"/>
                <w:lang w:val="el-GR"/>
              </w:rPr>
            </w:pPr>
          </w:p>
        </w:tc>
        <w:tc>
          <w:tcPr>
            <w:tcW w:w="2410" w:type="dxa"/>
          </w:tcPr>
          <w:p w14:paraId="32D5B59A" w14:textId="77777777" w:rsidR="006122FE" w:rsidRPr="00E52649" w:rsidRDefault="006122FE" w:rsidP="00811D3C">
            <w:pPr>
              <w:spacing w:before="100" w:beforeAutospacing="1" w:line="261" w:lineRule="atLeast"/>
              <w:jc w:val="both"/>
              <w:rPr>
                <w:rFonts w:cstheme="minorHAnsi"/>
                <w:sz w:val="22"/>
                <w:szCs w:val="22"/>
              </w:rPr>
            </w:pPr>
          </w:p>
        </w:tc>
      </w:tr>
      <w:tr w:rsidR="006122FE" w:rsidRPr="00E52649" w14:paraId="3E6C01CE" w14:textId="77777777" w:rsidTr="00811D3C">
        <w:tc>
          <w:tcPr>
            <w:tcW w:w="6062" w:type="dxa"/>
            <w:gridSpan w:val="2"/>
          </w:tcPr>
          <w:p w14:paraId="08F199C3" w14:textId="77777777" w:rsidR="006122FE" w:rsidRPr="00E52649" w:rsidRDefault="006122FE" w:rsidP="00811D3C">
            <w:pPr>
              <w:spacing w:before="100" w:beforeAutospacing="1" w:line="261" w:lineRule="atLeast"/>
              <w:jc w:val="both"/>
              <w:rPr>
                <w:rFonts w:cstheme="minorHAnsi"/>
                <w:sz w:val="22"/>
                <w:szCs w:val="22"/>
              </w:rPr>
            </w:pPr>
            <w:r w:rsidRPr="00E52649">
              <w:rPr>
                <w:rFonts w:cstheme="minorHAnsi"/>
                <w:sz w:val="22"/>
                <w:szCs w:val="22"/>
              </w:rPr>
              <w:t>ΣΥΝΟΛΟ</w:t>
            </w:r>
          </w:p>
        </w:tc>
        <w:tc>
          <w:tcPr>
            <w:tcW w:w="2410" w:type="dxa"/>
          </w:tcPr>
          <w:p w14:paraId="37A48AC2" w14:textId="77777777" w:rsidR="006122FE" w:rsidRPr="00E52649" w:rsidRDefault="006122FE" w:rsidP="00811D3C">
            <w:pPr>
              <w:spacing w:before="100" w:beforeAutospacing="1" w:line="261" w:lineRule="atLeast"/>
              <w:jc w:val="both"/>
              <w:rPr>
                <w:rFonts w:cstheme="minorHAnsi"/>
                <w:sz w:val="22"/>
                <w:szCs w:val="22"/>
              </w:rPr>
            </w:pPr>
          </w:p>
        </w:tc>
      </w:tr>
    </w:tbl>
    <w:p w14:paraId="508E00B2" w14:textId="77777777" w:rsidR="006122FE" w:rsidRPr="00E52649" w:rsidRDefault="006122FE" w:rsidP="006122FE">
      <w:pPr>
        <w:spacing w:after="120" w:line="240" w:lineRule="auto"/>
        <w:jc w:val="both"/>
        <w:rPr>
          <w:rFonts w:eastAsia="Calibri" w:cstheme="minorHAnsi"/>
        </w:rPr>
      </w:pPr>
    </w:p>
    <w:p w14:paraId="72BD83BA" w14:textId="77777777" w:rsidR="006122FE" w:rsidRPr="00E52649" w:rsidRDefault="006122FE" w:rsidP="006122FE">
      <w:pPr>
        <w:spacing w:after="120" w:line="240" w:lineRule="auto"/>
        <w:jc w:val="both"/>
        <w:rPr>
          <w:rFonts w:eastAsia="Calibri" w:cstheme="minorHAnsi"/>
          <w:u w:val="single"/>
        </w:rPr>
      </w:pPr>
      <w:r w:rsidRPr="00E52649">
        <w:rPr>
          <w:rFonts w:eastAsia="Calibri" w:cstheme="minorHAnsi"/>
          <w:u w:val="single"/>
        </w:rPr>
        <w:t>Γ. Βασικές υποδομές λειτουργίας</w:t>
      </w:r>
    </w:p>
    <w:p w14:paraId="6B737951" w14:textId="45607901" w:rsidR="006122FE" w:rsidRPr="00E52649" w:rsidRDefault="006122FE" w:rsidP="006122FE">
      <w:pPr>
        <w:spacing w:after="120" w:line="240" w:lineRule="auto"/>
        <w:jc w:val="both"/>
        <w:rPr>
          <w:rFonts w:eastAsia="Calibri" w:cstheme="minorHAnsi"/>
        </w:rPr>
      </w:pPr>
      <w:r w:rsidRPr="00E52649">
        <w:rPr>
          <w:rFonts w:eastAsia="Calibri" w:cstheme="minorHAnsi"/>
        </w:rPr>
        <w:t xml:space="preserve">Οι βασικές υποδομές λειτουργίας του </w:t>
      </w:r>
      <w:r w:rsidR="0059239F" w:rsidRPr="00E52649">
        <w:rPr>
          <w:rFonts w:eastAsia="Calibri" w:cstheme="minorHAnsi"/>
        </w:rPr>
        <w:t xml:space="preserve">διπλού </w:t>
      </w:r>
      <w:r w:rsidRPr="00E52649">
        <w:rPr>
          <w:rFonts w:eastAsia="Calibri" w:cstheme="minorHAnsi"/>
        </w:rPr>
        <w:t>Ξ.Π.Σ. θα καλύπτονται από την εκάστοτε υπάρχουσα υλικοτεχνική και ηλεκτρονική υποδομή και υπηρεσίες του οικείου Τμήματος και του Ιδρύματος.</w:t>
      </w:r>
    </w:p>
    <w:p w14:paraId="48021747" w14:textId="77777777" w:rsidR="006122FE" w:rsidRPr="00E52649" w:rsidRDefault="006122FE" w:rsidP="006122FE">
      <w:pPr>
        <w:autoSpaceDE w:val="0"/>
        <w:autoSpaceDN w:val="0"/>
        <w:adjustRightInd w:val="0"/>
        <w:spacing w:after="0" w:line="240" w:lineRule="auto"/>
        <w:jc w:val="center"/>
        <w:rPr>
          <w:rFonts w:eastAsia="Calibri" w:cstheme="minorHAnsi"/>
          <w:b/>
        </w:rPr>
      </w:pPr>
    </w:p>
    <w:p w14:paraId="1343EC91"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Άρθρο 7</w:t>
      </w:r>
    </w:p>
    <w:p w14:paraId="2FD72E20"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Μελέτη σκοπιμότητας</w:t>
      </w:r>
    </w:p>
    <w:p w14:paraId="6D1144FC" w14:textId="77777777"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w:t>
      </w:r>
      <w:r w:rsidRPr="00E52649">
        <w:rPr>
          <w:rFonts w:eastAsia="Calibri" w:cstheme="minorHAnsi"/>
          <w:color w:val="5B9BD5" w:themeColor="accent1"/>
        </w:rPr>
        <w:t>εκτίθενται αναλυτικά οι επιστημονικοί, επιστημολογικοί και κοινωνικοί λόγοι οι οποίοι καθιστούν σημαντική τη λειτουργία του προγράμματος, ο βαθμός σύνδεσης της διδασκαλίας με την έρευνα, καθώς και οι στόχοι του προγράμματος</w:t>
      </w:r>
      <w:r w:rsidRPr="00E52649">
        <w:rPr>
          <w:rFonts w:eastAsia="Calibri" w:cstheme="minorHAnsi"/>
        </w:rPr>
        <w:t>)</w:t>
      </w:r>
    </w:p>
    <w:p w14:paraId="4A905CB3" w14:textId="77777777" w:rsidR="006122FE" w:rsidRPr="00E52649" w:rsidRDefault="006122FE" w:rsidP="006122FE">
      <w:pPr>
        <w:autoSpaceDE w:val="0"/>
        <w:autoSpaceDN w:val="0"/>
        <w:adjustRightInd w:val="0"/>
        <w:spacing w:after="0" w:line="240" w:lineRule="auto"/>
        <w:jc w:val="both"/>
        <w:rPr>
          <w:rFonts w:eastAsia="Calibri" w:cstheme="minorHAnsi"/>
        </w:rPr>
      </w:pPr>
    </w:p>
    <w:p w14:paraId="1F412143" w14:textId="77777777"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Ενδεικτικά αναφέρονται λόγοι:</w:t>
      </w:r>
    </w:p>
    <w:p w14:paraId="20A5BFD7" w14:textId="021CC5C7" w:rsidR="006122FE" w:rsidRPr="00E52649" w:rsidRDefault="006122FE" w:rsidP="006122FE">
      <w:pPr>
        <w:pStyle w:val="a7"/>
        <w:numPr>
          <w:ilvl w:val="0"/>
          <w:numId w:val="1"/>
        </w:numPr>
        <w:spacing w:before="100" w:beforeAutospacing="1" w:line="261" w:lineRule="atLeast"/>
        <w:jc w:val="both"/>
        <w:rPr>
          <w:rFonts w:cstheme="minorHAnsi"/>
          <w:color w:val="5B9BD5" w:themeColor="accent1"/>
          <w:sz w:val="22"/>
          <w:szCs w:val="22"/>
          <w:lang w:val="el-GR"/>
        </w:rPr>
      </w:pPr>
      <w:r w:rsidRPr="00E52649">
        <w:rPr>
          <w:rFonts w:cstheme="minorHAnsi"/>
          <w:color w:val="5B9BD5" w:themeColor="accent1"/>
          <w:sz w:val="22"/>
          <w:szCs w:val="22"/>
          <w:lang w:val="el-GR"/>
        </w:rPr>
        <w:t xml:space="preserve">Ο γνωστικός χώρος/αντικείμενο/επιστημονική περιοχή/επιστημονική εξειδίκευση που καλύπτει το προτεινόμενο </w:t>
      </w:r>
      <w:r w:rsidR="0059239F" w:rsidRPr="00E52649">
        <w:rPr>
          <w:rFonts w:cstheme="minorHAnsi"/>
          <w:color w:val="5B9BD5" w:themeColor="accent1"/>
          <w:sz w:val="22"/>
          <w:szCs w:val="22"/>
          <w:lang w:val="el-GR"/>
        </w:rPr>
        <w:t xml:space="preserve">διπλού </w:t>
      </w:r>
      <w:r w:rsidRPr="00E52649">
        <w:rPr>
          <w:rFonts w:cstheme="minorHAnsi"/>
          <w:color w:val="5B9BD5" w:themeColor="accent1"/>
          <w:sz w:val="22"/>
          <w:szCs w:val="22"/>
          <w:lang w:val="el-GR"/>
        </w:rPr>
        <w:t>Ξ.Π.Σ. αποτελεί κεντρική/κομβική/νέα επιστημονική περιοχή/αντικείμενο με μεγάλο εύρος/σημαντική δυναμική ανάπτυξη και σημαντική/ανοδική/κλασική ζήτηση ως γνωστική περιοχή εξειδίκευσης η οποία (δεν) καλύπτεται ως τώρα από (κανένα) λίγα/ελάχιστα/ένα συγγενή Προπτυχιακά Προγράμματα Σπουδών (εναλλακτικά «αποτελεί κλασικό αντικείμενο σπουδών των περισσότερων ακαδημαϊκών ιδρυμάτων).</w:t>
      </w:r>
    </w:p>
    <w:p w14:paraId="11BD4CF0" w14:textId="77777777" w:rsidR="006122FE" w:rsidRPr="00E52649" w:rsidRDefault="006122FE" w:rsidP="006122FE">
      <w:pPr>
        <w:pStyle w:val="a7"/>
        <w:spacing w:before="100" w:beforeAutospacing="1" w:line="261" w:lineRule="atLeast"/>
        <w:ind w:left="360"/>
        <w:jc w:val="both"/>
        <w:rPr>
          <w:rFonts w:cstheme="minorHAnsi"/>
          <w:color w:val="5B9BD5" w:themeColor="accent1"/>
          <w:sz w:val="22"/>
          <w:szCs w:val="22"/>
          <w:lang w:val="el-GR"/>
        </w:rPr>
      </w:pPr>
      <w:r w:rsidRPr="00E52649">
        <w:rPr>
          <w:rFonts w:cstheme="minorHAnsi"/>
          <w:color w:val="5B9BD5" w:themeColor="accent1"/>
          <w:sz w:val="22"/>
          <w:szCs w:val="22"/>
          <w:lang w:val="el-GR"/>
        </w:rPr>
        <w:t xml:space="preserve"> </w:t>
      </w:r>
    </w:p>
    <w:p w14:paraId="263D3EA6" w14:textId="77777777" w:rsidR="006122FE" w:rsidRPr="00E52649" w:rsidRDefault="006122FE" w:rsidP="006122FE">
      <w:pPr>
        <w:pStyle w:val="a7"/>
        <w:spacing w:before="100" w:beforeAutospacing="1" w:line="261" w:lineRule="atLeast"/>
        <w:ind w:left="360"/>
        <w:jc w:val="both"/>
        <w:rPr>
          <w:rFonts w:cstheme="minorHAnsi"/>
          <w:color w:val="5B9BD5" w:themeColor="accent1"/>
          <w:sz w:val="22"/>
          <w:szCs w:val="22"/>
          <w:lang w:val="el-GR"/>
        </w:rPr>
      </w:pPr>
      <w:r w:rsidRPr="00E52649">
        <w:rPr>
          <w:rFonts w:cstheme="minorHAnsi"/>
          <w:color w:val="5B9BD5" w:themeColor="accent1"/>
          <w:sz w:val="22"/>
          <w:szCs w:val="22"/>
          <w:lang w:val="el-GR"/>
        </w:rPr>
        <w:t xml:space="preserve"> Η/Ο (επιστημονική περιοχή/γνωστικό αντικείμενο) καλύπτει/περιλαμβάνει...</w:t>
      </w:r>
    </w:p>
    <w:p w14:paraId="16992745" w14:textId="4CB2D3D1" w:rsidR="006122FE" w:rsidRPr="00E52649" w:rsidRDefault="006122FE" w:rsidP="006122FE">
      <w:pPr>
        <w:numPr>
          <w:ilvl w:val="0"/>
          <w:numId w:val="1"/>
        </w:numPr>
        <w:spacing w:before="100" w:beforeAutospacing="1" w:after="0" w:line="261" w:lineRule="atLeast"/>
        <w:contextualSpacing/>
        <w:jc w:val="both"/>
        <w:rPr>
          <w:rFonts w:eastAsia="MS Mincho" w:cstheme="minorHAnsi"/>
          <w:color w:val="5B9BD5" w:themeColor="accent1"/>
        </w:rPr>
      </w:pPr>
      <w:r w:rsidRPr="00E52649">
        <w:rPr>
          <w:rFonts w:eastAsia="MS Mincho" w:cstheme="minorHAnsi"/>
          <w:color w:val="5B9BD5" w:themeColor="accent1"/>
          <w:lang w:val="en-US"/>
        </w:rPr>
        <w:t>To</w:t>
      </w:r>
      <w:r w:rsidRPr="00E52649">
        <w:rPr>
          <w:rFonts w:eastAsia="MS Mincho" w:cstheme="minorHAnsi"/>
          <w:color w:val="5B9BD5" w:themeColor="accent1"/>
        </w:rPr>
        <w:t xml:space="preserve"> ερευνητικό και δημοσιευμένο έργο των διδασκόντων και διδασκουσών αποτελεί βασικό κρίκο σύνδεσης της διδασκαλίας με την έρευνα και ενισχύεται από τη διενέργεια ερευνητικών σεμιναρίων/συνεδρίων/επιστημονικών διοργανώσεων οι οποίες στο σχεδιασμό τους, όπως και σε αυτόν του </w:t>
      </w:r>
      <w:r w:rsidR="0059239F" w:rsidRPr="00E52649">
        <w:rPr>
          <w:rFonts w:eastAsia="MS Mincho" w:cstheme="minorHAnsi"/>
          <w:color w:val="5B9BD5" w:themeColor="accent1"/>
        </w:rPr>
        <w:t xml:space="preserve">διπλού </w:t>
      </w:r>
      <w:r w:rsidRPr="00E52649">
        <w:rPr>
          <w:rFonts w:eastAsia="MS Mincho" w:cstheme="minorHAnsi"/>
          <w:color w:val="5B9BD5" w:themeColor="accent1"/>
        </w:rPr>
        <w:t xml:space="preserve">Ξ.Π.Σ., συνδυάζονται ακαδημαϊκά. </w:t>
      </w:r>
    </w:p>
    <w:p w14:paraId="0C84480E" w14:textId="77777777" w:rsidR="006122FE" w:rsidRPr="00E52649" w:rsidRDefault="006122FE" w:rsidP="006122FE">
      <w:pPr>
        <w:spacing w:before="100" w:beforeAutospacing="1" w:after="0" w:line="261" w:lineRule="atLeast"/>
        <w:ind w:left="360"/>
        <w:contextualSpacing/>
        <w:jc w:val="both"/>
        <w:rPr>
          <w:rFonts w:eastAsia="MS Mincho" w:cstheme="minorHAnsi"/>
          <w:i/>
          <w:color w:val="5B9BD5" w:themeColor="accent1"/>
        </w:rPr>
      </w:pPr>
    </w:p>
    <w:p w14:paraId="49CCE739" w14:textId="09ABB249" w:rsidR="006122FE" w:rsidRPr="00E52649" w:rsidRDefault="006122FE" w:rsidP="006122FE">
      <w:pPr>
        <w:spacing w:before="100" w:beforeAutospacing="1" w:after="0" w:line="261" w:lineRule="atLeast"/>
        <w:ind w:left="360"/>
        <w:contextualSpacing/>
        <w:jc w:val="both"/>
        <w:rPr>
          <w:rFonts w:eastAsia="MS Mincho" w:cstheme="minorHAnsi"/>
          <w:color w:val="5B9BD5" w:themeColor="accent1"/>
        </w:rPr>
      </w:pPr>
      <w:r w:rsidRPr="00E52649">
        <w:rPr>
          <w:rFonts w:eastAsia="MS Mincho" w:cstheme="minorHAnsi"/>
          <w:i/>
          <w:color w:val="5B9BD5" w:themeColor="accent1"/>
        </w:rPr>
        <w:t xml:space="preserve">Εναλλακτικά, ή επιπρόσθετα, (ανάλογα και με τη φύση του </w:t>
      </w:r>
      <w:r w:rsidR="0059239F" w:rsidRPr="00E52649">
        <w:rPr>
          <w:rFonts w:eastAsia="MS Mincho" w:cstheme="minorHAnsi"/>
          <w:i/>
          <w:color w:val="5B9BD5" w:themeColor="accent1"/>
        </w:rPr>
        <w:t xml:space="preserve">διπλού </w:t>
      </w:r>
      <w:r w:rsidRPr="00E52649">
        <w:rPr>
          <w:rFonts w:eastAsia="MS Mincho" w:cstheme="minorHAnsi"/>
          <w:i/>
          <w:color w:val="5B9BD5" w:themeColor="accent1"/>
        </w:rPr>
        <w:t>Ξ.Π.Σ.):</w:t>
      </w:r>
      <w:r w:rsidRPr="00E52649">
        <w:rPr>
          <w:rFonts w:eastAsia="MS Mincho" w:cstheme="minorHAnsi"/>
          <w:color w:val="5B9BD5" w:themeColor="accent1"/>
        </w:rPr>
        <w:t xml:space="preserve"> </w:t>
      </w:r>
    </w:p>
    <w:p w14:paraId="54CF6101" w14:textId="77777777" w:rsidR="006122FE" w:rsidRPr="00E52649" w:rsidRDefault="006122FE" w:rsidP="006122FE">
      <w:pPr>
        <w:spacing w:before="100" w:beforeAutospacing="1" w:after="0" w:line="261" w:lineRule="atLeast"/>
        <w:ind w:left="360"/>
        <w:contextualSpacing/>
        <w:jc w:val="both"/>
        <w:rPr>
          <w:rFonts w:eastAsia="MS Mincho" w:cstheme="minorHAnsi"/>
          <w:color w:val="5B9BD5" w:themeColor="accent1"/>
        </w:rPr>
      </w:pPr>
    </w:p>
    <w:p w14:paraId="21F12EB0" w14:textId="70F341D4" w:rsidR="006122FE" w:rsidRPr="00E52649" w:rsidRDefault="006122FE" w:rsidP="00E52649">
      <w:pPr>
        <w:spacing w:before="100" w:beforeAutospacing="1" w:after="0" w:line="261" w:lineRule="atLeast"/>
        <w:ind w:left="360"/>
        <w:contextualSpacing/>
        <w:jc w:val="both"/>
        <w:rPr>
          <w:rFonts w:eastAsia="MS Mincho" w:cstheme="minorHAnsi"/>
          <w:color w:val="5B9BD5" w:themeColor="accent1"/>
        </w:rPr>
      </w:pPr>
      <w:r w:rsidRPr="00E52649">
        <w:rPr>
          <w:rFonts w:eastAsia="MS Mincho" w:cstheme="minorHAnsi"/>
          <w:color w:val="5B9BD5" w:themeColor="accent1"/>
        </w:rPr>
        <w:t xml:space="preserve">Η διασύνδεση της διδασκαλίας με την έρευνα επιδιώκεται και εξασφαλίζεται μέσω (α) της έκθεσης των φοιτητών/τριών στα σύγχρονα ερευνητικά ερωτήματα του αντικειμένου του </w:t>
      </w:r>
      <w:r w:rsidR="0059239F" w:rsidRPr="00E52649">
        <w:rPr>
          <w:rFonts w:eastAsia="MS Mincho" w:cstheme="minorHAnsi"/>
          <w:color w:val="5B9BD5" w:themeColor="accent1"/>
        </w:rPr>
        <w:t xml:space="preserve">διπλού </w:t>
      </w:r>
      <w:r w:rsidRPr="00E52649">
        <w:rPr>
          <w:rFonts w:eastAsia="MS Mincho" w:cstheme="minorHAnsi"/>
          <w:color w:val="5B9BD5" w:themeColor="accent1"/>
        </w:rPr>
        <w:t>Ξ.Π.Σ. στο πλαίσιο των μαθημάτων, και (β) της διενέργειας έρευνας από τους/τις ίδιους/</w:t>
      </w:r>
      <w:proofErr w:type="spellStart"/>
      <w:r w:rsidRPr="00E52649">
        <w:rPr>
          <w:rFonts w:eastAsia="MS Mincho" w:cstheme="minorHAnsi"/>
          <w:color w:val="5B9BD5" w:themeColor="accent1"/>
        </w:rPr>
        <w:t>ες</w:t>
      </w:r>
      <w:proofErr w:type="spellEnd"/>
      <w:r w:rsidRPr="00E52649">
        <w:rPr>
          <w:rFonts w:eastAsia="MS Mincho" w:cstheme="minorHAnsi"/>
          <w:color w:val="5B9BD5" w:themeColor="accent1"/>
        </w:rPr>
        <w:t xml:space="preserve"> του φοιτητές/</w:t>
      </w:r>
      <w:proofErr w:type="spellStart"/>
      <w:r w:rsidRPr="00E52649">
        <w:rPr>
          <w:rFonts w:eastAsia="MS Mincho" w:cstheme="minorHAnsi"/>
          <w:color w:val="5B9BD5" w:themeColor="accent1"/>
        </w:rPr>
        <w:t>τριες</w:t>
      </w:r>
      <w:proofErr w:type="spellEnd"/>
      <w:r w:rsidRPr="00E52649">
        <w:rPr>
          <w:rFonts w:eastAsia="MS Mincho" w:cstheme="minorHAnsi"/>
          <w:color w:val="5B9BD5" w:themeColor="accent1"/>
        </w:rPr>
        <w:t xml:space="preserve"> στο πλαίσιο της ολοκλήρωσης της εκπαιδευτικής διαδικασίας μέσω της εκπόνησης πτυχιακής εργασίας. Οι φοιτητές/</w:t>
      </w:r>
      <w:proofErr w:type="spellStart"/>
      <w:r w:rsidRPr="00E52649">
        <w:rPr>
          <w:rFonts w:eastAsia="MS Mincho" w:cstheme="minorHAnsi"/>
          <w:color w:val="5B9BD5" w:themeColor="accent1"/>
        </w:rPr>
        <w:t>τριες</w:t>
      </w:r>
      <w:proofErr w:type="spellEnd"/>
      <w:r w:rsidRPr="00E52649">
        <w:rPr>
          <w:rFonts w:eastAsia="MS Mincho" w:cstheme="minorHAnsi"/>
          <w:color w:val="5B9BD5" w:themeColor="accent1"/>
        </w:rPr>
        <w:t xml:space="preserve"> στο πλαίσιο των εργασιών εντάσσονται και συμμετέχουν στις εργασίες των Ερευνητικών Εργαστηρίων. </w:t>
      </w:r>
    </w:p>
    <w:p w14:paraId="3C98DACC" w14:textId="77777777" w:rsidR="006122FE" w:rsidRPr="00E52649" w:rsidRDefault="006122FE" w:rsidP="006122FE">
      <w:pPr>
        <w:spacing w:before="100" w:beforeAutospacing="1" w:after="0" w:line="261" w:lineRule="atLeast"/>
        <w:ind w:left="993" w:hanging="567"/>
        <w:contextualSpacing/>
        <w:jc w:val="both"/>
        <w:rPr>
          <w:rFonts w:eastAsia="MS Mincho" w:cstheme="minorHAnsi"/>
          <w:color w:val="5B9BD5" w:themeColor="accent1"/>
          <w:lang w:val="en-US"/>
        </w:rPr>
      </w:pPr>
      <w:r w:rsidRPr="00E52649">
        <w:rPr>
          <w:rFonts w:eastAsia="MS Mincho" w:cstheme="minorHAnsi"/>
          <w:color w:val="5B9BD5" w:themeColor="accent1"/>
          <w:lang w:val="en-US"/>
        </w:rPr>
        <w:lastRenderedPageBreak/>
        <w:t>..........................................................</w:t>
      </w:r>
    </w:p>
    <w:p w14:paraId="4F0E9B2D" w14:textId="77777777" w:rsidR="006122FE" w:rsidRPr="00E52649" w:rsidRDefault="006122FE" w:rsidP="006122FE">
      <w:pPr>
        <w:spacing w:before="100" w:beforeAutospacing="1" w:after="0" w:line="261" w:lineRule="atLeast"/>
        <w:ind w:left="360"/>
        <w:contextualSpacing/>
        <w:jc w:val="both"/>
        <w:rPr>
          <w:rFonts w:eastAsia="MS Mincho" w:cstheme="minorHAnsi"/>
          <w:color w:val="5B9BD5" w:themeColor="accent1"/>
          <w:lang w:val="en-US"/>
        </w:rPr>
      </w:pPr>
    </w:p>
    <w:p w14:paraId="7E63E9BB" w14:textId="4FF0353E" w:rsidR="006122FE" w:rsidRPr="00E52649" w:rsidRDefault="006122FE" w:rsidP="006122FE">
      <w:pPr>
        <w:numPr>
          <w:ilvl w:val="0"/>
          <w:numId w:val="1"/>
        </w:numPr>
        <w:spacing w:before="100" w:beforeAutospacing="1" w:after="0" w:line="261" w:lineRule="atLeast"/>
        <w:contextualSpacing/>
        <w:jc w:val="both"/>
        <w:rPr>
          <w:rFonts w:eastAsia="MS Mincho" w:cstheme="minorHAnsi"/>
          <w:color w:val="5B9BD5" w:themeColor="accent1"/>
        </w:rPr>
      </w:pPr>
      <w:r w:rsidRPr="00E52649">
        <w:rPr>
          <w:rFonts w:eastAsia="MS Mincho" w:cstheme="minorHAnsi"/>
          <w:color w:val="5B9BD5" w:themeColor="accent1"/>
        </w:rPr>
        <w:t xml:space="preserve">Οι στόχοι του προτεινόμενου </w:t>
      </w:r>
      <w:r w:rsidR="0059239F" w:rsidRPr="00E52649">
        <w:rPr>
          <w:rFonts w:eastAsia="MS Mincho" w:cstheme="minorHAnsi"/>
          <w:color w:val="5B9BD5" w:themeColor="accent1"/>
        </w:rPr>
        <w:t xml:space="preserve">διπλού </w:t>
      </w:r>
      <w:r w:rsidRPr="00E52649">
        <w:rPr>
          <w:rFonts w:eastAsia="MS Mincho" w:cstheme="minorHAnsi"/>
          <w:color w:val="5B9BD5" w:themeColor="accent1"/>
        </w:rPr>
        <w:t>Ξ.Π.Σ.  είναι να καλυφθεί από επιστήμονες</w:t>
      </w:r>
      <w:r w:rsidR="00E52649">
        <w:rPr>
          <w:rFonts w:eastAsia="MS Mincho" w:cstheme="minorHAnsi"/>
          <w:color w:val="5B9BD5" w:themeColor="accent1"/>
        </w:rPr>
        <w:t>/</w:t>
      </w:r>
      <w:proofErr w:type="spellStart"/>
      <w:r w:rsidR="00E52649">
        <w:rPr>
          <w:rFonts w:eastAsia="MS Mincho" w:cstheme="minorHAnsi"/>
          <w:color w:val="5B9BD5" w:themeColor="accent1"/>
        </w:rPr>
        <w:t>ισσες</w:t>
      </w:r>
      <w:proofErr w:type="spellEnd"/>
      <w:r w:rsidRPr="00E52649">
        <w:rPr>
          <w:rFonts w:eastAsia="MS Mincho" w:cstheme="minorHAnsi"/>
          <w:color w:val="5B9BD5" w:themeColor="accent1"/>
        </w:rPr>
        <w:t xml:space="preserve"> με κατάλληλη εκπαίδευση και εμπειρία το σύγχρονο μεταβαλλόμενο κοινωνικό-οικονομικό περιβάλλον, ενισχύοντας με αυτό τον τρόπο την δυνατότητα της Πολιτείας/Κοινωνίας/Αγοράς/</w:t>
      </w:r>
      <w:proofErr w:type="spellStart"/>
      <w:r w:rsidRPr="00E52649">
        <w:rPr>
          <w:rFonts w:eastAsia="MS Mincho" w:cstheme="minorHAnsi"/>
          <w:color w:val="5B9BD5" w:themeColor="accent1"/>
        </w:rPr>
        <w:t>κλπ</w:t>
      </w:r>
      <w:proofErr w:type="spellEnd"/>
      <w:r w:rsidRPr="00E52649">
        <w:rPr>
          <w:rFonts w:eastAsia="MS Mincho" w:cstheme="minorHAnsi"/>
          <w:color w:val="5B9BD5" w:themeColor="accent1"/>
        </w:rPr>
        <w:t xml:space="preserve"> να ανταποκριθεί σε νέες απαιτήσεις/προκλήσεις/ανάγκες, καθώς επίσης και τη βιωσιμότητα των αποφοίτων σε ένα ιδιαίτερα ανταγωνιστικό επαγγελματικό περιβάλλον. </w:t>
      </w:r>
    </w:p>
    <w:p w14:paraId="609499D4" w14:textId="77777777" w:rsidR="00E52649" w:rsidRDefault="00E52649" w:rsidP="006122FE">
      <w:pPr>
        <w:spacing w:after="0" w:line="240" w:lineRule="auto"/>
        <w:jc w:val="both"/>
        <w:rPr>
          <w:rFonts w:eastAsia="MS Mincho" w:cstheme="minorHAnsi"/>
          <w:color w:val="5B9BD5" w:themeColor="accent1"/>
        </w:rPr>
      </w:pPr>
    </w:p>
    <w:p w14:paraId="4B1C02DC" w14:textId="77777777" w:rsidR="00E52649" w:rsidRDefault="00E52649" w:rsidP="006122FE">
      <w:pPr>
        <w:spacing w:after="0" w:line="240" w:lineRule="auto"/>
        <w:jc w:val="both"/>
        <w:rPr>
          <w:rFonts w:eastAsia="MS Mincho" w:cstheme="minorHAnsi"/>
          <w:color w:val="5B9BD5" w:themeColor="accent1"/>
        </w:rPr>
      </w:pPr>
    </w:p>
    <w:p w14:paraId="6B86326F" w14:textId="77777777" w:rsidR="00E52649" w:rsidRDefault="00E52649" w:rsidP="006122FE">
      <w:pPr>
        <w:spacing w:after="0" w:line="240" w:lineRule="auto"/>
        <w:jc w:val="both"/>
        <w:rPr>
          <w:rFonts w:eastAsia="MS Mincho" w:cstheme="minorHAnsi"/>
          <w:color w:val="5B9BD5" w:themeColor="accent1"/>
        </w:rPr>
      </w:pPr>
    </w:p>
    <w:p w14:paraId="24C5B06B" w14:textId="77777777" w:rsidR="00E52649" w:rsidRDefault="00E52649" w:rsidP="006122FE">
      <w:pPr>
        <w:spacing w:after="0" w:line="240" w:lineRule="auto"/>
        <w:jc w:val="both"/>
        <w:rPr>
          <w:rFonts w:eastAsia="MS Mincho" w:cstheme="minorHAnsi"/>
          <w:color w:val="5B9BD5" w:themeColor="accent1"/>
        </w:rPr>
      </w:pPr>
    </w:p>
    <w:p w14:paraId="5A0AA9B6" w14:textId="1649B587" w:rsidR="006122FE" w:rsidRPr="00E52649" w:rsidRDefault="006122FE" w:rsidP="006122FE">
      <w:pPr>
        <w:spacing w:after="0" w:line="240" w:lineRule="auto"/>
        <w:jc w:val="both"/>
        <w:rPr>
          <w:rFonts w:eastAsia="MS Mincho" w:cstheme="minorHAnsi"/>
          <w:color w:val="5B9BD5" w:themeColor="accent1"/>
        </w:rPr>
      </w:pPr>
      <w:r w:rsidRPr="00E52649">
        <w:rPr>
          <w:rFonts w:eastAsia="MS Mincho" w:cstheme="minorHAnsi"/>
          <w:color w:val="5B9BD5" w:themeColor="accent1"/>
        </w:rPr>
        <w:t xml:space="preserve">Αναλυτικά οι στόχοι του προτεινόμενου </w:t>
      </w:r>
      <w:r w:rsidR="0059239F" w:rsidRPr="00E52649">
        <w:rPr>
          <w:rFonts w:eastAsia="MS Mincho" w:cstheme="minorHAnsi"/>
          <w:color w:val="5B9BD5" w:themeColor="accent1"/>
        </w:rPr>
        <w:t xml:space="preserve">διπλού </w:t>
      </w:r>
      <w:r w:rsidRPr="00E52649">
        <w:rPr>
          <w:rFonts w:eastAsia="MS Mincho" w:cstheme="minorHAnsi"/>
          <w:color w:val="5B9BD5" w:themeColor="accent1"/>
        </w:rPr>
        <w:t xml:space="preserve">Ξ.Π.Σ.  είναι: </w:t>
      </w:r>
    </w:p>
    <w:p w14:paraId="661D91D8" w14:textId="77777777" w:rsidR="006122FE" w:rsidRPr="00E52649" w:rsidRDefault="006122FE" w:rsidP="006122FE">
      <w:pPr>
        <w:spacing w:after="0" w:line="240" w:lineRule="auto"/>
        <w:ind w:left="720"/>
        <w:contextualSpacing/>
        <w:rPr>
          <w:rFonts w:eastAsia="MS Mincho" w:cstheme="minorHAnsi"/>
        </w:rPr>
      </w:pPr>
    </w:p>
    <w:p w14:paraId="1770E66F" w14:textId="77777777" w:rsidR="006122FE" w:rsidRPr="00E52649" w:rsidRDefault="006122FE" w:rsidP="006122FE">
      <w:pPr>
        <w:spacing w:after="0" w:line="240" w:lineRule="auto"/>
        <w:ind w:left="720"/>
        <w:contextualSpacing/>
        <w:rPr>
          <w:rFonts w:eastAsia="MS Mincho" w:cstheme="minorHAnsi"/>
          <w:i/>
          <w:color w:val="0000CC"/>
        </w:rPr>
      </w:pPr>
      <w:r w:rsidRPr="00E52649">
        <w:rPr>
          <w:rFonts w:eastAsia="MS Mincho" w:cstheme="minorHAnsi"/>
          <w:i/>
          <w:color w:val="0000CC"/>
        </w:rPr>
        <w:t>(Μπορούν να εξειδικευθούν και κλαδικά/κατά αντικείμενο)</w:t>
      </w:r>
    </w:p>
    <w:p w14:paraId="6144F76E" w14:textId="77777777" w:rsidR="006122FE" w:rsidRPr="00E52649" w:rsidRDefault="006122FE" w:rsidP="006122FE">
      <w:pPr>
        <w:spacing w:after="0" w:line="240" w:lineRule="auto"/>
        <w:ind w:left="720"/>
        <w:contextualSpacing/>
        <w:rPr>
          <w:rFonts w:eastAsia="MS Mincho" w:cstheme="minorHAnsi"/>
          <w:color w:val="5B9BD5" w:themeColor="accent1"/>
        </w:rPr>
      </w:pPr>
    </w:p>
    <w:p w14:paraId="2DD51F43" w14:textId="77777777" w:rsidR="006122FE" w:rsidRPr="00E52649" w:rsidRDefault="006122FE" w:rsidP="006122FE">
      <w:pPr>
        <w:numPr>
          <w:ilvl w:val="0"/>
          <w:numId w:val="2"/>
        </w:numPr>
        <w:spacing w:after="0" w:line="240" w:lineRule="auto"/>
        <w:contextualSpacing/>
        <w:rPr>
          <w:rFonts w:eastAsia="MS Mincho" w:cstheme="minorHAnsi"/>
          <w:color w:val="5B9BD5" w:themeColor="accent1"/>
        </w:rPr>
      </w:pPr>
      <w:r w:rsidRPr="00E52649">
        <w:rPr>
          <w:rFonts w:eastAsia="MS Mincho" w:cstheme="minorHAnsi"/>
          <w:color w:val="5B9BD5" w:themeColor="accent1"/>
        </w:rPr>
        <w:t>Παροχή εξειδικευμένων γνώσεων και μεθοδολογιών στους τομείς της...</w:t>
      </w:r>
    </w:p>
    <w:p w14:paraId="641D212F" w14:textId="77777777" w:rsidR="006122FE" w:rsidRPr="00E52649" w:rsidRDefault="006122FE" w:rsidP="006122FE">
      <w:pPr>
        <w:numPr>
          <w:ilvl w:val="0"/>
          <w:numId w:val="2"/>
        </w:numPr>
        <w:spacing w:after="0" w:line="240" w:lineRule="auto"/>
        <w:contextualSpacing/>
        <w:rPr>
          <w:rFonts w:eastAsia="MS Mincho" w:cstheme="minorHAnsi"/>
          <w:color w:val="5B9BD5" w:themeColor="accent1"/>
        </w:rPr>
      </w:pPr>
      <w:r w:rsidRPr="00E52649">
        <w:rPr>
          <w:rFonts w:eastAsia="MS Mincho" w:cstheme="minorHAnsi"/>
          <w:color w:val="5B9BD5" w:themeColor="accent1"/>
        </w:rPr>
        <w:t xml:space="preserve">Ανάπτυξη ακαδημαϊκών ικανοτήτων και δεξιοτήτων των αποφοίτων </w:t>
      </w:r>
    </w:p>
    <w:p w14:paraId="49C12968" w14:textId="77777777" w:rsidR="00E52649" w:rsidRPr="00E52649" w:rsidRDefault="00E52649" w:rsidP="00E52649">
      <w:pPr>
        <w:pStyle w:val="a7"/>
        <w:numPr>
          <w:ilvl w:val="0"/>
          <w:numId w:val="2"/>
        </w:numPr>
        <w:spacing w:before="100" w:beforeAutospacing="1" w:line="261" w:lineRule="atLeast"/>
        <w:jc w:val="both"/>
        <w:rPr>
          <w:rFonts w:eastAsia="MS Mincho" w:cstheme="minorHAnsi"/>
          <w:color w:val="5B9BD5" w:themeColor="accent1"/>
        </w:rPr>
      </w:pPr>
      <w:r w:rsidRPr="00E52649">
        <w:rPr>
          <w:rFonts w:eastAsia="MS Mincho" w:cstheme="minorHAnsi"/>
          <w:color w:val="5B9BD5" w:themeColor="accent1"/>
        </w:rPr>
        <w:t>..........................................................</w:t>
      </w:r>
    </w:p>
    <w:p w14:paraId="7C6BDF46" w14:textId="2A0135B6" w:rsidR="006122FE" w:rsidRPr="00E52649" w:rsidRDefault="006122FE" w:rsidP="00E52649">
      <w:pPr>
        <w:spacing w:before="100" w:beforeAutospacing="1" w:after="0" w:line="261" w:lineRule="atLeast"/>
        <w:ind w:left="360"/>
        <w:contextualSpacing/>
        <w:jc w:val="both"/>
        <w:rPr>
          <w:rFonts w:eastAsia="MS Mincho" w:cstheme="minorHAnsi"/>
        </w:rPr>
      </w:pPr>
    </w:p>
    <w:p w14:paraId="51617FBB" w14:textId="2BBF57CE" w:rsidR="006122FE" w:rsidRPr="00E52649" w:rsidRDefault="006122FE" w:rsidP="006122FE">
      <w:pPr>
        <w:spacing w:before="100" w:beforeAutospacing="1" w:after="0" w:line="261" w:lineRule="atLeast"/>
        <w:ind w:left="360"/>
        <w:jc w:val="both"/>
        <w:rPr>
          <w:rFonts w:eastAsia="MS Mincho" w:cstheme="minorHAnsi"/>
          <w:i/>
          <w:color w:val="0000CC"/>
        </w:rPr>
      </w:pPr>
      <w:r w:rsidRPr="00E52649">
        <w:rPr>
          <w:rFonts w:eastAsia="MS Mincho" w:cstheme="minorHAnsi"/>
          <w:i/>
          <w:color w:val="0000CC"/>
        </w:rPr>
        <w:t xml:space="preserve">Μπορούν να συνδεθούν συνοπτικά τα μαθησιακά αποτελέσματα του </w:t>
      </w:r>
      <w:r w:rsidR="0059239F" w:rsidRPr="00E52649">
        <w:rPr>
          <w:rFonts w:eastAsia="MS Mincho" w:cstheme="minorHAnsi"/>
          <w:i/>
          <w:color w:val="0000CC"/>
        </w:rPr>
        <w:t xml:space="preserve">διπλού </w:t>
      </w:r>
      <w:r w:rsidRPr="00E52649">
        <w:rPr>
          <w:rFonts w:eastAsia="MS Mincho" w:cstheme="minorHAnsi"/>
          <w:i/>
          <w:color w:val="0000CC"/>
        </w:rPr>
        <w:t>Ξ.Π.Σ.  με κοινωνικοοικονομικές/κλπ. ανάγκες/απαιτήσεις</w:t>
      </w:r>
    </w:p>
    <w:p w14:paraId="246E1A27" w14:textId="6F699E14" w:rsidR="006122FE" w:rsidRDefault="006122FE" w:rsidP="006122FE">
      <w:pPr>
        <w:spacing w:after="0" w:line="240" w:lineRule="auto"/>
        <w:rPr>
          <w:rFonts w:eastAsia="MS Mincho" w:cstheme="minorHAnsi"/>
        </w:rPr>
      </w:pPr>
    </w:p>
    <w:p w14:paraId="41E25309" w14:textId="77777777" w:rsidR="00E52649" w:rsidRPr="00E52649" w:rsidRDefault="00E52649" w:rsidP="006122FE">
      <w:pPr>
        <w:spacing w:after="0" w:line="240" w:lineRule="auto"/>
        <w:rPr>
          <w:rFonts w:eastAsia="MS Mincho" w:cstheme="minorHAnsi"/>
        </w:rPr>
      </w:pPr>
    </w:p>
    <w:p w14:paraId="2EEE0F41" w14:textId="77777777" w:rsidR="006122FE" w:rsidRPr="00E52649" w:rsidRDefault="006122FE" w:rsidP="006122FE">
      <w:pPr>
        <w:spacing w:after="0" w:line="240" w:lineRule="auto"/>
        <w:jc w:val="center"/>
        <w:rPr>
          <w:rFonts w:eastAsia="MS Mincho" w:cstheme="minorHAnsi"/>
        </w:rPr>
      </w:pPr>
      <w:r w:rsidRPr="00E52649">
        <w:rPr>
          <w:rFonts w:eastAsia="Calibri" w:cstheme="minorHAnsi"/>
          <w:b/>
        </w:rPr>
        <w:t>Άρθρο 8</w:t>
      </w:r>
    </w:p>
    <w:p w14:paraId="7DCBF638"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Κριτήρια επιλογής εισακτέων</w:t>
      </w:r>
    </w:p>
    <w:p w14:paraId="14B1B8BC" w14:textId="6F613D6E"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 xml:space="preserve">Στο </w:t>
      </w:r>
      <w:r w:rsidR="0059239F" w:rsidRPr="00E52649">
        <w:rPr>
          <w:rFonts w:eastAsia="Calibri" w:cstheme="minorHAnsi"/>
        </w:rPr>
        <w:t xml:space="preserve">διπλό </w:t>
      </w:r>
      <w:r w:rsidRPr="00E52649">
        <w:rPr>
          <w:rFonts w:eastAsia="Calibri" w:cstheme="minorHAnsi"/>
        </w:rPr>
        <w:t>Ξ.Π.Σ. γίνονται δεκτοί αποκλειστικά αλλοδαποί /</w:t>
      </w:r>
      <w:proofErr w:type="spellStart"/>
      <w:r w:rsidRPr="00E52649">
        <w:rPr>
          <w:rFonts w:eastAsia="Calibri" w:cstheme="minorHAnsi"/>
        </w:rPr>
        <w:t>ές</w:t>
      </w:r>
      <w:proofErr w:type="spellEnd"/>
      <w:r w:rsidRPr="00E52649">
        <w:rPr>
          <w:rFonts w:eastAsia="Calibri" w:cstheme="minorHAnsi"/>
        </w:rPr>
        <w:t xml:space="preserve"> πολίτες χωρών εντός ή εκτός</w:t>
      </w:r>
      <w:r w:rsidRPr="00E52649">
        <w:rPr>
          <w:rFonts w:cstheme="minorHAnsi"/>
          <w:sz w:val="20"/>
          <w:szCs w:val="20"/>
        </w:rPr>
        <w:t xml:space="preserve"> </w:t>
      </w:r>
      <w:r w:rsidRPr="00E52649">
        <w:rPr>
          <w:rFonts w:eastAsia="Calibri" w:cstheme="minorHAnsi"/>
        </w:rPr>
        <w:t>Ευρωπαϊκής Ένωσης, οι οποίοι/</w:t>
      </w:r>
      <w:proofErr w:type="spellStart"/>
      <w:r w:rsidRPr="00E52649">
        <w:rPr>
          <w:rFonts w:eastAsia="Calibri" w:cstheme="minorHAnsi"/>
        </w:rPr>
        <w:t>ες</w:t>
      </w:r>
      <w:proofErr w:type="spellEnd"/>
      <w:r w:rsidRPr="00E52649">
        <w:rPr>
          <w:rFonts w:eastAsia="Calibri" w:cstheme="minorHAnsi"/>
        </w:rPr>
        <w:t xml:space="preserve"> είναι απόφοιτοι /</w:t>
      </w:r>
      <w:proofErr w:type="spellStart"/>
      <w:r w:rsidRPr="00E52649">
        <w:rPr>
          <w:rFonts w:eastAsia="Calibri" w:cstheme="minorHAnsi"/>
        </w:rPr>
        <w:t>ες</w:t>
      </w:r>
      <w:proofErr w:type="spellEnd"/>
      <w:r w:rsidRPr="00E52649">
        <w:rPr>
          <w:rFonts w:eastAsia="Calibri" w:cstheme="minorHAnsi"/>
        </w:rPr>
        <w:t xml:space="preserve"> λυκείων ή αντίστοιχων σχολείων με φυσική έδρα στην αλλοδαπή. Οι ενδιαφερόμενοι/</w:t>
      </w:r>
      <w:proofErr w:type="spellStart"/>
      <w:r w:rsidRPr="00E52649">
        <w:rPr>
          <w:rFonts w:eastAsia="Calibri" w:cstheme="minorHAnsi"/>
        </w:rPr>
        <w:t>νες</w:t>
      </w:r>
      <w:proofErr w:type="spellEnd"/>
      <w:r w:rsidRPr="00E52649">
        <w:rPr>
          <w:rFonts w:eastAsia="Calibri" w:cstheme="minorHAnsi"/>
        </w:rPr>
        <w:t xml:space="preserve">, εφόσον έχουν παρακολουθήσει με πλήρη φοίτηση τις τελευταίες δύο τάξεις του λυκείου ή αντίστοιχου σχολείου σε χώρα της αλλοδαπής, προσκομίζουν απολυτήριο λυκείου ή άλλο ισοδύναμο τίτλο δευτεροβάθμιας εκπαίδευσης που τους παρέχει δικαίωμα εισαγωγής στα ιδρύματα τριτοβάθμιας εκπαίδευσης της χώρας στην οποία αποφοιτούν. </w:t>
      </w:r>
    </w:p>
    <w:p w14:paraId="0108B77A" w14:textId="77777777"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Τα επιπλέον δικαιολογητικά που απαιτούνται είναι τα εξής:</w:t>
      </w:r>
    </w:p>
    <w:p w14:paraId="4673791E" w14:textId="77777777"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w:t>
      </w:r>
    </w:p>
    <w:p w14:paraId="56FA5DC6" w14:textId="77777777"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w:t>
      </w:r>
    </w:p>
    <w:p w14:paraId="5DEC4D1E" w14:textId="77777777"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Τα κριτήρια επιλογής των εισακτέων είναι τα εξής:</w:t>
      </w:r>
    </w:p>
    <w:p w14:paraId="4D577015" w14:textId="77777777"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w:t>
      </w:r>
    </w:p>
    <w:p w14:paraId="2E73BCF5" w14:textId="77777777"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w:t>
      </w:r>
    </w:p>
    <w:p w14:paraId="2924C8FD" w14:textId="4DE35B9E"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 xml:space="preserve">Με απόφαση της </w:t>
      </w:r>
      <w:r w:rsidRPr="00E52649">
        <w:rPr>
          <w:rFonts w:cstheme="minorHAnsi"/>
        </w:rPr>
        <w:t>Επιτροπής Προγράμματος Σπουδών</w:t>
      </w:r>
      <w:r w:rsidRPr="00E52649" w:rsidDel="009B7969">
        <w:rPr>
          <w:rFonts w:eastAsia="Calibri" w:cstheme="minorHAnsi"/>
        </w:rPr>
        <w:t xml:space="preserve"> </w:t>
      </w:r>
      <w:r w:rsidRPr="00E52649">
        <w:rPr>
          <w:rFonts w:eastAsia="Calibri" w:cstheme="minorHAnsi"/>
        </w:rPr>
        <w:t xml:space="preserve">γίνεται η επιλογή των </w:t>
      </w:r>
      <w:r w:rsidR="0059239F" w:rsidRPr="00E52649">
        <w:rPr>
          <w:rFonts w:eastAsia="Calibri" w:cstheme="minorHAnsi"/>
        </w:rPr>
        <w:t xml:space="preserve">φοιτητών/τριών του διπλού </w:t>
      </w:r>
      <w:r w:rsidRPr="00E52649">
        <w:rPr>
          <w:rFonts w:eastAsia="Calibri" w:cstheme="minorHAnsi"/>
        </w:rPr>
        <w:t>Ξ.Π.Σ.</w:t>
      </w:r>
    </w:p>
    <w:p w14:paraId="033F5E6A" w14:textId="2D5E15F5" w:rsidR="006122FE" w:rsidRDefault="006122FE" w:rsidP="006122FE">
      <w:pPr>
        <w:autoSpaceDE w:val="0"/>
        <w:autoSpaceDN w:val="0"/>
        <w:adjustRightInd w:val="0"/>
        <w:spacing w:after="0" w:line="240" w:lineRule="auto"/>
        <w:jc w:val="both"/>
        <w:rPr>
          <w:rFonts w:eastAsia="Calibri" w:cstheme="minorHAnsi"/>
        </w:rPr>
      </w:pPr>
    </w:p>
    <w:p w14:paraId="0D7D348B" w14:textId="1755787D" w:rsidR="00E13148" w:rsidRDefault="00E13148" w:rsidP="006122FE">
      <w:pPr>
        <w:autoSpaceDE w:val="0"/>
        <w:autoSpaceDN w:val="0"/>
        <w:adjustRightInd w:val="0"/>
        <w:spacing w:after="0" w:line="240" w:lineRule="auto"/>
        <w:jc w:val="both"/>
        <w:rPr>
          <w:rFonts w:eastAsia="Calibri" w:cstheme="minorHAnsi"/>
        </w:rPr>
      </w:pPr>
    </w:p>
    <w:p w14:paraId="44FC0B88" w14:textId="14533C1F" w:rsidR="00E13148" w:rsidRDefault="00E13148" w:rsidP="006122FE">
      <w:pPr>
        <w:autoSpaceDE w:val="0"/>
        <w:autoSpaceDN w:val="0"/>
        <w:adjustRightInd w:val="0"/>
        <w:spacing w:after="0" w:line="240" w:lineRule="auto"/>
        <w:jc w:val="both"/>
        <w:rPr>
          <w:rFonts w:eastAsia="Calibri" w:cstheme="minorHAnsi"/>
        </w:rPr>
      </w:pPr>
    </w:p>
    <w:p w14:paraId="58363153" w14:textId="320F229B" w:rsidR="00E13148" w:rsidRDefault="00E13148" w:rsidP="006122FE">
      <w:pPr>
        <w:autoSpaceDE w:val="0"/>
        <w:autoSpaceDN w:val="0"/>
        <w:adjustRightInd w:val="0"/>
        <w:spacing w:after="0" w:line="240" w:lineRule="auto"/>
        <w:jc w:val="both"/>
        <w:rPr>
          <w:rFonts w:eastAsia="Calibri" w:cstheme="minorHAnsi"/>
        </w:rPr>
      </w:pPr>
    </w:p>
    <w:p w14:paraId="09AF6BE7" w14:textId="29CB3D5C" w:rsidR="00E13148" w:rsidRDefault="00E13148" w:rsidP="006122FE">
      <w:pPr>
        <w:autoSpaceDE w:val="0"/>
        <w:autoSpaceDN w:val="0"/>
        <w:adjustRightInd w:val="0"/>
        <w:spacing w:after="0" w:line="240" w:lineRule="auto"/>
        <w:jc w:val="both"/>
        <w:rPr>
          <w:rFonts w:eastAsia="Calibri" w:cstheme="minorHAnsi"/>
        </w:rPr>
      </w:pPr>
    </w:p>
    <w:p w14:paraId="74FDADFD" w14:textId="4308AC42" w:rsidR="00E13148" w:rsidRDefault="00E13148" w:rsidP="006122FE">
      <w:pPr>
        <w:autoSpaceDE w:val="0"/>
        <w:autoSpaceDN w:val="0"/>
        <w:adjustRightInd w:val="0"/>
        <w:spacing w:after="0" w:line="240" w:lineRule="auto"/>
        <w:jc w:val="both"/>
        <w:rPr>
          <w:rFonts w:eastAsia="Calibri" w:cstheme="minorHAnsi"/>
        </w:rPr>
      </w:pPr>
    </w:p>
    <w:p w14:paraId="3EC548CD" w14:textId="3186BEBC" w:rsidR="00E13148" w:rsidRDefault="00E13148" w:rsidP="006122FE">
      <w:pPr>
        <w:autoSpaceDE w:val="0"/>
        <w:autoSpaceDN w:val="0"/>
        <w:adjustRightInd w:val="0"/>
        <w:spacing w:after="0" w:line="240" w:lineRule="auto"/>
        <w:jc w:val="both"/>
        <w:rPr>
          <w:rFonts w:eastAsia="Calibri" w:cstheme="minorHAnsi"/>
        </w:rPr>
      </w:pPr>
    </w:p>
    <w:p w14:paraId="194FF91B" w14:textId="77777777" w:rsidR="00E13148" w:rsidRPr="00E52649" w:rsidRDefault="00E13148" w:rsidP="006122FE">
      <w:pPr>
        <w:autoSpaceDE w:val="0"/>
        <w:autoSpaceDN w:val="0"/>
        <w:adjustRightInd w:val="0"/>
        <w:spacing w:after="0" w:line="240" w:lineRule="auto"/>
        <w:jc w:val="both"/>
        <w:rPr>
          <w:rFonts w:eastAsia="Calibri" w:cstheme="minorHAnsi"/>
        </w:rPr>
      </w:pPr>
    </w:p>
    <w:p w14:paraId="3115CD71"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lastRenderedPageBreak/>
        <w:t>Άρθρο 9</w:t>
      </w:r>
    </w:p>
    <w:p w14:paraId="2C774617"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Χρονική Διάρκεια Φοίτησης</w:t>
      </w:r>
    </w:p>
    <w:p w14:paraId="50B9C919" w14:textId="77777777" w:rsid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Η χρονική διάρκεια φοίτησης για την απονομή του Πτυχίου/Διπλώματος ορίζεται σε ……………εξάμηνα.</w:t>
      </w:r>
    </w:p>
    <w:p w14:paraId="672E0DDF" w14:textId="77777777" w:rsidR="00E52649" w:rsidRDefault="00E52649" w:rsidP="006122FE">
      <w:pPr>
        <w:autoSpaceDE w:val="0"/>
        <w:autoSpaceDN w:val="0"/>
        <w:adjustRightInd w:val="0"/>
        <w:spacing w:after="0" w:line="240" w:lineRule="auto"/>
        <w:jc w:val="both"/>
        <w:rPr>
          <w:rFonts w:eastAsia="Calibri" w:cstheme="minorHAnsi"/>
        </w:rPr>
      </w:pPr>
    </w:p>
    <w:p w14:paraId="76C8A942" w14:textId="0264917D" w:rsidR="006122FE" w:rsidRPr="00E52649" w:rsidRDefault="00F46B14" w:rsidP="006122FE">
      <w:pPr>
        <w:autoSpaceDE w:val="0"/>
        <w:autoSpaceDN w:val="0"/>
        <w:adjustRightInd w:val="0"/>
        <w:spacing w:after="0" w:line="240" w:lineRule="auto"/>
        <w:jc w:val="both"/>
        <w:rPr>
          <w:rFonts w:eastAsia="Calibri" w:cstheme="minorHAnsi"/>
          <w:b/>
          <w:bCs/>
        </w:rPr>
      </w:pPr>
      <w:r w:rsidRPr="00E52649">
        <w:rPr>
          <w:rFonts w:eastAsia="Calibri" w:cstheme="minorHAnsi"/>
          <w:b/>
          <w:bCs/>
          <w:i/>
          <w:color w:val="FF0000"/>
          <w:u w:val="single"/>
        </w:rPr>
        <w:t>Π</w:t>
      </w:r>
      <w:r w:rsidR="0059239F" w:rsidRPr="00E52649">
        <w:rPr>
          <w:rFonts w:eastAsia="Calibri" w:cstheme="minorHAnsi"/>
          <w:b/>
          <w:bCs/>
          <w:i/>
          <w:color w:val="FF0000"/>
          <w:u w:val="single"/>
        </w:rPr>
        <w:t>ΡΟΣΟΧΗ</w:t>
      </w:r>
      <w:r w:rsidR="0059239F" w:rsidRPr="00E52649">
        <w:rPr>
          <w:rFonts w:eastAsia="Calibri" w:cstheme="minorHAnsi"/>
          <w:b/>
          <w:bCs/>
          <w:i/>
          <w:color w:val="FF0000"/>
        </w:rPr>
        <w:t xml:space="preserve">: Η χρονική διάρκεια ενός διπλού Ξ.Π.Σ. είναι προσαυξημένη </w:t>
      </w:r>
      <w:proofErr w:type="spellStart"/>
      <w:r w:rsidR="0059239F" w:rsidRPr="00E52649">
        <w:rPr>
          <w:rFonts w:eastAsia="Calibri" w:cstheme="minorHAnsi"/>
          <w:b/>
          <w:bCs/>
          <w:i/>
          <w:color w:val="FF0000"/>
        </w:rPr>
        <w:t>κατ</w:t>
      </w:r>
      <w:proofErr w:type="spellEnd"/>
      <w:r w:rsidR="0059239F" w:rsidRPr="00E52649">
        <w:rPr>
          <w:rFonts w:eastAsia="Calibri" w:cstheme="minorHAnsi"/>
          <w:b/>
          <w:bCs/>
          <w:i/>
          <w:color w:val="FF0000"/>
        </w:rPr>
        <w:t xml:space="preserve">΄ ελάχιστον κατά δύο (2) έτη από τη χρονική διάρκεια των λοιπών </w:t>
      </w:r>
      <w:r w:rsidRPr="00E52649">
        <w:rPr>
          <w:rFonts w:eastAsia="Calibri" w:cstheme="minorHAnsi"/>
          <w:b/>
          <w:bCs/>
          <w:i/>
          <w:color w:val="FF0000"/>
        </w:rPr>
        <w:t>προγραμμάτων σπουδών πρώτου κύκλου</w:t>
      </w:r>
      <w:r w:rsidR="003B4F46" w:rsidRPr="00E52649">
        <w:rPr>
          <w:rFonts w:eastAsia="Calibri" w:cstheme="minorHAnsi"/>
          <w:b/>
          <w:bCs/>
          <w:i/>
          <w:color w:val="FF0000"/>
        </w:rPr>
        <w:t>, ήτοι τουλάχιστον έξι (6) έτη</w:t>
      </w:r>
      <w:r w:rsidRPr="00E52649">
        <w:rPr>
          <w:rFonts w:eastAsia="Calibri" w:cstheme="minorHAnsi"/>
          <w:b/>
          <w:bCs/>
          <w:i/>
          <w:color w:val="FF0000"/>
        </w:rPr>
        <w:t>)</w:t>
      </w:r>
    </w:p>
    <w:p w14:paraId="0B123F11" w14:textId="77777777" w:rsidR="006122FE" w:rsidRPr="00E52649" w:rsidRDefault="006122FE" w:rsidP="006122FE">
      <w:pPr>
        <w:autoSpaceDE w:val="0"/>
        <w:autoSpaceDN w:val="0"/>
        <w:adjustRightInd w:val="0"/>
        <w:spacing w:after="0" w:line="240" w:lineRule="auto"/>
        <w:jc w:val="both"/>
        <w:rPr>
          <w:rFonts w:eastAsia="Calibri" w:cstheme="minorHAnsi"/>
        </w:rPr>
      </w:pPr>
    </w:p>
    <w:p w14:paraId="560A2CD7"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Άρθρο 10</w:t>
      </w:r>
    </w:p>
    <w:p w14:paraId="5F6720C0"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Χρονική Διάρκεια Λειτουργίας του Προγράμματος</w:t>
      </w:r>
    </w:p>
    <w:p w14:paraId="7EE9AC50" w14:textId="2C144D3D" w:rsidR="00E52649" w:rsidRDefault="006122FE" w:rsidP="006122FE">
      <w:pPr>
        <w:autoSpaceDE w:val="0"/>
        <w:autoSpaceDN w:val="0"/>
        <w:adjustRightInd w:val="0"/>
        <w:spacing w:after="0" w:line="240" w:lineRule="auto"/>
        <w:jc w:val="both"/>
        <w:rPr>
          <w:rFonts w:eastAsia="Calibri" w:cstheme="minorHAnsi"/>
          <w:i/>
        </w:rPr>
      </w:pPr>
      <w:r w:rsidRPr="00E52649">
        <w:rPr>
          <w:rFonts w:eastAsia="Calibri" w:cstheme="minorHAnsi"/>
        </w:rPr>
        <w:t xml:space="preserve">Το </w:t>
      </w:r>
      <w:r w:rsidR="0059239F" w:rsidRPr="00E52649">
        <w:rPr>
          <w:rFonts w:eastAsia="Calibri" w:cstheme="minorHAnsi"/>
        </w:rPr>
        <w:t xml:space="preserve">διπλό </w:t>
      </w:r>
      <w:r w:rsidRPr="00E52649">
        <w:rPr>
          <w:rFonts w:eastAsia="Calibri" w:cstheme="minorHAnsi"/>
        </w:rPr>
        <w:t xml:space="preserve">Ξ.Π.Σ. θα λειτουργήσει μέχρι και το </w:t>
      </w:r>
      <w:proofErr w:type="spellStart"/>
      <w:r w:rsidRPr="00E52649">
        <w:rPr>
          <w:rFonts w:eastAsia="Calibri" w:cstheme="minorHAnsi"/>
        </w:rPr>
        <w:t>ακαδ</w:t>
      </w:r>
      <w:proofErr w:type="spellEnd"/>
      <w:r w:rsidRPr="00E52649">
        <w:rPr>
          <w:rFonts w:eastAsia="Calibri" w:cstheme="minorHAnsi"/>
        </w:rPr>
        <w:t xml:space="preserve">. έτος ………….. </w:t>
      </w:r>
      <w:r w:rsidRPr="00E52649">
        <w:rPr>
          <w:rFonts w:eastAsia="Calibri" w:cstheme="minorHAnsi"/>
          <w:i/>
        </w:rPr>
        <w:t>(προτείνεται γενικά ως διάρκεια λειτουργίας του η δεκαετία)</w:t>
      </w:r>
    </w:p>
    <w:p w14:paraId="26C270BA" w14:textId="0C6B5974" w:rsidR="00E52649" w:rsidRDefault="00E52649" w:rsidP="006122FE">
      <w:pPr>
        <w:autoSpaceDE w:val="0"/>
        <w:autoSpaceDN w:val="0"/>
        <w:adjustRightInd w:val="0"/>
        <w:spacing w:after="0" w:line="240" w:lineRule="auto"/>
        <w:jc w:val="both"/>
        <w:rPr>
          <w:rFonts w:eastAsia="Calibri" w:cstheme="minorHAnsi"/>
          <w:i/>
        </w:rPr>
      </w:pPr>
    </w:p>
    <w:p w14:paraId="0D536E5E" w14:textId="77777777" w:rsidR="00E52649" w:rsidRPr="00E52649" w:rsidRDefault="00E52649" w:rsidP="006122FE">
      <w:pPr>
        <w:autoSpaceDE w:val="0"/>
        <w:autoSpaceDN w:val="0"/>
        <w:adjustRightInd w:val="0"/>
        <w:spacing w:after="0" w:line="240" w:lineRule="auto"/>
        <w:jc w:val="both"/>
        <w:rPr>
          <w:rFonts w:eastAsia="Calibri" w:cstheme="minorHAnsi"/>
          <w:i/>
        </w:rPr>
      </w:pPr>
    </w:p>
    <w:p w14:paraId="13A1FC71" w14:textId="77777777" w:rsidR="006122FE" w:rsidRPr="00E52649" w:rsidRDefault="006122FE" w:rsidP="006122FE">
      <w:pPr>
        <w:autoSpaceDE w:val="0"/>
        <w:autoSpaceDN w:val="0"/>
        <w:adjustRightInd w:val="0"/>
        <w:spacing w:after="0" w:line="240" w:lineRule="auto"/>
        <w:jc w:val="both"/>
        <w:rPr>
          <w:rFonts w:eastAsia="Calibri" w:cstheme="minorHAnsi"/>
        </w:rPr>
      </w:pPr>
    </w:p>
    <w:p w14:paraId="485E3439"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Άρθρο 11</w:t>
      </w:r>
    </w:p>
    <w:p w14:paraId="610638E2" w14:textId="15BC5967" w:rsidR="006122FE"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Προτεινόμενο Πρόγραμμα Σπουδών</w:t>
      </w:r>
    </w:p>
    <w:p w14:paraId="75BE7485" w14:textId="77777777" w:rsidR="00E52649" w:rsidRPr="00E52649" w:rsidRDefault="00E52649" w:rsidP="006122FE">
      <w:pPr>
        <w:autoSpaceDE w:val="0"/>
        <w:autoSpaceDN w:val="0"/>
        <w:adjustRightInd w:val="0"/>
        <w:spacing w:after="0" w:line="240" w:lineRule="auto"/>
        <w:jc w:val="center"/>
        <w:rPr>
          <w:rFonts w:eastAsia="Calibri" w:cstheme="minorHAnsi"/>
          <w:b/>
        </w:rPr>
      </w:pPr>
    </w:p>
    <w:p w14:paraId="626D3A15" w14:textId="4EF93B64" w:rsidR="006750FA" w:rsidRDefault="006750FA" w:rsidP="006750FA">
      <w:pPr>
        <w:autoSpaceDE w:val="0"/>
        <w:autoSpaceDN w:val="0"/>
        <w:adjustRightInd w:val="0"/>
        <w:spacing w:after="0" w:line="240" w:lineRule="auto"/>
        <w:jc w:val="both"/>
        <w:rPr>
          <w:rFonts w:cstheme="minorHAnsi"/>
          <w:b/>
          <w:bCs/>
          <w:i/>
          <w:color w:val="FF0000"/>
        </w:rPr>
      </w:pPr>
      <w:r w:rsidRPr="00E52649">
        <w:rPr>
          <w:rFonts w:cstheme="minorHAnsi"/>
          <w:b/>
          <w:bCs/>
          <w:i/>
          <w:color w:val="FF0000"/>
          <w:u w:val="single"/>
        </w:rPr>
        <w:t>ΠΡΟΣΟΧΗ</w:t>
      </w:r>
      <w:r w:rsidRPr="00E52649">
        <w:rPr>
          <w:rFonts w:cstheme="minorHAnsi"/>
          <w:b/>
          <w:bCs/>
          <w:i/>
          <w:color w:val="FF0000"/>
        </w:rPr>
        <w:t>: Το πρόγραμμα σπουδών ενός διπλού Ξ.Π.Σ. είναι ένα ενιαίο πρόγραμμα σπουδών, το οποίο διαχωρίζεται σε δύο επιμέρους μη αυτοτελή προγράμματα σπουδών, το καθένα εκ των οποίων διαρθρώνεται σύμφωνα με τα στοιχεία που αποτυπώνονται στη συνέχεια με «</w:t>
      </w:r>
      <w:proofErr w:type="spellStart"/>
      <w:r w:rsidRPr="00E52649">
        <w:rPr>
          <w:rFonts w:cstheme="minorHAnsi"/>
          <w:b/>
          <w:bCs/>
          <w:i/>
          <w:color w:val="5B9BD5" w:themeColor="accent1"/>
        </w:rPr>
        <w:t>μπλέ</w:t>
      </w:r>
      <w:proofErr w:type="spellEnd"/>
      <w:r w:rsidRPr="00E52649">
        <w:rPr>
          <w:rFonts w:cstheme="minorHAnsi"/>
          <w:b/>
          <w:bCs/>
          <w:i/>
          <w:color w:val="FF0000"/>
        </w:rPr>
        <w:t>»</w:t>
      </w:r>
      <w:r w:rsidR="00E52649">
        <w:rPr>
          <w:rFonts w:cstheme="minorHAnsi"/>
          <w:b/>
          <w:bCs/>
          <w:i/>
          <w:color w:val="FF0000"/>
        </w:rPr>
        <w:t xml:space="preserve"> γράμματα</w:t>
      </w:r>
      <w:r w:rsidRPr="00E52649">
        <w:rPr>
          <w:rFonts w:cstheme="minorHAnsi"/>
          <w:b/>
          <w:bCs/>
          <w:i/>
          <w:color w:val="FF0000"/>
        </w:rPr>
        <w:t xml:space="preserve"> )</w:t>
      </w:r>
    </w:p>
    <w:p w14:paraId="4A684791" w14:textId="77777777" w:rsidR="00E52649" w:rsidRPr="00E52649" w:rsidRDefault="00E52649" w:rsidP="006750FA">
      <w:pPr>
        <w:autoSpaceDE w:val="0"/>
        <w:autoSpaceDN w:val="0"/>
        <w:adjustRightInd w:val="0"/>
        <w:spacing w:after="0" w:line="240" w:lineRule="auto"/>
        <w:jc w:val="both"/>
        <w:rPr>
          <w:rFonts w:eastAsia="Calibri" w:cstheme="minorHAnsi"/>
          <w:b/>
          <w:bCs/>
          <w:i/>
          <w:color w:val="FF0000"/>
        </w:rPr>
      </w:pPr>
    </w:p>
    <w:p w14:paraId="46C12F8F" w14:textId="135A10B9" w:rsidR="006122FE" w:rsidRPr="00E52649" w:rsidRDefault="006122FE" w:rsidP="006750FA">
      <w:pPr>
        <w:autoSpaceDE w:val="0"/>
        <w:autoSpaceDN w:val="0"/>
        <w:adjustRightInd w:val="0"/>
        <w:spacing w:after="0" w:line="240" w:lineRule="auto"/>
        <w:jc w:val="both"/>
        <w:rPr>
          <w:rFonts w:cstheme="minorHAnsi"/>
          <w:i/>
          <w:color w:val="FF0000"/>
          <w:sz w:val="20"/>
          <w:szCs w:val="20"/>
        </w:rPr>
      </w:pPr>
      <w:r w:rsidRPr="00E52649">
        <w:rPr>
          <w:rFonts w:eastAsia="Calibri" w:cstheme="minorHAnsi"/>
          <w:i/>
          <w:color w:val="5B9BD5" w:themeColor="accent1"/>
        </w:rPr>
        <w:t>(</w:t>
      </w:r>
      <w:r w:rsidR="00D16C16" w:rsidRPr="00E52649">
        <w:rPr>
          <w:rFonts w:eastAsia="Calibri" w:cstheme="minorHAnsi"/>
          <w:i/>
          <w:color w:val="5B9BD5" w:themeColor="accent1"/>
        </w:rPr>
        <w:t xml:space="preserve">Στο προτεινόμενο πρόγραμμα σπουδών </w:t>
      </w:r>
      <w:r w:rsidRPr="00E52649">
        <w:rPr>
          <w:rFonts w:eastAsia="Calibri" w:cstheme="minorHAnsi"/>
          <w:i/>
          <w:color w:val="5B9BD5" w:themeColor="accent1"/>
        </w:rPr>
        <w:t>εμπεριέχονται οι τίτλοι των μαθημάτων, το περιεχόμενό τους, οι εβδομαδιαίες ώρες διδασκαλίας τους, στις οποίες περιλαμβάνεται το κάθε μορφής επιτελούμενο διδακτικό έργο, οι πιστωτικές μονάδες κάθε μαθήματος, η χρονική αλληλουχία ή η τυχόν αλληλεξάρτηση των μαθημάτων, καθώς και η τυχόν διεξαγωγή εργαστηριακών μαθημάτων</w:t>
      </w:r>
      <w:r w:rsidRPr="00E52649">
        <w:rPr>
          <w:rFonts w:eastAsia="Calibri" w:cstheme="minorHAnsi"/>
        </w:rPr>
        <w:t>)</w:t>
      </w:r>
    </w:p>
    <w:p w14:paraId="7C4A6BA5" w14:textId="77777777" w:rsidR="006122FE" w:rsidRPr="00E52649" w:rsidRDefault="006122FE" w:rsidP="006122FE">
      <w:pPr>
        <w:autoSpaceDE w:val="0"/>
        <w:autoSpaceDN w:val="0"/>
        <w:adjustRightInd w:val="0"/>
        <w:spacing w:after="0" w:line="240" w:lineRule="auto"/>
        <w:jc w:val="both"/>
        <w:rPr>
          <w:rFonts w:eastAsia="Calibri" w:cstheme="minorHAnsi"/>
          <w:b/>
          <w:color w:val="1F3864"/>
        </w:rPr>
      </w:pPr>
    </w:p>
    <w:p w14:paraId="4E108BF5" w14:textId="77777777"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Το πρόγραμμα των μαθημάτων, όπως φαίνεται στη συνέχεια, είναι ενδεικτικό και δύναται να διαμορφώνεται με απόφαση της Συγκλήτου του Ιδρύματος που έχει αναλάβει τη διοικητική υποστήριξη του προγράμματος μετά από εισήγηση της Επιτροπής Προγράμματος Σπουδών:</w:t>
      </w:r>
    </w:p>
    <w:tbl>
      <w:tblPr>
        <w:tblW w:w="886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8"/>
        <w:gridCol w:w="4613"/>
        <w:gridCol w:w="914"/>
        <w:gridCol w:w="1045"/>
        <w:gridCol w:w="1221"/>
      </w:tblGrid>
      <w:tr w:rsidR="006122FE" w:rsidRPr="00E52649" w14:paraId="737367AC" w14:textId="77777777" w:rsidTr="00811D3C">
        <w:trPr>
          <w:trHeight w:val="310"/>
        </w:trPr>
        <w:tc>
          <w:tcPr>
            <w:tcW w:w="7804" w:type="dxa"/>
            <w:gridSpan w:val="4"/>
            <w:tcBorders>
              <w:top w:val="single" w:sz="4" w:space="0" w:color="000000"/>
              <w:left w:val="single" w:sz="4" w:space="0" w:color="000000"/>
              <w:bottom w:val="single" w:sz="4" w:space="0" w:color="000000"/>
              <w:right w:val="single" w:sz="4" w:space="0" w:color="000000"/>
            </w:tcBorders>
          </w:tcPr>
          <w:p w14:paraId="6BD608F2" w14:textId="77777777" w:rsidR="006122FE" w:rsidRPr="00E52649" w:rsidRDefault="006122FE" w:rsidP="00811D3C">
            <w:pPr>
              <w:spacing w:line="240" w:lineRule="auto"/>
              <w:ind w:right="-58"/>
              <w:jc w:val="both"/>
              <w:rPr>
                <w:rFonts w:eastAsia="Calibri" w:cstheme="minorHAnsi"/>
                <w:sz w:val="20"/>
                <w:szCs w:val="20"/>
              </w:rPr>
            </w:pPr>
            <w:r w:rsidRPr="00E52649">
              <w:rPr>
                <w:rFonts w:eastAsia="Calibri" w:cstheme="minorHAnsi"/>
                <w:sz w:val="20"/>
                <w:szCs w:val="20"/>
              </w:rPr>
              <w:t>Α’ ΕΞΑΜΗΝΟ</w:t>
            </w:r>
          </w:p>
        </w:tc>
        <w:tc>
          <w:tcPr>
            <w:tcW w:w="1057" w:type="dxa"/>
            <w:tcBorders>
              <w:top w:val="single" w:sz="4" w:space="0" w:color="000000"/>
              <w:left w:val="single" w:sz="4" w:space="0" w:color="000000"/>
              <w:bottom w:val="single" w:sz="4" w:space="0" w:color="000000"/>
              <w:right w:val="single" w:sz="4" w:space="0" w:color="000000"/>
            </w:tcBorders>
          </w:tcPr>
          <w:p w14:paraId="0D222F0B" w14:textId="77777777" w:rsidR="006122FE" w:rsidRPr="00E52649" w:rsidRDefault="006122FE" w:rsidP="00811D3C">
            <w:pPr>
              <w:spacing w:line="240" w:lineRule="auto"/>
              <w:ind w:right="-58"/>
              <w:jc w:val="both"/>
              <w:rPr>
                <w:rFonts w:eastAsia="Calibri" w:cstheme="minorHAnsi"/>
                <w:sz w:val="20"/>
                <w:szCs w:val="20"/>
              </w:rPr>
            </w:pPr>
          </w:p>
        </w:tc>
      </w:tr>
      <w:tr w:rsidR="006122FE" w:rsidRPr="00E52649" w14:paraId="61DB5578" w14:textId="77777777" w:rsidTr="00811D3C">
        <w:trPr>
          <w:trHeight w:val="774"/>
        </w:trPr>
        <w:tc>
          <w:tcPr>
            <w:tcW w:w="1072" w:type="dxa"/>
            <w:vAlign w:val="center"/>
          </w:tcPr>
          <w:p w14:paraId="2D5D37E8" w14:textId="77777777" w:rsidR="006122FE" w:rsidRPr="00E52649" w:rsidRDefault="006122FE" w:rsidP="00811D3C">
            <w:pPr>
              <w:spacing w:line="240" w:lineRule="auto"/>
              <w:ind w:right="-58"/>
              <w:jc w:val="center"/>
              <w:rPr>
                <w:rFonts w:eastAsia="Calibri" w:cstheme="minorHAnsi"/>
              </w:rPr>
            </w:pPr>
            <w:r w:rsidRPr="00E52649">
              <w:rPr>
                <w:rFonts w:eastAsia="Calibri" w:cstheme="minorHAnsi"/>
              </w:rPr>
              <w:t>Κωδικός</w:t>
            </w:r>
          </w:p>
        </w:tc>
        <w:tc>
          <w:tcPr>
            <w:tcW w:w="4740" w:type="dxa"/>
            <w:vAlign w:val="center"/>
          </w:tcPr>
          <w:p w14:paraId="6C369406" w14:textId="77777777" w:rsidR="006122FE" w:rsidRPr="00E52649" w:rsidRDefault="006122FE" w:rsidP="00811D3C">
            <w:pPr>
              <w:spacing w:line="240" w:lineRule="auto"/>
              <w:ind w:right="-58"/>
              <w:jc w:val="center"/>
              <w:rPr>
                <w:rFonts w:eastAsia="Calibri" w:cstheme="minorHAnsi"/>
                <w:sz w:val="20"/>
                <w:szCs w:val="20"/>
              </w:rPr>
            </w:pPr>
            <w:r w:rsidRPr="00E52649">
              <w:rPr>
                <w:rFonts w:eastAsia="Calibri" w:cstheme="minorHAnsi"/>
                <w:sz w:val="20"/>
                <w:szCs w:val="20"/>
              </w:rPr>
              <w:t>Τίτλος Μαθήματος</w:t>
            </w:r>
          </w:p>
        </w:tc>
        <w:tc>
          <w:tcPr>
            <w:tcW w:w="935" w:type="dxa"/>
            <w:vAlign w:val="center"/>
          </w:tcPr>
          <w:p w14:paraId="04D994BB" w14:textId="77777777" w:rsidR="006122FE" w:rsidRPr="00E52649" w:rsidRDefault="006122FE" w:rsidP="00811D3C">
            <w:pPr>
              <w:spacing w:line="240" w:lineRule="auto"/>
              <w:ind w:right="-58"/>
              <w:jc w:val="center"/>
              <w:rPr>
                <w:rFonts w:eastAsia="Calibri" w:cstheme="minorHAnsi"/>
                <w:sz w:val="20"/>
                <w:szCs w:val="20"/>
              </w:rPr>
            </w:pPr>
            <w:r w:rsidRPr="00E52649">
              <w:rPr>
                <w:rFonts w:eastAsia="Calibri" w:cstheme="minorHAnsi"/>
                <w:sz w:val="20"/>
                <w:szCs w:val="20"/>
              </w:rPr>
              <w:t>Υ/ Ε</w:t>
            </w:r>
          </w:p>
        </w:tc>
        <w:tc>
          <w:tcPr>
            <w:tcW w:w="1057" w:type="dxa"/>
            <w:vAlign w:val="center"/>
          </w:tcPr>
          <w:p w14:paraId="2A2B88CD" w14:textId="77777777" w:rsidR="006122FE" w:rsidRPr="00E52649" w:rsidRDefault="006122FE" w:rsidP="00811D3C">
            <w:pPr>
              <w:spacing w:line="240" w:lineRule="auto"/>
              <w:ind w:right="-58"/>
              <w:jc w:val="center"/>
              <w:rPr>
                <w:rFonts w:eastAsia="Calibri" w:cstheme="minorHAnsi"/>
                <w:sz w:val="20"/>
                <w:szCs w:val="20"/>
              </w:rPr>
            </w:pPr>
            <w:r w:rsidRPr="00E52649">
              <w:rPr>
                <w:rFonts w:eastAsia="Calibri" w:cstheme="minorHAnsi"/>
                <w:sz w:val="20"/>
                <w:szCs w:val="20"/>
              </w:rPr>
              <w:t>Π.Μ. (ECTS)</w:t>
            </w:r>
          </w:p>
        </w:tc>
        <w:tc>
          <w:tcPr>
            <w:tcW w:w="1057" w:type="dxa"/>
          </w:tcPr>
          <w:p w14:paraId="632BE328" w14:textId="77777777" w:rsidR="006122FE" w:rsidRPr="00E52649" w:rsidRDefault="006122FE" w:rsidP="00811D3C">
            <w:pPr>
              <w:spacing w:line="240" w:lineRule="auto"/>
              <w:ind w:right="-58"/>
              <w:jc w:val="center"/>
              <w:rPr>
                <w:rFonts w:eastAsia="Calibri" w:cstheme="minorHAnsi"/>
                <w:sz w:val="20"/>
                <w:szCs w:val="20"/>
              </w:rPr>
            </w:pPr>
            <w:r w:rsidRPr="00E52649">
              <w:rPr>
                <w:rFonts w:eastAsia="Calibri" w:cstheme="minorHAnsi"/>
                <w:sz w:val="20"/>
                <w:szCs w:val="20"/>
              </w:rPr>
              <w:t xml:space="preserve">Ώρες </w:t>
            </w:r>
            <w:proofErr w:type="spellStart"/>
            <w:r w:rsidRPr="00E52649">
              <w:rPr>
                <w:rFonts w:eastAsia="Calibri" w:cstheme="minorHAnsi"/>
                <w:sz w:val="20"/>
                <w:szCs w:val="20"/>
              </w:rPr>
              <w:t>διδασκ</w:t>
            </w:r>
            <w:proofErr w:type="spellEnd"/>
            <w:r w:rsidRPr="00E52649">
              <w:rPr>
                <w:rFonts w:eastAsia="Calibri" w:cstheme="minorHAnsi"/>
                <w:sz w:val="20"/>
                <w:szCs w:val="20"/>
              </w:rPr>
              <w:t>/</w:t>
            </w:r>
            <w:proofErr w:type="spellStart"/>
            <w:r w:rsidRPr="00E52649">
              <w:rPr>
                <w:rFonts w:eastAsia="Calibri" w:cstheme="minorHAnsi"/>
                <w:sz w:val="20"/>
                <w:szCs w:val="20"/>
              </w:rPr>
              <w:t>εβδ</w:t>
            </w:r>
            <w:proofErr w:type="spellEnd"/>
            <w:r w:rsidRPr="00E52649">
              <w:rPr>
                <w:rFonts w:eastAsia="Calibri" w:cstheme="minorHAnsi"/>
                <w:sz w:val="20"/>
                <w:szCs w:val="20"/>
              </w:rPr>
              <w:t>.</w:t>
            </w:r>
          </w:p>
          <w:p w14:paraId="25B668B3" w14:textId="77777777" w:rsidR="006122FE" w:rsidRPr="00E52649" w:rsidRDefault="006122FE" w:rsidP="00811D3C">
            <w:pPr>
              <w:spacing w:line="240" w:lineRule="auto"/>
              <w:ind w:right="-58"/>
              <w:jc w:val="center"/>
              <w:rPr>
                <w:rFonts w:eastAsia="Calibri" w:cstheme="minorHAnsi"/>
                <w:sz w:val="20"/>
                <w:szCs w:val="20"/>
              </w:rPr>
            </w:pPr>
            <w:r w:rsidRPr="00E52649">
              <w:rPr>
                <w:rFonts w:eastAsia="Calibri" w:cstheme="minorHAnsi"/>
                <w:sz w:val="20"/>
                <w:szCs w:val="20"/>
              </w:rPr>
              <w:t>(Θ+Ε)</w:t>
            </w:r>
          </w:p>
        </w:tc>
      </w:tr>
      <w:tr w:rsidR="006122FE" w:rsidRPr="00E52649" w14:paraId="35955135" w14:textId="77777777" w:rsidTr="00811D3C">
        <w:trPr>
          <w:trHeight w:val="519"/>
        </w:trPr>
        <w:tc>
          <w:tcPr>
            <w:tcW w:w="1072" w:type="dxa"/>
          </w:tcPr>
          <w:p w14:paraId="366AD082" w14:textId="77777777" w:rsidR="006122FE" w:rsidRPr="00E52649" w:rsidRDefault="006122FE" w:rsidP="00811D3C">
            <w:pPr>
              <w:spacing w:line="240" w:lineRule="auto"/>
              <w:ind w:right="-58"/>
              <w:jc w:val="both"/>
              <w:rPr>
                <w:rFonts w:eastAsia="Calibri" w:cstheme="minorHAnsi"/>
              </w:rPr>
            </w:pPr>
            <w:r w:rsidRPr="00E52649">
              <w:rPr>
                <w:rFonts w:eastAsia="Calibri" w:cstheme="minorHAnsi"/>
              </w:rPr>
              <w:t xml:space="preserve"> </w:t>
            </w:r>
          </w:p>
        </w:tc>
        <w:tc>
          <w:tcPr>
            <w:tcW w:w="4740" w:type="dxa"/>
          </w:tcPr>
          <w:p w14:paraId="3ACDE4FE" w14:textId="281C8E09" w:rsidR="006122FE" w:rsidRPr="00E52649" w:rsidRDefault="006122FE" w:rsidP="00811D3C">
            <w:pPr>
              <w:overflowPunct w:val="0"/>
              <w:autoSpaceDE w:val="0"/>
              <w:autoSpaceDN w:val="0"/>
              <w:adjustRightInd w:val="0"/>
              <w:spacing w:line="240" w:lineRule="auto"/>
              <w:jc w:val="both"/>
              <w:textAlignment w:val="baseline"/>
              <w:rPr>
                <w:rFonts w:eastAsia="Calibri" w:cstheme="minorHAnsi"/>
              </w:rPr>
            </w:pPr>
            <w:r w:rsidRPr="00E52649">
              <w:rPr>
                <w:rFonts w:eastAsia="Calibri" w:cstheme="minorHAnsi"/>
              </w:rPr>
              <w:t xml:space="preserve"> </w:t>
            </w:r>
            <w:r w:rsidR="00F46B14" w:rsidRPr="00E52649">
              <w:rPr>
                <w:rFonts w:cstheme="minorHAnsi"/>
                <w:i/>
                <w:color w:val="FF0000"/>
                <w:sz w:val="20"/>
                <w:szCs w:val="20"/>
              </w:rPr>
              <w:t>Μαθήματα του 1</w:t>
            </w:r>
            <w:r w:rsidR="00F46B14" w:rsidRPr="00E52649">
              <w:rPr>
                <w:rFonts w:cstheme="minorHAnsi"/>
                <w:i/>
                <w:color w:val="FF0000"/>
                <w:sz w:val="20"/>
                <w:szCs w:val="20"/>
                <w:vertAlign w:val="superscript"/>
              </w:rPr>
              <w:t>ου</w:t>
            </w:r>
            <w:r w:rsidR="00F46B14" w:rsidRPr="00E52649">
              <w:rPr>
                <w:rFonts w:cstheme="minorHAnsi"/>
                <w:i/>
                <w:color w:val="FF0000"/>
                <w:sz w:val="20"/>
                <w:szCs w:val="20"/>
              </w:rPr>
              <w:t xml:space="preserve"> επιμέρους μη αυτοτελούς προγράμματος σπουδών</w:t>
            </w:r>
          </w:p>
        </w:tc>
        <w:tc>
          <w:tcPr>
            <w:tcW w:w="935" w:type="dxa"/>
          </w:tcPr>
          <w:p w14:paraId="07D6AEFB" w14:textId="77777777" w:rsidR="006122FE" w:rsidRPr="00E52649" w:rsidRDefault="006122FE" w:rsidP="00811D3C">
            <w:pPr>
              <w:spacing w:line="240" w:lineRule="auto"/>
              <w:ind w:right="-58"/>
              <w:jc w:val="center"/>
              <w:rPr>
                <w:rFonts w:eastAsia="Calibri" w:cstheme="minorHAnsi"/>
              </w:rPr>
            </w:pPr>
          </w:p>
        </w:tc>
        <w:tc>
          <w:tcPr>
            <w:tcW w:w="1057" w:type="dxa"/>
            <w:vAlign w:val="center"/>
          </w:tcPr>
          <w:p w14:paraId="52038A54" w14:textId="77777777" w:rsidR="006122FE" w:rsidRPr="00E52649" w:rsidRDefault="006122FE" w:rsidP="00811D3C">
            <w:pPr>
              <w:spacing w:line="240" w:lineRule="auto"/>
              <w:ind w:right="-58"/>
              <w:jc w:val="center"/>
              <w:rPr>
                <w:rFonts w:eastAsia="Calibri" w:cstheme="minorHAnsi"/>
              </w:rPr>
            </w:pPr>
            <w:r w:rsidRPr="00E52649">
              <w:rPr>
                <w:rFonts w:eastAsia="Calibri" w:cstheme="minorHAnsi"/>
              </w:rPr>
              <w:t xml:space="preserve"> </w:t>
            </w:r>
          </w:p>
        </w:tc>
        <w:tc>
          <w:tcPr>
            <w:tcW w:w="1057" w:type="dxa"/>
          </w:tcPr>
          <w:p w14:paraId="6CDEACBA" w14:textId="77777777" w:rsidR="006122FE" w:rsidRPr="00E52649" w:rsidRDefault="006122FE" w:rsidP="00811D3C">
            <w:pPr>
              <w:spacing w:line="240" w:lineRule="auto"/>
              <w:ind w:right="-58"/>
              <w:jc w:val="center"/>
              <w:rPr>
                <w:rFonts w:eastAsia="Calibri" w:cstheme="minorHAnsi"/>
              </w:rPr>
            </w:pPr>
          </w:p>
        </w:tc>
      </w:tr>
      <w:tr w:rsidR="006122FE" w:rsidRPr="00E52649" w14:paraId="7E368E9D" w14:textId="77777777" w:rsidTr="00811D3C">
        <w:trPr>
          <w:trHeight w:val="464"/>
        </w:trPr>
        <w:tc>
          <w:tcPr>
            <w:tcW w:w="1072" w:type="dxa"/>
          </w:tcPr>
          <w:p w14:paraId="3C593EFD" w14:textId="77777777" w:rsidR="006122FE" w:rsidRPr="00E52649" w:rsidRDefault="006122FE" w:rsidP="00811D3C">
            <w:pPr>
              <w:spacing w:line="240" w:lineRule="auto"/>
              <w:ind w:right="-58"/>
              <w:jc w:val="both"/>
              <w:rPr>
                <w:rFonts w:eastAsia="Calibri" w:cstheme="minorHAnsi"/>
              </w:rPr>
            </w:pPr>
            <w:r w:rsidRPr="00E52649">
              <w:rPr>
                <w:rFonts w:eastAsia="Calibri" w:cstheme="minorHAnsi"/>
              </w:rPr>
              <w:t xml:space="preserve"> </w:t>
            </w:r>
          </w:p>
        </w:tc>
        <w:tc>
          <w:tcPr>
            <w:tcW w:w="4740" w:type="dxa"/>
          </w:tcPr>
          <w:p w14:paraId="46D2367E" w14:textId="77777777" w:rsidR="006122FE" w:rsidRPr="00E52649" w:rsidRDefault="006122FE" w:rsidP="00811D3C">
            <w:pPr>
              <w:overflowPunct w:val="0"/>
              <w:autoSpaceDE w:val="0"/>
              <w:autoSpaceDN w:val="0"/>
              <w:adjustRightInd w:val="0"/>
              <w:spacing w:line="240" w:lineRule="auto"/>
              <w:jc w:val="both"/>
              <w:textAlignment w:val="baseline"/>
              <w:rPr>
                <w:rFonts w:eastAsia="Calibri" w:cstheme="minorHAnsi"/>
              </w:rPr>
            </w:pPr>
            <w:r w:rsidRPr="00E52649">
              <w:rPr>
                <w:rFonts w:eastAsia="Calibri" w:cstheme="minorHAnsi"/>
              </w:rPr>
              <w:t xml:space="preserve"> </w:t>
            </w:r>
          </w:p>
        </w:tc>
        <w:tc>
          <w:tcPr>
            <w:tcW w:w="935" w:type="dxa"/>
          </w:tcPr>
          <w:p w14:paraId="09815DAA" w14:textId="77777777" w:rsidR="006122FE" w:rsidRPr="00E52649" w:rsidRDefault="006122FE" w:rsidP="00811D3C">
            <w:pPr>
              <w:spacing w:line="240" w:lineRule="auto"/>
              <w:ind w:right="-58"/>
              <w:jc w:val="center"/>
              <w:rPr>
                <w:rFonts w:eastAsia="Calibri" w:cstheme="minorHAnsi"/>
              </w:rPr>
            </w:pPr>
          </w:p>
        </w:tc>
        <w:tc>
          <w:tcPr>
            <w:tcW w:w="1057" w:type="dxa"/>
            <w:vAlign w:val="center"/>
          </w:tcPr>
          <w:p w14:paraId="42F2E6B9" w14:textId="77777777" w:rsidR="006122FE" w:rsidRPr="00E52649" w:rsidRDefault="006122FE" w:rsidP="00811D3C">
            <w:pPr>
              <w:spacing w:line="240" w:lineRule="auto"/>
              <w:ind w:right="-58"/>
              <w:jc w:val="center"/>
              <w:rPr>
                <w:rFonts w:eastAsia="Calibri" w:cstheme="minorHAnsi"/>
              </w:rPr>
            </w:pPr>
            <w:r w:rsidRPr="00E52649">
              <w:rPr>
                <w:rFonts w:eastAsia="Calibri" w:cstheme="minorHAnsi"/>
              </w:rPr>
              <w:t xml:space="preserve"> </w:t>
            </w:r>
          </w:p>
        </w:tc>
        <w:tc>
          <w:tcPr>
            <w:tcW w:w="1057" w:type="dxa"/>
          </w:tcPr>
          <w:p w14:paraId="7B8A283C" w14:textId="77777777" w:rsidR="006122FE" w:rsidRPr="00E52649" w:rsidRDefault="006122FE" w:rsidP="00811D3C">
            <w:pPr>
              <w:spacing w:line="240" w:lineRule="auto"/>
              <w:ind w:right="-58"/>
              <w:jc w:val="center"/>
              <w:rPr>
                <w:rFonts w:eastAsia="Calibri" w:cstheme="minorHAnsi"/>
              </w:rPr>
            </w:pPr>
          </w:p>
        </w:tc>
      </w:tr>
      <w:tr w:rsidR="006122FE" w:rsidRPr="00E52649" w14:paraId="4BC5CD31" w14:textId="77777777" w:rsidTr="00811D3C">
        <w:trPr>
          <w:trHeight w:val="464"/>
        </w:trPr>
        <w:tc>
          <w:tcPr>
            <w:tcW w:w="1072" w:type="dxa"/>
          </w:tcPr>
          <w:p w14:paraId="0E0A10F4" w14:textId="77777777" w:rsidR="006122FE" w:rsidRPr="00E52649" w:rsidRDefault="006122FE" w:rsidP="00811D3C">
            <w:pPr>
              <w:spacing w:line="240" w:lineRule="auto"/>
              <w:ind w:right="-58"/>
              <w:jc w:val="both"/>
              <w:rPr>
                <w:rFonts w:eastAsia="Calibri" w:cstheme="minorHAnsi"/>
              </w:rPr>
            </w:pPr>
          </w:p>
        </w:tc>
        <w:tc>
          <w:tcPr>
            <w:tcW w:w="4740" w:type="dxa"/>
          </w:tcPr>
          <w:p w14:paraId="3339141E" w14:textId="4B380F69" w:rsidR="006122FE" w:rsidRPr="00E52649" w:rsidRDefault="00F46B14" w:rsidP="00811D3C">
            <w:pPr>
              <w:spacing w:line="240" w:lineRule="auto"/>
              <w:ind w:right="-58"/>
              <w:jc w:val="both"/>
              <w:rPr>
                <w:rFonts w:eastAsia="Calibri" w:cstheme="minorHAnsi"/>
              </w:rPr>
            </w:pPr>
            <w:r w:rsidRPr="00E52649">
              <w:rPr>
                <w:rFonts w:cstheme="minorHAnsi"/>
                <w:i/>
                <w:color w:val="FF0000"/>
                <w:sz w:val="20"/>
                <w:szCs w:val="20"/>
              </w:rPr>
              <w:t>Μαθήματα του 2</w:t>
            </w:r>
            <w:r w:rsidRPr="00E52649">
              <w:rPr>
                <w:rFonts w:cstheme="minorHAnsi"/>
                <w:i/>
                <w:color w:val="FF0000"/>
                <w:sz w:val="20"/>
                <w:szCs w:val="20"/>
                <w:vertAlign w:val="superscript"/>
              </w:rPr>
              <w:t>ου</w:t>
            </w:r>
            <w:r w:rsidRPr="00E52649">
              <w:rPr>
                <w:rFonts w:cstheme="minorHAnsi"/>
                <w:i/>
                <w:color w:val="FF0000"/>
                <w:sz w:val="20"/>
                <w:szCs w:val="20"/>
              </w:rPr>
              <w:t xml:space="preserve"> επιμέρους μη αυτοτελούς προγράμματος σπουδών</w:t>
            </w:r>
          </w:p>
        </w:tc>
        <w:tc>
          <w:tcPr>
            <w:tcW w:w="935" w:type="dxa"/>
          </w:tcPr>
          <w:p w14:paraId="2FC59492" w14:textId="77777777" w:rsidR="006122FE" w:rsidRPr="00E52649" w:rsidRDefault="006122FE" w:rsidP="00811D3C">
            <w:pPr>
              <w:spacing w:line="240" w:lineRule="auto"/>
              <w:ind w:right="-58"/>
              <w:jc w:val="center"/>
              <w:rPr>
                <w:rFonts w:eastAsia="Calibri" w:cstheme="minorHAnsi"/>
              </w:rPr>
            </w:pPr>
          </w:p>
        </w:tc>
        <w:tc>
          <w:tcPr>
            <w:tcW w:w="1057" w:type="dxa"/>
            <w:vAlign w:val="center"/>
          </w:tcPr>
          <w:p w14:paraId="49E17E6E" w14:textId="77777777" w:rsidR="006122FE" w:rsidRPr="00E52649" w:rsidRDefault="006122FE" w:rsidP="00811D3C">
            <w:pPr>
              <w:spacing w:line="240" w:lineRule="auto"/>
              <w:ind w:right="-58"/>
              <w:jc w:val="center"/>
              <w:rPr>
                <w:rFonts w:eastAsia="Calibri" w:cstheme="minorHAnsi"/>
              </w:rPr>
            </w:pPr>
          </w:p>
        </w:tc>
        <w:tc>
          <w:tcPr>
            <w:tcW w:w="1057" w:type="dxa"/>
          </w:tcPr>
          <w:p w14:paraId="6ABC102F" w14:textId="77777777" w:rsidR="006122FE" w:rsidRPr="00E52649" w:rsidRDefault="006122FE" w:rsidP="00811D3C">
            <w:pPr>
              <w:spacing w:line="240" w:lineRule="auto"/>
              <w:ind w:right="-58"/>
              <w:jc w:val="center"/>
              <w:rPr>
                <w:rFonts w:eastAsia="Calibri" w:cstheme="minorHAnsi"/>
              </w:rPr>
            </w:pPr>
          </w:p>
        </w:tc>
      </w:tr>
      <w:tr w:rsidR="006122FE" w:rsidRPr="00E52649" w14:paraId="7441556B" w14:textId="77777777" w:rsidTr="00811D3C">
        <w:trPr>
          <w:trHeight w:val="479"/>
        </w:trPr>
        <w:tc>
          <w:tcPr>
            <w:tcW w:w="1072" w:type="dxa"/>
          </w:tcPr>
          <w:p w14:paraId="7E5D9CC6" w14:textId="77777777" w:rsidR="006122FE" w:rsidRPr="00E52649" w:rsidRDefault="006122FE" w:rsidP="00811D3C">
            <w:pPr>
              <w:spacing w:line="240" w:lineRule="auto"/>
              <w:ind w:right="-58"/>
              <w:jc w:val="both"/>
              <w:rPr>
                <w:rFonts w:eastAsia="Calibri" w:cstheme="minorHAnsi"/>
              </w:rPr>
            </w:pPr>
            <w:r w:rsidRPr="00E52649">
              <w:rPr>
                <w:rFonts w:eastAsia="Calibri" w:cstheme="minorHAnsi"/>
              </w:rPr>
              <w:t xml:space="preserve"> </w:t>
            </w:r>
          </w:p>
        </w:tc>
        <w:tc>
          <w:tcPr>
            <w:tcW w:w="4740" w:type="dxa"/>
          </w:tcPr>
          <w:p w14:paraId="68545F2C" w14:textId="77777777" w:rsidR="006122FE" w:rsidRPr="00E52649" w:rsidRDefault="006122FE" w:rsidP="00811D3C">
            <w:pPr>
              <w:spacing w:line="240" w:lineRule="auto"/>
              <w:ind w:right="-58"/>
              <w:jc w:val="both"/>
              <w:rPr>
                <w:rFonts w:eastAsia="Calibri" w:cstheme="minorHAnsi"/>
              </w:rPr>
            </w:pPr>
            <w:r w:rsidRPr="00E52649">
              <w:rPr>
                <w:rFonts w:eastAsia="Calibri" w:cstheme="minorHAnsi"/>
              </w:rPr>
              <w:t xml:space="preserve"> </w:t>
            </w:r>
          </w:p>
        </w:tc>
        <w:tc>
          <w:tcPr>
            <w:tcW w:w="935" w:type="dxa"/>
          </w:tcPr>
          <w:p w14:paraId="07D415F2" w14:textId="77777777" w:rsidR="006122FE" w:rsidRPr="00E52649" w:rsidRDefault="006122FE" w:rsidP="00811D3C">
            <w:pPr>
              <w:spacing w:line="240" w:lineRule="auto"/>
              <w:ind w:right="-58"/>
              <w:jc w:val="center"/>
              <w:rPr>
                <w:rFonts w:eastAsia="Calibri" w:cstheme="minorHAnsi"/>
              </w:rPr>
            </w:pPr>
          </w:p>
        </w:tc>
        <w:tc>
          <w:tcPr>
            <w:tcW w:w="1057" w:type="dxa"/>
            <w:vAlign w:val="center"/>
          </w:tcPr>
          <w:p w14:paraId="6E5A9B29" w14:textId="77777777" w:rsidR="006122FE" w:rsidRPr="00E52649" w:rsidRDefault="006122FE" w:rsidP="00811D3C">
            <w:pPr>
              <w:spacing w:line="240" w:lineRule="auto"/>
              <w:ind w:right="-58"/>
              <w:jc w:val="center"/>
              <w:rPr>
                <w:rFonts w:eastAsia="Calibri" w:cstheme="minorHAnsi"/>
              </w:rPr>
            </w:pPr>
            <w:r w:rsidRPr="00E52649">
              <w:rPr>
                <w:rFonts w:eastAsia="Calibri" w:cstheme="minorHAnsi"/>
              </w:rPr>
              <w:t xml:space="preserve"> </w:t>
            </w:r>
          </w:p>
        </w:tc>
        <w:tc>
          <w:tcPr>
            <w:tcW w:w="1057" w:type="dxa"/>
          </w:tcPr>
          <w:p w14:paraId="24FF6138" w14:textId="77777777" w:rsidR="006122FE" w:rsidRPr="00E52649" w:rsidRDefault="006122FE" w:rsidP="00811D3C">
            <w:pPr>
              <w:spacing w:line="240" w:lineRule="auto"/>
              <w:ind w:right="-58"/>
              <w:jc w:val="center"/>
              <w:rPr>
                <w:rFonts w:eastAsia="Calibri" w:cstheme="minorHAnsi"/>
              </w:rPr>
            </w:pPr>
          </w:p>
        </w:tc>
      </w:tr>
      <w:tr w:rsidR="006122FE" w:rsidRPr="00E52649" w14:paraId="6A20AC3A" w14:textId="77777777" w:rsidTr="00811D3C">
        <w:trPr>
          <w:trHeight w:val="449"/>
        </w:trPr>
        <w:tc>
          <w:tcPr>
            <w:tcW w:w="1072" w:type="dxa"/>
          </w:tcPr>
          <w:p w14:paraId="0976CCEE" w14:textId="77777777" w:rsidR="006122FE" w:rsidRPr="00E52649" w:rsidRDefault="006122FE" w:rsidP="00811D3C">
            <w:pPr>
              <w:spacing w:line="240" w:lineRule="auto"/>
              <w:ind w:right="-58"/>
              <w:jc w:val="both"/>
              <w:rPr>
                <w:rFonts w:eastAsia="Calibri" w:cstheme="minorHAnsi"/>
              </w:rPr>
            </w:pPr>
            <w:r w:rsidRPr="00E52649">
              <w:rPr>
                <w:rFonts w:eastAsia="Calibri" w:cstheme="minorHAnsi"/>
              </w:rPr>
              <w:t xml:space="preserve"> </w:t>
            </w:r>
          </w:p>
        </w:tc>
        <w:tc>
          <w:tcPr>
            <w:tcW w:w="4740" w:type="dxa"/>
          </w:tcPr>
          <w:p w14:paraId="2DA07F09" w14:textId="77777777" w:rsidR="006122FE" w:rsidRPr="00E52649" w:rsidRDefault="006122FE" w:rsidP="00811D3C">
            <w:pPr>
              <w:spacing w:line="240" w:lineRule="auto"/>
              <w:ind w:right="-58"/>
              <w:jc w:val="right"/>
              <w:rPr>
                <w:rFonts w:eastAsia="Calibri" w:cstheme="minorHAnsi"/>
                <w:sz w:val="20"/>
                <w:szCs w:val="20"/>
              </w:rPr>
            </w:pPr>
            <w:r w:rsidRPr="00E52649">
              <w:rPr>
                <w:rFonts w:eastAsia="Calibri" w:cstheme="minorHAnsi"/>
                <w:sz w:val="20"/>
                <w:szCs w:val="20"/>
              </w:rPr>
              <w:t xml:space="preserve"> Σύνολο:</w:t>
            </w:r>
          </w:p>
        </w:tc>
        <w:tc>
          <w:tcPr>
            <w:tcW w:w="935" w:type="dxa"/>
          </w:tcPr>
          <w:p w14:paraId="01363512" w14:textId="77777777" w:rsidR="006122FE" w:rsidRPr="00E52649" w:rsidRDefault="006122FE" w:rsidP="00811D3C">
            <w:pPr>
              <w:spacing w:line="240" w:lineRule="auto"/>
              <w:ind w:right="-58"/>
              <w:jc w:val="center"/>
              <w:rPr>
                <w:rFonts w:eastAsia="Calibri" w:cstheme="minorHAnsi"/>
                <w:sz w:val="20"/>
                <w:szCs w:val="20"/>
              </w:rPr>
            </w:pPr>
          </w:p>
        </w:tc>
        <w:tc>
          <w:tcPr>
            <w:tcW w:w="1057" w:type="dxa"/>
            <w:vAlign w:val="center"/>
          </w:tcPr>
          <w:p w14:paraId="179E9AE1" w14:textId="77777777" w:rsidR="006122FE" w:rsidRPr="00E52649" w:rsidRDefault="006122FE" w:rsidP="00811D3C">
            <w:pPr>
              <w:spacing w:line="240" w:lineRule="auto"/>
              <w:ind w:right="-58"/>
              <w:jc w:val="center"/>
              <w:rPr>
                <w:rFonts w:eastAsia="Calibri" w:cstheme="minorHAnsi"/>
                <w:sz w:val="20"/>
                <w:szCs w:val="20"/>
              </w:rPr>
            </w:pPr>
            <w:r w:rsidRPr="00E52649">
              <w:rPr>
                <w:rFonts w:eastAsia="Calibri" w:cstheme="minorHAnsi"/>
                <w:sz w:val="20"/>
                <w:szCs w:val="20"/>
              </w:rPr>
              <w:t xml:space="preserve"> 30</w:t>
            </w:r>
          </w:p>
        </w:tc>
        <w:tc>
          <w:tcPr>
            <w:tcW w:w="1057" w:type="dxa"/>
          </w:tcPr>
          <w:p w14:paraId="3AA86B14" w14:textId="77777777" w:rsidR="006122FE" w:rsidRPr="00E52649" w:rsidRDefault="006122FE" w:rsidP="00811D3C">
            <w:pPr>
              <w:spacing w:line="240" w:lineRule="auto"/>
              <w:ind w:right="-58"/>
              <w:jc w:val="center"/>
              <w:rPr>
                <w:rFonts w:eastAsia="Calibri" w:cstheme="minorHAnsi"/>
                <w:sz w:val="20"/>
                <w:szCs w:val="20"/>
              </w:rPr>
            </w:pPr>
          </w:p>
        </w:tc>
      </w:tr>
    </w:tbl>
    <w:p w14:paraId="027C1A05" w14:textId="77777777" w:rsidR="006122FE" w:rsidRPr="00E52649" w:rsidRDefault="006122FE" w:rsidP="006122FE">
      <w:pPr>
        <w:autoSpaceDE w:val="0"/>
        <w:autoSpaceDN w:val="0"/>
        <w:adjustRightInd w:val="0"/>
        <w:spacing w:after="0" w:line="240" w:lineRule="auto"/>
        <w:jc w:val="both"/>
        <w:rPr>
          <w:rFonts w:eastAsia="Calibri" w:cstheme="minorHAnsi"/>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4598"/>
        <w:gridCol w:w="851"/>
        <w:gridCol w:w="992"/>
        <w:gridCol w:w="1418"/>
      </w:tblGrid>
      <w:tr w:rsidR="006122FE" w:rsidRPr="00E52649" w14:paraId="2F0E60F0" w14:textId="77777777" w:rsidTr="00811D3C">
        <w:trPr>
          <w:trHeight w:val="313"/>
        </w:trPr>
        <w:tc>
          <w:tcPr>
            <w:tcW w:w="7513" w:type="dxa"/>
            <w:gridSpan w:val="4"/>
            <w:tcBorders>
              <w:top w:val="single" w:sz="4" w:space="0" w:color="000000"/>
              <w:left w:val="single" w:sz="4" w:space="0" w:color="000000"/>
              <w:bottom w:val="single" w:sz="4" w:space="0" w:color="000000"/>
              <w:right w:val="single" w:sz="4" w:space="0" w:color="000000"/>
            </w:tcBorders>
          </w:tcPr>
          <w:p w14:paraId="6DFEE956" w14:textId="77777777" w:rsidR="006122FE" w:rsidRPr="00E52649" w:rsidRDefault="006122FE" w:rsidP="00811D3C">
            <w:pPr>
              <w:spacing w:line="240" w:lineRule="auto"/>
              <w:ind w:right="-58"/>
              <w:jc w:val="both"/>
              <w:rPr>
                <w:rFonts w:eastAsia="Calibri" w:cstheme="minorHAnsi"/>
                <w:sz w:val="20"/>
                <w:szCs w:val="20"/>
              </w:rPr>
            </w:pPr>
            <w:r w:rsidRPr="00E52649">
              <w:rPr>
                <w:rFonts w:eastAsia="Calibri" w:cstheme="minorHAnsi"/>
                <w:sz w:val="20"/>
                <w:szCs w:val="20"/>
              </w:rPr>
              <w:t>Β’ ΕΞΑΜΗΝΟ</w:t>
            </w:r>
          </w:p>
        </w:tc>
        <w:tc>
          <w:tcPr>
            <w:tcW w:w="1418" w:type="dxa"/>
            <w:tcBorders>
              <w:top w:val="single" w:sz="4" w:space="0" w:color="000000"/>
              <w:left w:val="single" w:sz="4" w:space="0" w:color="000000"/>
              <w:bottom w:val="single" w:sz="4" w:space="0" w:color="000000"/>
              <w:right w:val="single" w:sz="4" w:space="0" w:color="000000"/>
            </w:tcBorders>
          </w:tcPr>
          <w:p w14:paraId="674A78EF" w14:textId="77777777" w:rsidR="006122FE" w:rsidRPr="00E52649" w:rsidRDefault="006122FE" w:rsidP="00811D3C">
            <w:pPr>
              <w:spacing w:line="240" w:lineRule="auto"/>
              <w:ind w:right="-58"/>
              <w:jc w:val="both"/>
              <w:rPr>
                <w:rFonts w:eastAsia="Calibri" w:cstheme="minorHAnsi"/>
                <w:sz w:val="20"/>
                <w:szCs w:val="20"/>
              </w:rPr>
            </w:pPr>
          </w:p>
        </w:tc>
      </w:tr>
      <w:tr w:rsidR="006122FE" w:rsidRPr="00E52649" w14:paraId="206B004A" w14:textId="77777777" w:rsidTr="00811D3C">
        <w:trPr>
          <w:trHeight w:val="780"/>
        </w:trPr>
        <w:tc>
          <w:tcPr>
            <w:tcW w:w="1072" w:type="dxa"/>
            <w:vAlign w:val="center"/>
          </w:tcPr>
          <w:p w14:paraId="55A9912E" w14:textId="77777777" w:rsidR="006122FE" w:rsidRPr="00E52649" w:rsidRDefault="006122FE" w:rsidP="00811D3C">
            <w:pPr>
              <w:spacing w:line="240" w:lineRule="auto"/>
              <w:ind w:right="-58"/>
              <w:jc w:val="center"/>
              <w:rPr>
                <w:rFonts w:eastAsia="Calibri" w:cstheme="minorHAnsi"/>
                <w:sz w:val="20"/>
                <w:szCs w:val="20"/>
              </w:rPr>
            </w:pPr>
            <w:r w:rsidRPr="00E52649">
              <w:rPr>
                <w:rFonts w:eastAsia="Calibri" w:cstheme="minorHAnsi"/>
                <w:sz w:val="20"/>
                <w:szCs w:val="20"/>
              </w:rPr>
              <w:t>Κωδικός</w:t>
            </w:r>
          </w:p>
        </w:tc>
        <w:tc>
          <w:tcPr>
            <w:tcW w:w="4598" w:type="dxa"/>
            <w:vAlign w:val="center"/>
          </w:tcPr>
          <w:p w14:paraId="6533822D" w14:textId="77777777" w:rsidR="006122FE" w:rsidRPr="00E52649" w:rsidRDefault="006122FE" w:rsidP="00811D3C">
            <w:pPr>
              <w:spacing w:line="240" w:lineRule="auto"/>
              <w:ind w:right="-58"/>
              <w:jc w:val="center"/>
              <w:rPr>
                <w:rFonts w:eastAsia="Calibri" w:cstheme="minorHAnsi"/>
                <w:sz w:val="20"/>
                <w:szCs w:val="20"/>
              </w:rPr>
            </w:pPr>
            <w:r w:rsidRPr="00E52649">
              <w:rPr>
                <w:rFonts w:eastAsia="Calibri" w:cstheme="minorHAnsi"/>
                <w:sz w:val="20"/>
                <w:szCs w:val="20"/>
              </w:rPr>
              <w:t>Τίτλος Μαθήματος</w:t>
            </w:r>
          </w:p>
        </w:tc>
        <w:tc>
          <w:tcPr>
            <w:tcW w:w="851" w:type="dxa"/>
            <w:vAlign w:val="center"/>
          </w:tcPr>
          <w:p w14:paraId="0415EAD8" w14:textId="77777777" w:rsidR="006122FE" w:rsidRPr="00E52649" w:rsidRDefault="006122FE" w:rsidP="00811D3C">
            <w:pPr>
              <w:spacing w:line="240" w:lineRule="auto"/>
              <w:ind w:right="-58"/>
              <w:jc w:val="center"/>
              <w:rPr>
                <w:rFonts w:eastAsia="Calibri" w:cstheme="minorHAnsi"/>
                <w:sz w:val="20"/>
                <w:szCs w:val="20"/>
              </w:rPr>
            </w:pPr>
            <w:r w:rsidRPr="00E52649">
              <w:rPr>
                <w:rFonts w:eastAsia="Calibri" w:cstheme="minorHAnsi"/>
                <w:sz w:val="20"/>
                <w:szCs w:val="20"/>
              </w:rPr>
              <w:t>Υ/ Ε</w:t>
            </w:r>
          </w:p>
        </w:tc>
        <w:tc>
          <w:tcPr>
            <w:tcW w:w="992" w:type="dxa"/>
            <w:vAlign w:val="center"/>
          </w:tcPr>
          <w:p w14:paraId="57DF028F" w14:textId="77777777" w:rsidR="006122FE" w:rsidRPr="00E52649" w:rsidRDefault="006122FE" w:rsidP="00811D3C">
            <w:pPr>
              <w:spacing w:line="240" w:lineRule="auto"/>
              <w:ind w:right="-58"/>
              <w:jc w:val="center"/>
              <w:rPr>
                <w:rFonts w:eastAsia="Calibri" w:cstheme="minorHAnsi"/>
                <w:sz w:val="20"/>
                <w:szCs w:val="20"/>
              </w:rPr>
            </w:pPr>
            <w:r w:rsidRPr="00E52649">
              <w:rPr>
                <w:rFonts w:eastAsia="Calibri" w:cstheme="minorHAnsi"/>
                <w:sz w:val="20"/>
                <w:szCs w:val="20"/>
              </w:rPr>
              <w:t>Π.Μ. (ECTS)</w:t>
            </w:r>
          </w:p>
        </w:tc>
        <w:tc>
          <w:tcPr>
            <w:tcW w:w="1418" w:type="dxa"/>
          </w:tcPr>
          <w:p w14:paraId="21721A97" w14:textId="77777777" w:rsidR="006122FE" w:rsidRPr="00E52649" w:rsidRDefault="006122FE" w:rsidP="00811D3C">
            <w:pPr>
              <w:spacing w:line="240" w:lineRule="auto"/>
              <w:ind w:right="-58"/>
              <w:jc w:val="center"/>
              <w:rPr>
                <w:rFonts w:eastAsia="Calibri" w:cstheme="minorHAnsi"/>
                <w:sz w:val="20"/>
                <w:szCs w:val="20"/>
              </w:rPr>
            </w:pPr>
            <w:r w:rsidRPr="00E52649">
              <w:rPr>
                <w:rFonts w:eastAsia="Calibri" w:cstheme="minorHAnsi"/>
                <w:sz w:val="20"/>
                <w:szCs w:val="20"/>
              </w:rPr>
              <w:t xml:space="preserve">Ώρες </w:t>
            </w:r>
            <w:proofErr w:type="spellStart"/>
            <w:r w:rsidRPr="00E52649">
              <w:rPr>
                <w:rFonts w:eastAsia="Calibri" w:cstheme="minorHAnsi"/>
                <w:sz w:val="20"/>
                <w:szCs w:val="20"/>
              </w:rPr>
              <w:t>διδασκ</w:t>
            </w:r>
            <w:proofErr w:type="spellEnd"/>
            <w:r w:rsidRPr="00E52649">
              <w:rPr>
                <w:rFonts w:eastAsia="Calibri" w:cstheme="minorHAnsi"/>
                <w:sz w:val="20"/>
                <w:szCs w:val="20"/>
              </w:rPr>
              <w:t>/</w:t>
            </w:r>
            <w:proofErr w:type="spellStart"/>
            <w:r w:rsidRPr="00E52649">
              <w:rPr>
                <w:rFonts w:eastAsia="Calibri" w:cstheme="minorHAnsi"/>
                <w:sz w:val="20"/>
                <w:szCs w:val="20"/>
              </w:rPr>
              <w:t>εβδ</w:t>
            </w:r>
            <w:proofErr w:type="spellEnd"/>
          </w:p>
          <w:p w14:paraId="3172E940" w14:textId="77777777" w:rsidR="006122FE" w:rsidRPr="00E52649" w:rsidRDefault="006122FE" w:rsidP="00811D3C">
            <w:pPr>
              <w:spacing w:line="240" w:lineRule="auto"/>
              <w:ind w:right="-58"/>
              <w:jc w:val="center"/>
              <w:rPr>
                <w:rFonts w:eastAsia="Calibri" w:cstheme="minorHAnsi"/>
                <w:sz w:val="20"/>
                <w:szCs w:val="20"/>
              </w:rPr>
            </w:pPr>
            <w:r w:rsidRPr="00E52649">
              <w:rPr>
                <w:rFonts w:eastAsia="Calibri" w:cstheme="minorHAnsi"/>
                <w:sz w:val="20"/>
                <w:szCs w:val="20"/>
              </w:rPr>
              <w:t>(Θ+Ε)</w:t>
            </w:r>
          </w:p>
        </w:tc>
      </w:tr>
      <w:tr w:rsidR="00F46B14" w:rsidRPr="00E52649" w14:paraId="2BDDDD70" w14:textId="77777777" w:rsidTr="00811D3C">
        <w:trPr>
          <w:trHeight w:val="523"/>
        </w:trPr>
        <w:tc>
          <w:tcPr>
            <w:tcW w:w="1072" w:type="dxa"/>
          </w:tcPr>
          <w:p w14:paraId="43F6C7A9" w14:textId="77777777" w:rsidR="00F46B14" w:rsidRPr="00E52649" w:rsidRDefault="00F46B14" w:rsidP="00F46B14">
            <w:pPr>
              <w:spacing w:line="240" w:lineRule="auto"/>
              <w:ind w:right="-58"/>
              <w:jc w:val="both"/>
              <w:rPr>
                <w:rFonts w:eastAsia="Calibri" w:cstheme="minorHAnsi"/>
                <w:sz w:val="20"/>
                <w:szCs w:val="20"/>
              </w:rPr>
            </w:pPr>
            <w:r w:rsidRPr="00E52649">
              <w:rPr>
                <w:rFonts w:eastAsia="Calibri" w:cstheme="minorHAnsi"/>
                <w:sz w:val="20"/>
                <w:szCs w:val="20"/>
              </w:rPr>
              <w:t xml:space="preserve"> </w:t>
            </w:r>
          </w:p>
        </w:tc>
        <w:tc>
          <w:tcPr>
            <w:tcW w:w="4598" w:type="dxa"/>
          </w:tcPr>
          <w:p w14:paraId="6D5681BF" w14:textId="76434436" w:rsidR="00F46B14" w:rsidRPr="00E52649" w:rsidRDefault="00F46B14" w:rsidP="00F46B14">
            <w:pPr>
              <w:overflowPunct w:val="0"/>
              <w:autoSpaceDE w:val="0"/>
              <w:autoSpaceDN w:val="0"/>
              <w:adjustRightInd w:val="0"/>
              <w:spacing w:line="240" w:lineRule="auto"/>
              <w:jc w:val="both"/>
              <w:textAlignment w:val="baseline"/>
              <w:rPr>
                <w:rFonts w:eastAsia="Calibri" w:cstheme="minorHAnsi"/>
                <w:sz w:val="20"/>
                <w:szCs w:val="20"/>
              </w:rPr>
            </w:pPr>
            <w:r w:rsidRPr="00E52649">
              <w:rPr>
                <w:rFonts w:eastAsia="Calibri" w:cstheme="minorHAnsi"/>
              </w:rPr>
              <w:t xml:space="preserve"> </w:t>
            </w:r>
            <w:r w:rsidRPr="00E52649">
              <w:rPr>
                <w:rFonts w:cstheme="minorHAnsi"/>
                <w:i/>
                <w:color w:val="FF0000"/>
                <w:sz w:val="20"/>
                <w:szCs w:val="20"/>
              </w:rPr>
              <w:t>Μαθήματα του 1</w:t>
            </w:r>
            <w:r w:rsidRPr="00E52649">
              <w:rPr>
                <w:rFonts w:cstheme="minorHAnsi"/>
                <w:i/>
                <w:color w:val="FF0000"/>
                <w:sz w:val="20"/>
                <w:szCs w:val="20"/>
                <w:vertAlign w:val="superscript"/>
              </w:rPr>
              <w:t>ου</w:t>
            </w:r>
            <w:r w:rsidRPr="00E52649">
              <w:rPr>
                <w:rFonts w:cstheme="minorHAnsi"/>
                <w:i/>
                <w:color w:val="FF0000"/>
                <w:sz w:val="20"/>
                <w:szCs w:val="20"/>
              </w:rPr>
              <w:t xml:space="preserve"> επιμέρους μη αυτοτελούς προγράμματος σπουδών</w:t>
            </w:r>
          </w:p>
        </w:tc>
        <w:tc>
          <w:tcPr>
            <w:tcW w:w="851" w:type="dxa"/>
          </w:tcPr>
          <w:p w14:paraId="2ABC770C" w14:textId="77777777" w:rsidR="00F46B14" w:rsidRPr="00E52649" w:rsidRDefault="00F46B14" w:rsidP="00F46B14">
            <w:pPr>
              <w:spacing w:line="240" w:lineRule="auto"/>
              <w:ind w:right="-58"/>
              <w:jc w:val="center"/>
              <w:rPr>
                <w:rFonts w:eastAsia="Calibri" w:cstheme="minorHAnsi"/>
                <w:sz w:val="20"/>
                <w:szCs w:val="20"/>
              </w:rPr>
            </w:pPr>
          </w:p>
        </w:tc>
        <w:tc>
          <w:tcPr>
            <w:tcW w:w="992" w:type="dxa"/>
            <w:vAlign w:val="center"/>
          </w:tcPr>
          <w:p w14:paraId="1B2FC82D" w14:textId="77777777" w:rsidR="00F46B14" w:rsidRPr="00E52649" w:rsidRDefault="00F46B14" w:rsidP="00F46B14">
            <w:pPr>
              <w:spacing w:line="240" w:lineRule="auto"/>
              <w:ind w:right="-58"/>
              <w:jc w:val="center"/>
              <w:rPr>
                <w:rFonts w:eastAsia="Calibri" w:cstheme="minorHAnsi"/>
                <w:sz w:val="20"/>
                <w:szCs w:val="20"/>
              </w:rPr>
            </w:pPr>
            <w:r w:rsidRPr="00E52649">
              <w:rPr>
                <w:rFonts w:eastAsia="Calibri" w:cstheme="minorHAnsi"/>
                <w:sz w:val="20"/>
                <w:szCs w:val="20"/>
              </w:rPr>
              <w:t xml:space="preserve"> </w:t>
            </w:r>
          </w:p>
        </w:tc>
        <w:tc>
          <w:tcPr>
            <w:tcW w:w="1418" w:type="dxa"/>
          </w:tcPr>
          <w:p w14:paraId="131F1E66" w14:textId="77777777" w:rsidR="00F46B14" w:rsidRPr="00E52649" w:rsidRDefault="00F46B14" w:rsidP="00F46B14">
            <w:pPr>
              <w:spacing w:line="240" w:lineRule="auto"/>
              <w:ind w:right="-58"/>
              <w:jc w:val="center"/>
              <w:rPr>
                <w:rFonts w:eastAsia="Calibri" w:cstheme="minorHAnsi"/>
                <w:sz w:val="20"/>
                <w:szCs w:val="20"/>
              </w:rPr>
            </w:pPr>
          </w:p>
        </w:tc>
      </w:tr>
      <w:tr w:rsidR="00F46B14" w:rsidRPr="00E52649" w14:paraId="0D44571F" w14:textId="77777777" w:rsidTr="00811D3C">
        <w:trPr>
          <w:trHeight w:val="468"/>
        </w:trPr>
        <w:tc>
          <w:tcPr>
            <w:tcW w:w="1072" w:type="dxa"/>
          </w:tcPr>
          <w:p w14:paraId="7984D5DE" w14:textId="77777777" w:rsidR="00F46B14" w:rsidRPr="00E52649" w:rsidRDefault="00F46B14" w:rsidP="00F46B14">
            <w:pPr>
              <w:spacing w:line="240" w:lineRule="auto"/>
              <w:ind w:right="-58"/>
              <w:jc w:val="both"/>
              <w:rPr>
                <w:rFonts w:eastAsia="Calibri" w:cstheme="minorHAnsi"/>
                <w:sz w:val="20"/>
                <w:szCs w:val="20"/>
              </w:rPr>
            </w:pPr>
            <w:r w:rsidRPr="00E52649">
              <w:rPr>
                <w:rFonts w:eastAsia="Calibri" w:cstheme="minorHAnsi"/>
                <w:sz w:val="20"/>
                <w:szCs w:val="20"/>
              </w:rPr>
              <w:t xml:space="preserve"> </w:t>
            </w:r>
          </w:p>
        </w:tc>
        <w:tc>
          <w:tcPr>
            <w:tcW w:w="4598" w:type="dxa"/>
          </w:tcPr>
          <w:p w14:paraId="780DB116" w14:textId="50476B70" w:rsidR="00F46B14" w:rsidRPr="00E52649" w:rsidRDefault="00F46B14" w:rsidP="00F46B14">
            <w:pPr>
              <w:overflowPunct w:val="0"/>
              <w:autoSpaceDE w:val="0"/>
              <w:autoSpaceDN w:val="0"/>
              <w:adjustRightInd w:val="0"/>
              <w:spacing w:line="240" w:lineRule="auto"/>
              <w:jc w:val="both"/>
              <w:textAlignment w:val="baseline"/>
              <w:rPr>
                <w:rFonts w:eastAsia="Calibri" w:cstheme="minorHAnsi"/>
                <w:sz w:val="20"/>
                <w:szCs w:val="20"/>
              </w:rPr>
            </w:pPr>
            <w:r w:rsidRPr="00E52649">
              <w:rPr>
                <w:rFonts w:eastAsia="Calibri" w:cstheme="minorHAnsi"/>
              </w:rPr>
              <w:t xml:space="preserve"> </w:t>
            </w:r>
          </w:p>
        </w:tc>
        <w:tc>
          <w:tcPr>
            <w:tcW w:w="851" w:type="dxa"/>
          </w:tcPr>
          <w:p w14:paraId="404F9A8B" w14:textId="77777777" w:rsidR="00F46B14" w:rsidRPr="00E52649" w:rsidRDefault="00F46B14" w:rsidP="00F46B14">
            <w:pPr>
              <w:spacing w:line="240" w:lineRule="auto"/>
              <w:ind w:right="-58"/>
              <w:jc w:val="center"/>
              <w:rPr>
                <w:rFonts w:eastAsia="Calibri" w:cstheme="minorHAnsi"/>
                <w:sz w:val="20"/>
                <w:szCs w:val="20"/>
              </w:rPr>
            </w:pPr>
          </w:p>
        </w:tc>
        <w:tc>
          <w:tcPr>
            <w:tcW w:w="992" w:type="dxa"/>
            <w:vAlign w:val="center"/>
          </w:tcPr>
          <w:p w14:paraId="48E8A295" w14:textId="77777777" w:rsidR="00F46B14" w:rsidRPr="00E52649" w:rsidRDefault="00F46B14" w:rsidP="00F46B14">
            <w:pPr>
              <w:spacing w:line="240" w:lineRule="auto"/>
              <w:ind w:right="-58"/>
              <w:jc w:val="center"/>
              <w:rPr>
                <w:rFonts w:eastAsia="Calibri" w:cstheme="minorHAnsi"/>
                <w:sz w:val="20"/>
                <w:szCs w:val="20"/>
              </w:rPr>
            </w:pPr>
            <w:r w:rsidRPr="00E52649">
              <w:rPr>
                <w:rFonts w:eastAsia="Calibri" w:cstheme="minorHAnsi"/>
                <w:sz w:val="20"/>
                <w:szCs w:val="20"/>
              </w:rPr>
              <w:t xml:space="preserve"> </w:t>
            </w:r>
          </w:p>
        </w:tc>
        <w:tc>
          <w:tcPr>
            <w:tcW w:w="1418" w:type="dxa"/>
          </w:tcPr>
          <w:p w14:paraId="1FB21109" w14:textId="77777777" w:rsidR="00F46B14" w:rsidRPr="00E52649" w:rsidRDefault="00F46B14" w:rsidP="00F46B14">
            <w:pPr>
              <w:spacing w:line="240" w:lineRule="auto"/>
              <w:ind w:right="-58"/>
              <w:jc w:val="center"/>
              <w:rPr>
                <w:rFonts w:eastAsia="Calibri" w:cstheme="minorHAnsi"/>
                <w:sz w:val="20"/>
                <w:szCs w:val="20"/>
              </w:rPr>
            </w:pPr>
          </w:p>
        </w:tc>
      </w:tr>
      <w:tr w:rsidR="00F46B14" w:rsidRPr="00E52649" w14:paraId="126BF852" w14:textId="77777777" w:rsidTr="00811D3C">
        <w:trPr>
          <w:trHeight w:val="468"/>
        </w:trPr>
        <w:tc>
          <w:tcPr>
            <w:tcW w:w="1072" w:type="dxa"/>
          </w:tcPr>
          <w:p w14:paraId="11CEF35E" w14:textId="77777777" w:rsidR="00F46B14" w:rsidRPr="00E52649" w:rsidRDefault="00F46B14" w:rsidP="00F46B14">
            <w:pPr>
              <w:spacing w:line="240" w:lineRule="auto"/>
              <w:ind w:right="-58"/>
              <w:jc w:val="both"/>
              <w:rPr>
                <w:rFonts w:eastAsia="Calibri" w:cstheme="minorHAnsi"/>
                <w:sz w:val="20"/>
                <w:szCs w:val="20"/>
              </w:rPr>
            </w:pPr>
          </w:p>
        </w:tc>
        <w:tc>
          <w:tcPr>
            <w:tcW w:w="4598" w:type="dxa"/>
          </w:tcPr>
          <w:p w14:paraId="4B5B0BFA" w14:textId="5EF177B6" w:rsidR="00F46B14" w:rsidRPr="00E52649" w:rsidRDefault="00F46B14" w:rsidP="00F46B14">
            <w:pPr>
              <w:spacing w:line="240" w:lineRule="auto"/>
              <w:ind w:right="-58"/>
              <w:jc w:val="both"/>
              <w:rPr>
                <w:rFonts w:eastAsia="Calibri" w:cstheme="minorHAnsi"/>
                <w:sz w:val="20"/>
                <w:szCs w:val="20"/>
              </w:rPr>
            </w:pPr>
            <w:r w:rsidRPr="00E52649">
              <w:rPr>
                <w:rFonts w:cstheme="minorHAnsi"/>
                <w:i/>
                <w:color w:val="FF0000"/>
                <w:sz w:val="20"/>
                <w:szCs w:val="20"/>
              </w:rPr>
              <w:t>Μαθήματα του 2</w:t>
            </w:r>
            <w:r w:rsidRPr="00E52649">
              <w:rPr>
                <w:rFonts w:cstheme="minorHAnsi"/>
                <w:i/>
                <w:color w:val="FF0000"/>
                <w:sz w:val="20"/>
                <w:szCs w:val="20"/>
                <w:vertAlign w:val="superscript"/>
              </w:rPr>
              <w:t>ου</w:t>
            </w:r>
            <w:r w:rsidRPr="00E52649">
              <w:rPr>
                <w:rFonts w:cstheme="minorHAnsi"/>
                <w:i/>
                <w:color w:val="FF0000"/>
                <w:sz w:val="20"/>
                <w:szCs w:val="20"/>
              </w:rPr>
              <w:t xml:space="preserve"> επιμέρους μη αυτοτελούς προγράμματος σπουδών</w:t>
            </w:r>
          </w:p>
        </w:tc>
        <w:tc>
          <w:tcPr>
            <w:tcW w:w="851" w:type="dxa"/>
          </w:tcPr>
          <w:p w14:paraId="7EE763D0" w14:textId="77777777" w:rsidR="00F46B14" w:rsidRPr="00E52649" w:rsidRDefault="00F46B14" w:rsidP="00F46B14">
            <w:pPr>
              <w:spacing w:line="240" w:lineRule="auto"/>
              <w:ind w:right="-58"/>
              <w:jc w:val="center"/>
              <w:rPr>
                <w:rFonts w:eastAsia="Calibri" w:cstheme="minorHAnsi"/>
                <w:sz w:val="20"/>
                <w:szCs w:val="20"/>
              </w:rPr>
            </w:pPr>
          </w:p>
        </w:tc>
        <w:tc>
          <w:tcPr>
            <w:tcW w:w="992" w:type="dxa"/>
            <w:vAlign w:val="center"/>
          </w:tcPr>
          <w:p w14:paraId="0DED1548" w14:textId="77777777" w:rsidR="00F46B14" w:rsidRPr="00E52649" w:rsidRDefault="00F46B14" w:rsidP="00F46B14">
            <w:pPr>
              <w:spacing w:line="240" w:lineRule="auto"/>
              <w:ind w:right="-58"/>
              <w:jc w:val="center"/>
              <w:rPr>
                <w:rFonts w:eastAsia="Calibri" w:cstheme="minorHAnsi"/>
                <w:sz w:val="20"/>
                <w:szCs w:val="20"/>
              </w:rPr>
            </w:pPr>
          </w:p>
        </w:tc>
        <w:tc>
          <w:tcPr>
            <w:tcW w:w="1418" w:type="dxa"/>
          </w:tcPr>
          <w:p w14:paraId="5B56223A" w14:textId="77777777" w:rsidR="00F46B14" w:rsidRPr="00E52649" w:rsidRDefault="00F46B14" w:rsidP="00F46B14">
            <w:pPr>
              <w:spacing w:line="240" w:lineRule="auto"/>
              <w:ind w:right="-58"/>
              <w:jc w:val="center"/>
              <w:rPr>
                <w:rFonts w:eastAsia="Calibri" w:cstheme="minorHAnsi"/>
                <w:sz w:val="20"/>
                <w:szCs w:val="20"/>
              </w:rPr>
            </w:pPr>
          </w:p>
        </w:tc>
      </w:tr>
      <w:tr w:rsidR="006122FE" w:rsidRPr="00E52649" w14:paraId="416ADABF" w14:textId="77777777" w:rsidTr="00811D3C">
        <w:trPr>
          <w:trHeight w:val="483"/>
        </w:trPr>
        <w:tc>
          <w:tcPr>
            <w:tcW w:w="1072" w:type="dxa"/>
          </w:tcPr>
          <w:p w14:paraId="53220ED2" w14:textId="77777777" w:rsidR="006122FE" w:rsidRPr="00E52649" w:rsidRDefault="006122FE" w:rsidP="00811D3C">
            <w:pPr>
              <w:spacing w:line="240" w:lineRule="auto"/>
              <w:ind w:right="-58"/>
              <w:jc w:val="both"/>
              <w:rPr>
                <w:rFonts w:eastAsia="Calibri" w:cstheme="minorHAnsi"/>
                <w:sz w:val="20"/>
                <w:szCs w:val="20"/>
              </w:rPr>
            </w:pPr>
            <w:r w:rsidRPr="00E52649">
              <w:rPr>
                <w:rFonts w:eastAsia="Calibri" w:cstheme="minorHAnsi"/>
                <w:sz w:val="20"/>
                <w:szCs w:val="20"/>
              </w:rPr>
              <w:t xml:space="preserve"> </w:t>
            </w:r>
          </w:p>
        </w:tc>
        <w:tc>
          <w:tcPr>
            <w:tcW w:w="4598" w:type="dxa"/>
          </w:tcPr>
          <w:p w14:paraId="5C9F6E7F" w14:textId="77777777" w:rsidR="006122FE" w:rsidRPr="00E52649" w:rsidRDefault="006122FE" w:rsidP="00811D3C">
            <w:pPr>
              <w:spacing w:line="240" w:lineRule="auto"/>
              <w:ind w:right="-58"/>
              <w:jc w:val="both"/>
              <w:rPr>
                <w:rFonts w:eastAsia="Calibri" w:cstheme="minorHAnsi"/>
                <w:sz w:val="20"/>
                <w:szCs w:val="20"/>
              </w:rPr>
            </w:pPr>
            <w:r w:rsidRPr="00E52649">
              <w:rPr>
                <w:rFonts w:eastAsia="Calibri" w:cstheme="minorHAnsi"/>
                <w:sz w:val="20"/>
                <w:szCs w:val="20"/>
              </w:rPr>
              <w:t xml:space="preserve"> </w:t>
            </w:r>
          </w:p>
        </w:tc>
        <w:tc>
          <w:tcPr>
            <w:tcW w:w="851" w:type="dxa"/>
          </w:tcPr>
          <w:p w14:paraId="6B5EE0AA" w14:textId="77777777" w:rsidR="006122FE" w:rsidRPr="00E52649" w:rsidRDefault="006122FE" w:rsidP="00811D3C">
            <w:pPr>
              <w:spacing w:line="240" w:lineRule="auto"/>
              <w:ind w:right="-58"/>
              <w:jc w:val="center"/>
              <w:rPr>
                <w:rFonts w:eastAsia="Calibri" w:cstheme="minorHAnsi"/>
                <w:sz w:val="20"/>
                <w:szCs w:val="20"/>
              </w:rPr>
            </w:pPr>
          </w:p>
        </w:tc>
        <w:tc>
          <w:tcPr>
            <w:tcW w:w="992" w:type="dxa"/>
            <w:vAlign w:val="center"/>
          </w:tcPr>
          <w:p w14:paraId="31DDD47E" w14:textId="77777777" w:rsidR="006122FE" w:rsidRPr="00E52649" w:rsidRDefault="006122FE" w:rsidP="00811D3C">
            <w:pPr>
              <w:spacing w:line="240" w:lineRule="auto"/>
              <w:ind w:right="-58"/>
              <w:jc w:val="center"/>
              <w:rPr>
                <w:rFonts w:eastAsia="Calibri" w:cstheme="minorHAnsi"/>
                <w:sz w:val="20"/>
                <w:szCs w:val="20"/>
              </w:rPr>
            </w:pPr>
            <w:r w:rsidRPr="00E52649">
              <w:rPr>
                <w:rFonts w:eastAsia="Calibri" w:cstheme="minorHAnsi"/>
                <w:sz w:val="20"/>
                <w:szCs w:val="20"/>
              </w:rPr>
              <w:t xml:space="preserve"> </w:t>
            </w:r>
          </w:p>
        </w:tc>
        <w:tc>
          <w:tcPr>
            <w:tcW w:w="1418" w:type="dxa"/>
          </w:tcPr>
          <w:p w14:paraId="262DADA2" w14:textId="77777777" w:rsidR="006122FE" w:rsidRPr="00E52649" w:rsidRDefault="006122FE" w:rsidP="00811D3C">
            <w:pPr>
              <w:spacing w:line="240" w:lineRule="auto"/>
              <w:ind w:right="-58"/>
              <w:jc w:val="center"/>
              <w:rPr>
                <w:rFonts w:eastAsia="Calibri" w:cstheme="minorHAnsi"/>
                <w:sz w:val="20"/>
                <w:szCs w:val="20"/>
              </w:rPr>
            </w:pPr>
          </w:p>
        </w:tc>
      </w:tr>
      <w:tr w:rsidR="006122FE" w:rsidRPr="00E52649" w14:paraId="2EA5FA7C" w14:textId="77777777" w:rsidTr="00811D3C">
        <w:trPr>
          <w:trHeight w:val="453"/>
        </w:trPr>
        <w:tc>
          <w:tcPr>
            <w:tcW w:w="1072" w:type="dxa"/>
          </w:tcPr>
          <w:p w14:paraId="3B56A263" w14:textId="77777777" w:rsidR="006122FE" w:rsidRPr="00E52649" w:rsidRDefault="006122FE" w:rsidP="00811D3C">
            <w:pPr>
              <w:spacing w:line="240" w:lineRule="auto"/>
              <w:ind w:right="-58"/>
              <w:jc w:val="both"/>
              <w:rPr>
                <w:rFonts w:eastAsia="Calibri" w:cstheme="minorHAnsi"/>
                <w:sz w:val="20"/>
                <w:szCs w:val="20"/>
              </w:rPr>
            </w:pPr>
            <w:r w:rsidRPr="00E52649">
              <w:rPr>
                <w:rFonts w:eastAsia="Calibri" w:cstheme="minorHAnsi"/>
                <w:sz w:val="20"/>
                <w:szCs w:val="20"/>
              </w:rPr>
              <w:t xml:space="preserve"> </w:t>
            </w:r>
          </w:p>
        </w:tc>
        <w:tc>
          <w:tcPr>
            <w:tcW w:w="4598" w:type="dxa"/>
          </w:tcPr>
          <w:p w14:paraId="05A07102" w14:textId="77777777" w:rsidR="006122FE" w:rsidRPr="00E52649" w:rsidRDefault="006122FE" w:rsidP="00811D3C">
            <w:pPr>
              <w:spacing w:line="240" w:lineRule="auto"/>
              <w:ind w:right="-58"/>
              <w:jc w:val="right"/>
              <w:rPr>
                <w:rFonts w:eastAsia="Calibri" w:cstheme="minorHAnsi"/>
                <w:sz w:val="20"/>
                <w:szCs w:val="20"/>
              </w:rPr>
            </w:pPr>
            <w:r w:rsidRPr="00E52649">
              <w:rPr>
                <w:rFonts w:eastAsia="Calibri" w:cstheme="minorHAnsi"/>
                <w:sz w:val="20"/>
                <w:szCs w:val="20"/>
              </w:rPr>
              <w:t xml:space="preserve"> Σύνολο:</w:t>
            </w:r>
          </w:p>
        </w:tc>
        <w:tc>
          <w:tcPr>
            <w:tcW w:w="851" w:type="dxa"/>
          </w:tcPr>
          <w:p w14:paraId="771C0050" w14:textId="77777777" w:rsidR="006122FE" w:rsidRPr="00E52649" w:rsidRDefault="006122FE" w:rsidP="00811D3C">
            <w:pPr>
              <w:spacing w:line="240" w:lineRule="auto"/>
              <w:ind w:right="-58"/>
              <w:jc w:val="center"/>
              <w:rPr>
                <w:rFonts w:eastAsia="Calibri" w:cstheme="minorHAnsi"/>
                <w:sz w:val="20"/>
                <w:szCs w:val="20"/>
              </w:rPr>
            </w:pPr>
          </w:p>
        </w:tc>
        <w:tc>
          <w:tcPr>
            <w:tcW w:w="992" w:type="dxa"/>
            <w:vAlign w:val="center"/>
          </w:tcPr>
          <w:p w14:paraId="0844EBCF" w14:textId="708A5AA7" w:rsidR="006122FE" w:rsidRPr="00E52649" w:rsidRDefault="006122FE" w:rsidP="00F46B14">
            <w:pPr>
              <w:spacing w:line="240" w:lineRule="auto"/>
              <w:ind w:right="-58"/>
              <w:jc w:val="center"/>
              <w:rPr>
                <w:rFonts w:eastAsia="Calibri" w:cstheme="minorHAnsi"/>
                <w:sz w:val="20"/>
                <w:szCs w:val="20"/>
              </w:rPr>
            </w:pPr>
            <w:r w:rsidRPr="00E52649">
              <w:rPr>
                <w:rFonts w:eastAsia="Calibri" w:cstheme="minorHAnsi"/>
                <w:sz w:val="20"/>
                <w:szCs w:val="20"/>
              </w:rPr>
              <w:t xml:space="preserve"> </w:t>
            </w:r>
          </w:p>
        </w:tc>
        <w:tc>
          <w:tcPr>
            <w:tcW w:w="1418" w:type="dxa"/>
          </w:tcPr>
          <w:p w14:paraId="571729A8" w14:textId="77777777" w:rsidR="006122FE" w:rsidRPr="00E52649" w:rsidRDefault="006122FE" w:rsidP="00811D3C">
            <w:pPr>
              <w:spacing w:line="240" w:lineRule="auto"/>
              <w:ind w:right="-58"/>
              <w:jc w:val="center"/>
              <w:rPr>
                <w:rFonts w:eastAsia="Calibri" w:cstheme="minorHAnsi"/>
                <w:sz w:val="20"/>
                <w:szCs w:val="20"/>
              </w:rPr>
            </w:pPr>
          </w:p>
        </w:tc>
      </w:tr>
    </w:tbl>
    <w:p w14:paraId="30872277" w14:textId="77777777" w:rsidR="006122FE" w:rsidRPr="00E52649" w:rsidRDefault="006122FE" w:rsidP="006122FE">
      <w:pPr>
        <w:autoSpaceDE w:val="0"/>
        <w:autoSpaceDN w:val="0"/>
        <w:adjustRightInd w:val="0"/>
        <w:spacing w:after="0" w:line="240" w:lineRule="auto"/>
        <w:jc w:val="both"/>
        <w:rPr>
          <w:rFonts w:eastAsia="Calibri" w:cstheme="minorHAnsi"/>
        </w:rPr>
      </w:pPr>
    </w:p>
    <w:p w14:paraId="4B420AA5" w14:textId="77777777"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w:t>
      </w:r>
    </w:p>
    <w:p w14:paraId="3F9F267F" w14:textId="77777777"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Το περιεχόμενο των μαθημάτων (</w:t>
      </w:r>
      <w:r w:rsidRPr="00E52649">
        <w:rPr>
          <w:rFonts w:eastAsia="Calibri" w:cstheme="minorHAnsi"/>
          <w:color w:val="5B9BD5" w:themeColor="accent1"/>
        </w:rPr>
        <w:t xml:space="preserve">και η αλληλεξάρτηση των μαθημάτων </w:t>
      </w:r>
      <w:r w:rsidRPr="00E52649">
        <w:rPr>
          <w:rFonts w:eastAsia="Calibri" w:cstheme="minorHAnsi"/>
          <w:color w:val="FF0000"/>
        </w:rPr>
        <w:t xml:space="preserve">εφόσον υπάρχει) </w:t>
      </w:r>
      <w:r w:rsidRPr="00E52649">
        <w:rPr>
          <w:rFonts w:eastAsia="Calibri" w:cstheme="minorHAnsi"/>
        </w:rPr>
        <w:t>αποτυπώνεται στο Παράρτημα Ι.</w:t>
      </w:r>
    </w:p>
    <w:p w14:paraId="5794A5B6" w14:textId="3F0A9A06"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Η ανάθεση του διδακτικού έργου γίνεται με απόφαση της Επιτροπής προγράμματος Σπουδών ύστ</w:t>
      </w:r>
      <w:r w:rsidR="00F46B14" w:rsidRPr="00E52649">
        <w:rPr>
          <w:rFonts w:eastAsia="Calibri" w:cstheme="minorHAnsi"/>
        </w:rPr>
        <w:t>ερα από εισήγηση του Δ/</w:t>
      </w:r>
      <w:proofErr w:type="spellStart"/>
      <w:r w:rsidR="00F46B14" w:rsidRPr="00E52649">
        <w:rPr>
          <w:rFonts w:eastAsia="Calibri" w:cstheme="minorHAnsi"/>
        </w:rPr>
        <w:t>ντή</w:t>
      </w:r>
      <w:proofErr w:type="spellEnd"/>
      <w:r w:rsidR="00F46B14" w:rsidRPr="00E52649">
        <w:rPr>
          <w:rFonts w:eastAsia="Calibri" w:cstheme="minorHAnsi"/>
        </w:rPr>
        <w:t xml:space="preserve"> του διπλού </w:t>
      </w:r>
      <w:r w:rsidRPr="00E52649">
        <w:rPr>
          <w:rFonts w:eastAsia="Calibri" w:cstheme="minorHAnsi"/>
        </w:rPr>
        <w:t xml:space="preserve">Ξ.Π.Σ. </w:t>
      </w:r>
    </w:p>
    <w:p w14:paraId="7CA60D35" w14:textId="77777777" w:rsidR="006122FE" w:rsidRPr="00E52649" w:rsidRDefault="006122FE" w:rsidP="006122FE">
      <w:pPr>
        <w:autoSpaceDE w:val="0"/>
        <w:autoSpaceDN w:val="0"/>
        <w:adjustRightInd w:val="0"/>
        <w:spacing w:after="0" w:line="240" w:lineRule="auto"/>
        <w:jc w:val="both"/>
        <w:rPr>
          <w:rFonts w:eastAsia="Calibri" w:cstheme="minorHAnsi"/>
          <w:b/>
        </w:rPr>
      </w:pPr>
    </w:p>
    <w:p w14:paraId="09559F25"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Άρθρο 12</w:t>
      </w:r>
    </w:p>
    <w:p w14:paraId="34C70FB4"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Δικαιώματα και υποχρεώσεις φοιτητών/τριών</w:t>
      </w:r>
    </w:p>
    <w:p w14:paraId="53B24E3F" w14:textId="6369109F" w:rsidR="006122FE" w:rsidRPr="00E52649" w:rsidRDefault="00F46B14" w:rsidP="006122FE">
      <w:pPr>
        <w:spacing w:after="0" w:line="240" w:lineRule="auto"/>
        <w:jc w:val="both"/>
        <w:rPr>
          <w:rFonts w:eastAsia="Calibri" w:cstheme="minorHAnsi"/>
          <w:highlight w:val="yellow"/>
        </w:rPr>
      </w:pPr>
      <w:r w:rsidRPr="00E52649">
        <w:rPr>
          <w:rFonts w:eastAsia="Calibri" w:cstheme="minorHAnsi"/>
        </w:rPr>
        <w:t>Οι φοιτητές/</w:t>
      </w:r>
      <w:proofErr w:type="spellStart"/>
      <w:r w:rsidRPr="00E52649">
        <w:rPr>
          <w:rFonts w:eastAsia="Calibri" w:cstheme="minorHAnsi"/>
        </w:rPr>
        <w:t>τριες</w:t>
      </w:r>
      <w:proofErr w:type="spellEnd"/>
      <w:r w:rsidRPr="00E52649">
        <w:rPr>
          <w:rFonts w:eastAsia="Calibri" w:cstheme="minorHAnsi"/>
        </w:rPr>
        <w:t xml:space="preserve"> του διπλού </w:t>
      </w:r>
      <w:r w:rsidR="006122FE" w:rsidRPr="00E52649">
        <w:rPr>
          <w:rFonts w:eastAsia="Calibri" w:cstheme="minorHAnsi"/>
        </w:rPr>
        <w:t xml:space="preserve">Ξ.Π.Σ. έχουν ίδια δικαιώματα και υποχρεώσεις με αυτά των φοιτητών/τριών των λοιπών προπτυχιακών προγραμμάτων σπουδών, σύμφωνα με την ισχύουσα νομοθεσία  …………. </w:t>
      </w:r>
    </w:p>
    <w:p w14:paraId="7A70A944" w14:textId="77777777" w:rsidR="006122FE" w:rsidRPr="00E52649" w:rsidRDefault="006122FE" w:rsidP="006122FE">
      <w:pPr>
        <w:autoSpaceDE w:val="0"/>
        <w:autoSpaceDN w:val="0"/>
        <w:adjustRightInd w:val="0"/>
        <w:spacing w:after="0" w:line="240" w:lineRule="auto"/>
        <w:jc w:val="both"/>
        <w:rPr>
          <w:rFonts w:eastAsia="Calibri" w:cstheme="minorHAnsi"/>
        </w:rPr>
      </w:pPr>
    </w:p>
    <w:p w14:paraId="4F1A8280"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Άρθρο 13</w:t>
      </w:r>
    </w:p>
    <w:p w14:paraId="470D3873"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Επίσημη γλώσσα διοργάνωσης</w:t>
      </w:r>
    </w:p>
    <w:p w14:paraId="613B6659" w14:textId="121D8FE6"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Η ε</w:t>
      </w:r>
      <w:r w:rsidR="00F46B14" w:rsidRPr="00E52649">
        <w:rPr>
          <w:rFonts w:eastAsia="Calibri" w:cstheme="minorHAnsi"/>
        </w:rPr>
        <w:t xml:space="preserve">πίσημη γλώσσα διοργάνωσης του διπλού </w:t>
      </w:r>
      <w:r w:rsidRPr="00E52649">
        <w:rPr>
          <w:rFonts w:eastAsia="Calibri" w:cstheme="minorHAnsi"/>
        </w:rPr>
        <w:t>Ξ.Π.Σ. είναι η ……… γλώσσα.</w:t>
      </w:r>
    </w:p>
    <w:p w14:paraId="3ED2449E" w14:textId="77777777" w:rsidR="006122FE" w:rsidRPr="00E52649" w:rsidRDefault="006122FE" w:rsidP="006122FE">
      <w:pPr>
        <w:autoSpaceDE w:val="0"/>
        <w:autoSpaceDN w:val="0"/>
        <w:adjustRightInd w:val="0"/>
        <w:spacing w:after="0" w:line="240" w:lineRule="auto"/>
        <w:jc w:val="both"/>
        <w:rPr>
          <w:rFonts w:eastAsia="Calibri" w:cstheme="minorHAnsi"/>
        </w:rPr>
      </w:pPr>
    </w:p>
    <w:p w14:paraId="239F2489"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Άρθρο 14</w:t>
      </w:r>
    </w:p>
    <w:p w14:paraId="2B496C05" w14:textId="1D8E5028" w:rsidR="006122FE"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Πιστωτικές Μονάδες</w:t>
      </w:r>
    </w:p>
    <w:p w14:paraId="77A5D722" w14:textId="77777777" w:rsidR="00E52649" w:rsidRPr="00E52649" w:rsidRDefault="00E52649" w:rsidP="006122FE">
      <w:pPr>
        <w:autoSpaceDE w:val="0"/>
        <w:autoSpaceDN w:val="0"/>
        <w:adjustRightInd w:val="0"/>
        <w:spacing w:after="0" w:line="240" w:lineRule="auto"/>
        <w:jc w:val="center"/>
        <w:rPr>
          <w:rFonts w:eastAsia="Calibri" w:cstheme="minorHAnsi"/>
          <w:b/>
          <w:bCs/>
        </w:rPr>
      </w:pPr>
    </w:p>
    <w:p w14:paraId="05998382" w14:textId="008A4601" w:rsidR="00F46B14" w:rsidRDefault="006750FA" w:rsidP="006122FE">
      <w:pPr>
        <w:autoSpaceDE w:val="0"/>
        <w:autoSpaceDN w:val="0"/>
        <w:adjustRightInd w:val="0"/>
        <w:spacing w:after="0" w:line="240" w:lineRule="auto"/>
        <w:jc w:val="both"/>
        <w:rPr>
          <w:rFonts w:cstheme="minorHAnsi"/>
          <w:b/>
          <w:bCs/>
          <w:i/>
          <w:color w:val="FF0000"/>
        </w:rPr>
      </w:pPr>
      <w:r w:rsidRPr="00E52649">
        <w:rPr>
          <w:rFonts w:cstheme="minorHAnsi"/>
          <w:b/>
          <w:bCs/>
          <w:i/>
          <w:color w:val="FF0000"/>
          <w:u w:val="single"/>
        </w:rPr>
        <w:t>ΠΡΟΣΟΧΗ</w:t>
      </w:r>
      <w:r w:rsidRPr="00E52649">
        <w:rPr>
          <w:rFonts w:cstheme="minorHAnsi"/>
          <w:b/>
          <w:bCs/>
          <w:i/>
          <w:color w:val="FF0000"/>
        </w:rPr>
        <w:t>: ορίζονται οι πιστωτικές μονάδες που απαιτούνται για την απονομή του κάθε ενός τίτλου σπουδών του διπλού Ξ.Π.Σ. σύμφωνα με το άρθρο 30 του ν. 4009/2011.</w:t>
      </w:r>
    </w:p>
    <w:p w14:paraId="53AC31F6" w14:textId="77777777" w:rsidR="00E52649" w:rsidRPr="00E52649" w:rsidRDefault="00E52649" w:rsidP="006122FE">
      <w:pPr>
        <w:autoSpaceDE w:val="0"/>
        <w:autoSpaceDN w:val="0"/>
        <w:adjustRightInd w:val="0"/>
        <w:spacing w:after="0" w:line="240" w:lineRule="auto"/>
        <w:jc w:val="both"/>
        <w:rPr>
          <w:rFonts w:eastAsia="Calibri" w:cstheme="minorHAnsi"/>
          <w:b/>
          <w:bCs/>
          <w:i/>
          <w:color w:val="FF0000"/>
        </w:rPr>
      </w:pPr>
    </w:p>
    <w:p w14:paraId="3AC1C3E6" w14:textId="043A349F"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 xml:space="preserve">Το σύνολο των Πιστωτικών Μονάδων (ECTS) που απαιτούνται για την απονομή </w:t>
      </w:r>
      <w:r w:rsidR="00F46B14" w:rsidRPr="00E52649">
        <w:rPr>
          <w:rFonts w:eastAsia="Calibri" w:cstheme="minorHAnsi"/>
        </w:rPr>
        <w:t xml:space="preserve">του κάθε ενός τίτλου σπουδών του διπλού Ξ.Π.Σ </w:t>
      </w:r>
      <w:r w:rsidRPr="00E52649">
        <w:rPr>
          <w:rFonts w:eastAsia="Calibri" w:cstheme="minorHAnsi"/>
        </w:rPr>
        <w:t>σύμφωνα με το άρθρο 30 του Ν. 4009/2011 (Α΄ 195) ανέρχεται σε ...</w:t>
      </w:r>
    </w:p>
    <w:p w14:paraId="36851E5B" w14:textId="77777777" w:rsidR="006122FE" w:rsidRPr="00E52649" w:rsidRDefault="006122FE" w:rsidP="006122FE">
      <w:pPr>
        <w:autoSpaceDE w:val="0"/>
        <w:autoSpaceDN w:val="0"/>
        <w:adjustRightInd w:val="0"/>
        <w:spacing w:after="0" w:line="240" w:lineRule="auto"/>
        <w:rPr>
          <w:rFonts w:eastAsia="Calibri" w:cstheme="minorHAnsi"/>
          <w:b/>
        </w:rPr>
      </w:pPr>
    </w:p>
    <w:p w14:paraId="2BEA4DB2"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Άρθρο 15</w:t>
      </w:r>
    </w:p>
    <w:p w14:paraId="56B367D3"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Πρακτική άσκηση</w:t>
      </w:r>
    </w:p>
    <w:p w14:paraId="3BA2F267" w14:textId="77777777"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Δίνεται η δυνατότητα διεξαγωγής πρακτικής άσκησης. Λεπτομέρειες για τη διεξαγωγή αυτής θα ρυθμίζονται από την Επιτροπή Προγράμματος Σπουδών.</w:t>
      </w:r>
    </w:p>
    <w:p w14:paraId="753A30B5" w14:textId="77777777" w:rsidR="006122FE" w:rsidRPr="00E52649" w:rsidRDefault="006122FE" w:rsidP="006122FE">
      <w:pPr>
        <w:autoSpaceDE w:val="0"/>
        <w:autoSpaceDN w:val="0"/>
        <w:adjustRightInd w:val="0"/>
        <w:spacing w:after="0" w:line="240" w:lineRule="auto"/>
        <w:jc w:val="both"/>
        <w:rPr>
          <w:rFonts w:eastAsia="Calibri" w:cstheme="minorHAnsi"/>
          <w:strike/>
        </w:rPr>
      </w:pPr>
    </w:p>
    <w:p w14:paraId="546B810B"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Άρθρο 16</w:t>
      </w:r>
    </w:p>
    <w:p w14:paraId="3B42756A"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Οργάνωση προγραμμάτων για τη διδασκαλία της ελληνικής γλώσσας</w:t>
      </w:r>
    </w:p>
    <w:p w14:paraId="7F9F24FE" w14:textId="21E3DB21" w:rsidR="006122FE"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Δίνεται η δυνατότητα οργάνωσης προγραμμάτων για τη διδασκαλία της ελληνικής γλώσσας επιπλέον του προγράμματος σπουδών του άρθρου 12 της παρούσης για την εκμάθηση αυτής από τους/τις  φοιτητές/</w:t>
      </w:r>
      <w:proofErr w:type="spellStart"/>
      <w:r w:rsidRPr="00E52649">
        <w:rPr>
          <w:rFonts w:eastAsia="Calibri" w:cstheme="minorHAnsi"/>
        </w:rPr>
        <w:t>τριες</w:t>
      </w:r>
      <w:proofErr w:type="spellEnd"/>
      <w:r w:rsidR="00F46B14" w:rsidRPr="00E52649">
        <w:rPr>
          <w:rFonts w:eastAsia="Calibri" w:cstheme="minorHAnsi"/>
        </w:rPr>
        <w:t xml:space="preserve"> του διπλού </w:t>
      </w:r>
      <w:r w:rsidRPr="00E52649">
        <w:rPr>
          <w:rFonts w:eastAsia="Calibri" w:cstheme="minorHAnsi"/>
        </w:rPr>
        <w:t xml:space="preserve">Ξ.Π.Σ., κατόπιν εισήγησης της Επιτροπής Προγράμματος Σπουδών και απόφασης της Συγκλήτου με την οποία θα ρυθμίζονται οι λεπτομέρειες για την οργάνωση αυτών. </w:t>
      </w:r>
    </w:p>
    <w:p w14:paraId="62B4832B" w14:textId="4219006E" w:rsidR="00E13148" w:rsidRDefault="00E13148" w:rsidP="006122FE">
      <w:pPr>
        <w:autoSpaceDE w:val="0"/>
        <w:autoSpaceDN w:val="0"/>
        <w:adjustRightInd w:val="0"/>
        <w:spacing w:after="0" w:line="240" w:lineRule="auto"/>
        <w:jc w:val="both"/>
        <w:rPr>
          <w:rFonts w:eastAsia="Calibri" w:cstheme="minorHAnsi"/>
        </w:rPr>
      </w:pPr>
    </w:p>
    <w:p w14:paraId="543266CF" w14:textId="77777777" w:rsidR="00E13148" w:rsidRPr="00E52649" w:rsidRDefault="00E13148" w:rsidP="006122FE">
      <w:pPr>
        <w:autoSpaceDE w:val="0"/>
        <w:autoSpaceDN w:val="0"/>
        <w:adjustRightInd w:val="0"/>
        <w:spacing w:after="0" w:line="240" w:lineRule="auto"/>
        <w:jc w:val="both"/>
        <w:rPr>
          <w:rFonts w:eastAsia="Calibri" w:cstheme="minorHAnsi"/>
        </w:rPr>
      </w:pPr>
    </w:p>
    <w:p w14:paraId="175B1B0A"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Άρθρο 17</w:t>
      </w:r>
    </w:p>
    <w:p w14:paraId="1D28FE5D"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Αριθμός μελών των Τμημάτων στην Επιτροπή Προγράμματος Σπουδών</w:t>
      </w:r>
    </w:p>
    <w:p w14:paraId="48B3044F" w14:textId="77777777"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rPr>
        <w:t>Ο αριθμός των μελών με τον οποίο συμμετέχει κάθε συνεργαζόμενο Τμήμα στην Επιτροπή Προγράμματος Σπουδών έχει ως εξής:</w:t>
      </w:r>
    </w:p>
    <w:p w14:paraId="16B93254" w14:textId="77777777" w:rsidR="006122FE" w:rsidRPr="00E52649" w:rsidRDefault="006122FE" w:rsidP="006122FE">
      <w:pPr>
        <w:spacing w:after="0" w:line="240" w:lineRule="auto"/>
        <w:jc w:val="both"/>
        <w:rPr>
          <w:rFonts w:eastAsia="Calibri" w:cstheme="minorHAnsi"/>
        </w:rPr>
      </w:pPr>
      <w:r w:rsidRPr="00E52649">
        <w:rPr>
          <w:rFonts w:eastAsia="Calibri" w:cstheme="minorHAnsi"/>
        </w:rPr>
        <w:t>Π.χ.</w:t>
      </w:r>
    </w:p>
    <w:p w14:paraId="59CC7C02" w14:textId="77777777" w:rsidR="006122FE" w:rsidRPr="00E52649" w:rsidRDefault="006122FE" w:rsidP="006122FE">
      <w:pPr>
        <w:spacing w:after="0" w:line="240" w:lineRule="auto"/>
        <w:jc w:val="both"/>
        <w:rPr>
          <w:rFonts w:cstheme="minorHAnsi"/>
          <w:i/>
        </w:rPr>
      </w:pPr>
      <w:r w:rsidRPr="00E52649">
        <w:rPr>
          <w:rFonts w:eastAsia="Calibri" w:cstheme="minorHAnsi"/>
        </w:rPr>
        <w:t xml:space="preserve"> </w:t>
      </w:r>
      <w:r w:rsidRPr="00E52649">
        <w:rPr>
          <w:rFonts w:cstheme="minorHAnsi"/>
          <w:i/>
        </w:rPr>
        <w:t xml:space="preserve">- Τρία  Μέλη ΔΕΠ του Τμήματος …..του Πανεπιστημίου </w:t>
      </w:r>
    </w:p>
    <w:p w14:paraId="14BE3B1C" w14:textId="77777777" w:rsidR="006122FE" w:rsidRPr="00E52649" w:rsidRDefault="006122FE" w:rsidP="006122FE">
      <w:pPr>
        <w:spacing w:after="0" w:line="240" w:lineRule="auto"/>
        <w:jc w:val="both"/>
        <w:rPr>
          <w:rFonts w:cstheme="minorHAnsi"/>
          <w:i/>
        </w:rPr>
      </w:pPr>
      <w:r w:rsidRPr="00E52649">
        <w:rPr>
          <w:rFonts w:cstheme="minorHAnsi"/>
          <w:i/>
        </w:rPr>
        <w:t xml:space="preserve">- Τέσσερα Μέλη ΔΕΠ του Τμήματος …….του Πανεπιστημίου </w:t>
      </w:r>
    </w:p>
    <w:p w14:paraId="60EE679A" w14:textId="10057A8B" w:rsidR="006122FE" w:rsidRDefault="006122FE" w:rsidP="006122FE">
      <w:pPr>
        <w:autoSpaceDE w:val="0"/>
        <w:autoSpaceDN w:val="0"/>
        <w:adjustRightInd w:val="0"/>
        <w:spacing w:after="0" w:line="240" w:lineRule="auto"/>
        <w:jc w:val="both"/>
        <w:rPr>
          <w:rFonts w:eastAsia="Calibri" w:cstheme="minorHAnsi"/>
        </w:rPr>
      </w:pPr>
    </w:p>
    <w:p w14:paraId="3231154E" w14:textId="200B2F13" w:rsidR="00E52649" w:rsidRDefault="00E52649" w:rsidP="006122FE">
      <w:pPr>
        <w:autoSpaceDE w:val="0"/>
        <w:autoSpaceDN w:val="0"/>
        <w:adjustRightInd w:val="0"/>
        <w:spacing w:after="0" w:line="240" w:lineRule="auto"/>
        <w:jc w:val="both"/>
        <w:rPr>
          <w:rFonts w:eastAsia="Calibri" w:cstheme="minorHAnsi"/>
        </w:rPr>
      </w:pPr>
    </w:p>
    <w:p w14:paraId="6819A84B" w14:textId="77777777" w:rsidR="00E52649" w:rsidRPr="00E52649" w:rsidRDefault="00E52649" w:rsidP="006122FE">
      <w:pPr>
        <w:autoSpaceDE w:val="0"/>
        <w:autoSpaceDN w:val="0"/>
        <w:adjustRightInd w:val="0"/>
        <w:spacing w:after="0" w:line="240" w:lineRule="auto"/>
        <w:jc w:val="both"/>
        <w:rPr>
          <w:rFonts w:eastAsia="Calibri" w:cstheme="minorHAnsi"/>
        </w:rPr>
      </w:pPr>
    </w:p>
    <w:p w14:paraId="35097542"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Άρθρο 18</w:t>
      </w:r>
    </w:p>
    <w:p w14:paraId="46E4378C"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 xml:space="preserve">Κατανομή πόρων μεταξύ συνεργαζόμενων Τμημάτων </w:t>
      </w:r>
    </w:p>
    <w:p w14:paraId="3C33D625" w14:textId="77777777" w:rsidR="006122FE" w:rsidRPr="00E52649" w:rsidRDefault="006122FE" w:rsidP="006122FE">
      <w:pPr>
        <w:autoSpaceDE w:val="0"/>
        <w:autoSpaceDN w:val="0"/>
        <w:adjustRightInd w:val="0"/>
        <w:spacing w:after="0" w:line="240" w:lineRule="auto"/>
        <w:jc w:val="both"/>
        <w:rPr>
          <w:rFonts w:eastAsia="Calibri" w:cstheme="minorHAnsi"/>
          <w:i/>
        </w:rPr>
      </w:pPr>
      <w:r w:rsidRPr="00E52649">
        <w:rPr>
          <w:rFonts w:eastAsia="Calibri" w:cstheme="minorHAnsi"/>
          <w:i/>
        </w:rPr>
        <w:t>(</w:t>
      </w:r>
      <w:r w:rsidRPr="00E52649">
        <w:rPr>
          <w:rFonts w:eastAsia="Calibri" w:cstheme="minorHAnsi"/>
          <w:i/>
          <w:color w:val="5B9BD5" w:themeColor="accent1"/>
        </w:rPr>
        <w:t>Γίνεται αναφορά σε τυχόν κατανομή των πόρων μεταξύ των συνεργαζόμενων Τμημάτων</w:t>
      </w:r>
      <w:r w:rsidRPr="00E52649">
        <w:rPr>
          <w:rFonts w:eastAsia="Calibri" w:cstheme="minorHAnsi"/>
          <w:i/>
        </w:rPr>
        <w:t>)</w:t>
      </w:r>
    </w:p>
    <w:p w14:paraId="2BAB0C94" w14:textId="77777777" w:rsidR="006122FE" w:rsidRPr="00E52649" w:rsidRDefault="006122FE" w:rsidP="006122FE">
      <w:pPr>
        <w:autoSpaceDE w:val="0"/>
        <w:autoSpaceDN w:val="0"/>
        <w:adjustRightInd w:val="0"/>
        <w:spacing w:after="0" w:line="240" w:lineRule="auto"/>
        <w:jc w:val="both"/>
        <w:rPr>
          <w:rFonts w:eastAsia="Calibri" w:cstheme="minorHAnsi"/>
          <w:i/>
        </w:rPr>
      </w:pPr>
      <w:r w:rsidRPr="00E52649">
        <w:rPr>
          <w:rFonts w:eastAsia="Calibri" w:cstheme="minorHAnsi"/>
          <w:i/>
        </w:rPr>
        <w:t>………</w:t>
      </w:r>
    </w:p>
    <w:p w14:paraId="5C0E5A03" w14:textId="77777777" w:rsidR="006122FE" w:rsidRPr="00E52649" w:rsidRDefault="006122FE" w:rsidP="006122FE">
      <w:pPr>
        <w:autoSpaceDE w:val="0"/>
        <w:autoSpaceDN w:val="0"/>
        <w:adjustRightInd w:val="0"/>
        <w:spacing w:after="0" w:line="240" w:lineRule="auto"/>
        <w:jc w:val="center"/>
        <w:rPr>
          <w:rFonts w:eastAsia="Calibri" w:cstheme="minorHAnsi"/>
          <w:b/>
        </w:rPr>
      </w:pPr>
    </w:p>
    <w:p w14:paraId="2DA01389" w14:textId="22EDAC81" w:rsidR="006122FE" w:rsidRPr="00E13148" w:rsidRDefault="006122FE" w:rsidP="006122FE">
      <w:pPr>
        <w:autoSpaceDE w:val="0"/>
        <w:autoSpaceDN w:val="0"/>
        <w:adjustRightInd w:val="0"/>
        <w:jc w:val="center"/>
        <w:rPr>
          <w:rFonts w:eastAsia="Calibri" w:cstheme="minorHAnsi"/>
          <w:b/>
        </w:rPr>
      </w:pPr>
      <w:r w:rsidRPr="00E52649">
        <w:rPr>
          <w:rFonts w:eastAsia="Calibri" w:cstheme="minorHAnsi"/>
          <w:b/>
        </w:rPr>
        <w:t>Άρθρο 1</w:t>
      </w:r>
      <w:r w:rsidR="00A7798A" w:rsidRPr="00E13148">
        <w:rPr>
          <w:rFonts w:eastAsia="Calibri" w:cstheme="minorHAnsi"/>
          <w:b/>
        </w:rPr>
        <w:t>9</w:t>
      </w:r>
    </w:p>
    <w:p w14:paraId="711A3E91" w14:textId="77777777" w:rsidR="006122FE" w:rsidRPr="00E52649" w:rsidRDefault="006122FE" w:rsidP="006122FE">
      <w:pPr>
        <w:autoSpaceDE w:val="0"/>
        <w:autoSpaceDN w:val="0"/>
        <w:adjustRightInd w:val="0"/>
        <w:jc w:val="center"/>
        <w:rPr>
          <w:rFonts w:eastAsia="Calibri" w:cstheme="minorHAnsi"/>
          <w:b/>
        </w:rPr>
      </w:pPr>
      <w:r w:rsidRPr="00E52649">
        <w:rPr>
          <w:rFonts w:eastAsia="Calibri" w:cstheme="minorHAnsi"/>
          <w:b/>
        </w:rPr>
        <w:t>Υποχρεώσεις συνεργαζόμενων Τμημάτων</w:t>
      </w:r>
    </w:p>
    <w:p w14:paraId="16DF2BAD" w14:textId="35C390CD" w:rsidR="006122FE" w:rsidRDefault="006122FE" w:rsidP="006122FE">
      <w:pPr>
        <w:jc w:val="both"/>
        <w:rPr>
          <w:rFonts w:cstheme="minorHAnsi"/>
        </w:rPr>
      </w:pPr>
      <w:r w:rsidRPr="00E52649">
        <w:rPr>
          <w:rFonts w:cstheme="minorHAnsi"/>
        </w:rPr>
        <w:t>Οι υποχρεώσεις των συνεργαζόμενων Τμημάτων και η αντίστοιχη κατανομή έργου ορίζονται ως εξής:</w:t>
      </w:r>
    </w:p>
    <w:p w14:paraId="2A96D7AC" w14:textId="242C1FD3" w:rsidR="00E52649" w:rsidRDefault="00E52649" w:rsidP="00E52649">
      <w:pPr>
        <w:autoSpaceDE w:val="0"/>
        <w:autoSpaceDN w:val="0"/>
        <w:adjustRightInd w:val="0"/>
        <w:spacing w:after="0" w:line="240" w:lineRule="auto"/>
        <w:jc w:val="both"/>
        <w:rPr>
          <w:rFonts w:eastAsia="Calibri" w:cstheme="minorHAnsi"/>
          <w:i/>
          <w:color w:val="5B9BD5" w:themeColor="accent1"/>
        </w:rPr>
      </w:pPr>
      <w:r w:rsidRPr="00E52649">
        <w:rPr>
          <w:rFonts w:eastAsia="Calibri" w:cstheme="minorHAnsi"/>
          <w:i/>
          <w:color w:val="5B9BD5" w:themeColor="accent1"/>
        </w:rPr>
        <w:t>Ενδεικτικές αναφορές:</w:t>
      </w:r>
    </w:p>
    <w:p w14:paraId="4BCDA889" w14:textId="77777777" w:rsidR="00E52649" w:rsidRPr="00E52649" w:rsidRDefault="00E52649" w:rsidP="00E52649">
      <w:pPr>
        <w:autoSpaceDE w:val="0"/>
        <w:autoSpaceDN w:val="0"/>
        <w:adjustRightInd w:val="0"/>
        <w:spacing w:after="0" w:line="240" w:lineRule="auto"/>
        <w:jc w:val="both"/>
        <w:rPr>
          <w:rFonts w:eastAsia="Calibri" w:cstheme="minorHAnsi"/>
          <w:i/>
          <w:color w:val="5B9BD5" w:themeColor="accent1"/>
        </w:rPr>
      </w:pPr>
    </w:p>
    <w:p w14:paraId="0A9B4E03" w14:textId="6D1F54E5" w:rsidR="006122FE" w:rsidRPr="00E52649" w:rsidRDefault="006122FE" w:rsidP="00E52649">
      <w:pPr>
        <w:autoSpaceDE w:val="0"/>
        <w:autoSpaceDN w:val="0"/>
        <w:adjustRightInd w:val="0"/>
        <w:spacing w:after="0" w:line="240" w:lineRule="auto"/>
        <w:jc w:val="both"/>
        <w:rPr>
          <w:rFonts w:eastAsia="Calibri" w:cstheme="minorHAnsi"/>
          <w:i/>
          <w:color w:val="5B9BD5" w:themeColor="accent1"/>
        </w:rPr>
      </w:pPr>
      <w:r w:rsidRPr="00E52649">
        <w:rPr>
          <w:rFonts w:eastAsia="Calibri" w:cstheme="minorHAnsi"/>
          <w:i/>
          <w:color w:val="5B9BD5" w:themeColor="accent1"/>
        </w:rPr>
        <w:t xml:space="preserve">Τη γραμματειακή και διοικητική υποστήριξη του </w:t>
      </w:r>
      <w:r w:rsidR="00F529A0" w:rsidRPr="00E52649">
        <w:rPr>
          <w:rFonts w:eastAsia="Calibri" w:cstheme="minorHAnsi"/>
          <w:i/>
          <w:color w:val="5B9BD5" w:themeColor="accent1"/>
        </w:rPr>
        <w:t xml:space="preserve">διπλού </w:t>
      </w:r>
      <w:r w:rsidRPr="00E52649">
        <w:rPr>
          <w:rFonts w:eastAsia="Calibri" w:cstheme="minorHAnsi"/>
          <w:i/>
          <w:color w:val="5B9BD5" w:themeColor="accent1"/>
        </w:rPr>
        <w:t xml:space="preserve">Ξ.Π.Σ. «…» αναλαμβάνει το Τμήμα … </w:t>
      </w:r>
    </w:p>
    <w:p w14:paraId="030C8B7B" w14:textId="77777777" w:rsidR="006122FE" w:rsidRPr="00E52649" w:rsidRDefault="006122FE" w:rsidP="00E52649">
      <w:pPr>
        <w:autoSpaceDE w:val="0"/>
        <w:autoSpaceDN w:val="0"/>
        <w:adjustRightInd w:val="0"/>
        <w:spacing w:after="0" w:line="240" w:lineRule="auto"/>
        <w:jc w:val="both"/>
        <w:rPr>
          <w:rFonts w:eastAsia="Calibri" w:cstheme="minorHAnsi"/>
          <w:i/>
          <w:color w:val="5B9BD5" w:themeColor="accent1"/>
        </w:rPr>
      </w:pPr>
      <w:r w:rsidRPr="00E52649">
        <w:rPr>
          <w:rFonts w:eastAsia="Calibri" w:cstheme="minorHAnsi"/>
          <w:i/>
          <w:color w:val="5B9BD5" w:themeColor="accent1"/>
        </w:rPr>
        <w:t xml:space="preserve">Το Τμήμα … συμμετέχει σε ποσοστό … με διδακτικό προσωπικό </w:t>
      </w:r>
    </w:p>
    <w:p w14:paraId="134F9E9D" w14:textId="77777777" w:rsidR="006122FE" w:rsidRPr="00E52649" w:rsidRDefault="006122FE" w:rsidP="00E52649">
      <w:pPr>
        <w:autoSpaceDE w:val="0"/>
        <w:autoSpaceDN w:val="0"/>
        <w:adjustRightInd w:val="0"/>
        <w:spacing w:after="0" w:line="240" w:lineRule="auto"/>
        <w:jc w:val="both"/>
        <w:rPr>
          <w:rFonts w:eastAsia="Calibri" w:cstheme="minorHAnsi"/>
          <w:i/>
          <w:color w:val="5B9BD5" w:themeColor="accent1"/>
        </w:rPr>
      </w:pPr>
      <w:r w:rsidRPr="00E52649">
        <w:rPr>
          <w:rFonts w:eastAsia="Calibri" w:cstheme="minorHAnsi"/>
          <w:i/>
          <w:color w:val="5B9BD5" w:themeColor="accent1"/>
        </w:rPr>
        <w:t>Το Τμήμα … συμμετέχει σε ποσοστό … σε υλικοτεχνική υποδομή κ.λπ.</w:t>
      </w:r>
    </w:p>
    <w:p w14:paraId="7084B7F7" w14:textId="77777777" w:rsidR="006122FE" w:rsidRPr="00E52649" w:rsidRDefault="006122FE" w:rsidP="00E52649">
      <w:pPr>
        <w:autoSpaceDE w:val="0"/>
        <w:autoSpaceDN w:val="0"/>
        <w:adjustRightInd w:val="0"/>
        <w:spacing w:after="0" w:line="240" w:lineRule="auto"/>
        <w:jc w:val="both"/>
        <w:rPr>
          <w:rFonts w:eastAsia="Calibri" w:cstheme="minorHAnsi"/>
          <w:i/>
          <w:color w:val="5B9BD5" w:themeColor="accent1"/>
        </w:rPr>
      </w:pPr>
      <w:r w:rsidRPr="00E52649">
        <w:rPr>
          <w:rFonts w:eastAsia="Calibri" w:cstheme="minorHAnsi"/>
          <w:i/>
          <w:color w:val="5B9BD5" w:themeColor="accent1"/>
        </w:rPr>
        <w:t>(ή το Τμήμα …..συμμετέχει σε ποσοστό……με διδακτικό προσωπικό και σε ποσοστό ….με υλικοτεχνική υποδομή πχ αίθουσες διδασκαλίας, εργαστήρια, βιβλιοθήκη, εξοπλισμό, λογισμικά)</w:t>
      </w:r>
    </w:p>
    <w:p w14:paraId="2E9261C9" w14:textId="77777777" w:rsidR="006122FE" w:rsidRPr="00E52649" w:rsidRDefault="006122FE" w:rsidP="006122FE">
      <w:pPr>
        <w:autoSpaceDE w:val="0"/>
        <w:autoSpaceDN w:val="0"/>
        <w:adjustRightInd w:val="0"/>
        <w:spacing w:after="0" w:line="240" w:lineRule="auto"/>
        <w:jc w:val="center"/>
        <w:rPr>
          <w:rFonts w:eastAsia="Calibri" w:cstheme="minorHAnsi"/>
          <w:b/>
        </w:rPr>
      </w:pPr>
    </w:p>
    <w:p w14:paraId="40BE3AF4" w14:textId="2D660B04" w:rsidR="006122FE" w:rsidRPr="00E13148"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 xml:space="preserve">Άρθρο </w:t>
      </w:r>
      <w:r w:rsidR="00A7798A" w:rsidRPr="00E13148">
        <w:rPr>
          <w:rFonts w:eastAsia="Calibri" w:cstheme="minorHAnsi"/>
          <w:b/>
        </w:rPr>
        <w:t>20</w:t>
      </w:r>
    </w:p>
    <w:p w14:paraId="5CE881CC" w14:textId="77777777" w:rsidR="006122FE" w:rsidRPr="00E52649" w:rsidRDefault="006122FE" w:rsidP="006122FE">
      <w:pPr>
        <w:autoSpaceDE w:val="0"/>
        <w:autoSpaceDN w:val="0"/>
        <w:adjustRightInd w:val="0"/>
        <w:spacing w:after="0" w:line="240" w:lineRule="auto"/>
        <w:jc w:val="center"/>
        <w:rPr>
          <w:rFonts w:eastAsia="Calibri" w:cstheme="minorHAnsi"/>
          <w:b/>
        </w:rPr>
      </w:pPr>
      <w:r w:rsidRPr="00E52649">
        <w:rPr>
          <w:rFonts w:eastAsia="Calibri" w:cstheme="minorHAnsi"/>
          <w:b/>
        </w:rPr>
        <w:t>Λοιπές Ρυθμίσεις</w:t>
      </w:r>
    </w:p>
    <w:p w14:paraId="5EC8632C" w14:textId="2F875484" w:rsidR="006122FE" w:rsidRPr="00E52649" w:rsidRDefault="006122FE" w:rsidP="006122FE">
      <w:pPr>
        <w:autoSpaceDE w:val="0"/>
        <w:autoSpaceDN w:val="0"/>
        <w:adjustRightInd w:val="0"/>
        <w:spacing w:after="0" w:line="240" w:lineRule="auto"/>
        <w:jc w:val="both"/>
        <w:rPr>
          <w:rFonts w:eastAsia="Calibri" w:cstheme="minorHAnsi"/>
        </w:rPr>
      </w:pPr>
      <w:r w:rsidRPr="00E52649">
        <w:rPr>
          <w:rFonts w:eastAsia="Calibri" w:cstheme="minorHAnsi"/>
          <w:i/>
        </w:rPr>
        <w:t>(π.χ. Όσα θέματα δεν ρυθμίζονται στην παρούσα απόφαση, θα ρυθμίζονται από τα αρμόδια όργανα, σύμφωνα με την ισχύουσα νομοθεσία, κα</w:t>
      </w:r>
      <w:r w:rsidR="00F529A0" w:rsidRPr="00E52649">
        <w:rPr>
          <w:rFonts w:eastAsia="Calibri" w:cstheme="minorHAnsi"/>
          <w:i/>
        </w:rPr>
        <w:t xml:space="preserve">θώς και από τον Κανονισμό του διπλού </w:t>
      </w:r>
      <w:r w:rsidRPr="00E52649">
        <w:rPr>
          <w:rFonts w:eastAsia="Calibri" w:cstheme="minorHAnsi"/>
          <w:i/>
        </w:rPr>
        <w:t>Ξ.Π.Σ. ο οποίος εγκρίνεται από τη Σύγκλητο του ΑΕΙ το οποίο έχει αναλάβει τη διοικητική υποστήριξη του προγράμματος, μετά από εισήγηση της Επιτροπής Προγράμματος Σπουδών.)</w:t>
      </w:r>
    </w:p>
    <w:p w14:paraId="489176AF" w14:textId="77777777" w:rsidR="006122FE" w:rsidRPr="00E52649" w:rsidRDefault="006122FE" w:rsidP="006122FE">
      <w:pPr>
        <w:spacing w:after="0" w:line="240" w:lineRule="auto"/>
        <w:rPr>
          <w:rFonts w:eastAsia="MS Mincho" w:cstheme="minorHAnsi"/>
          <w:b/>
          <w:u w:val="single"/>
        </w:rPr>
      </w:pPr>
    </w:p>
    <w:p w14:paraId="52F6D620" w14:textId="77777777" w:rsidR="00DA276D" w:rsidRPr="00E52649" w:rsidRDefault="00DA276D" w:rsidP="00200F5D">
      <w:pPr>
        <w:spacing w:after="0" w:line="240" w:lineRule="auto"/>
        <w:rPr>
          <w:rFonts w:eastAsia="MS Mincho" w:cstheme="minorHAnsi"/>
          <w:b/>
          <w:u w:val="single"/>
        </w:rPr>
      </w:pPr>
    </w:p>
    <w:p w14:paraId="76802B55" w14:textId="78B5E5BC" w:rsidR="00DA276D" w:rsidRPr="00E52649" w:rsidRDefault="004C13EE" w:rsidP="00200F5D">
      <w:pPr>
        <w:spacing w:after="0" w:line="240" w:lineRule="auto"/>
        <w:rPr>
          <w:rFonts w:eastAsia="MS Mincho" w:cstheme="minorHAnsi"/>
        </w:rPr>
      </w:pPr>
      <w:r w:rsidRPr="00E52649">
        <w:rPr>
          <w:rFonts w:eastAsia="MS Mincho" w:cstheme="minorHAnsi"/>
        </w:rPr>
        <w:t>Τέλος, ομόφωνα εξουσιοδοτείται ο/η Πρόεδρος για τις περαιτέρω ενέργειες.</w:t>
      </w:r>
    </w:p>
    <w:p w14:paraId="628176F2" w14:textId="77777777" w:rsidR="00DA276D" w:rsidRPr="00E52649" w:rsidRDefault="00DA276D" w:rsidP="00200F5D">
      <w:pPr>
        <w:spacing w:after="0" w:line="240" w:lineRule="auto"/>
        <w:rPr>
          <w:rFonts w:eastAsia="MS Mincho" w:cstheme="minorHAnsi"/>
          <w:b/>
          <w:u w:val="single"/>
        </w:rPr>
      </w:pPr>
    </w:p>
    <w:p w14:paraId="34016598" w14:textId="232A7CB5" w:rsidR="00200F5D" w:rsidRPr="00E52649" w:rsidRDefault="00200F5D" w:rsidP="002C51A8">
      <w:pPr>
        <w:spacing w:after="0" w:line="240" w:lineRule="auto"/>
        <w:jc w:val="both"/>
        <w:rPr>
          <w:rFonts w:eastAsia="MS Mincho" w:cstheme="minorHAnsi"/>
          <w:b/>
          <w:color w:val="C00000"/>
          <w:u w:val="single"/>
        </w:rPr>
      </w:pPr>
      <w:bookmarkStart w:id="0" w:name="_GoBack"/>
      <w:bookmarkEnd w:id="0"/>
    </w:p>
    <w:sectPr w:rsidR="00200F5D" w:rsidRPr="00E5264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Palatino Linotype">
    <w:panose1 w:val="02040502050505030304"/>
    <w:charset w:val="A1"/>
    <w:family w:val="roman"/>
    <w:pitch w:val="variable"/>
    <w:sig w:usb0="E0000287" w:usb1="40000013"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A0BD2"/>
    <w:multiLevelType w:val="hybridMultilevel"/>
    <w:tmpl w:val="5BFC364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233D1AA5"/>
    <w:multiLevelType w:val="hybridMultilevel"/>
    <w:tmpl w:val="B914A698"/>
    <w:lvl w:ilvl="0" w:tplc="04080001">
      <w:start w:val="1"/>
      <w:numFmt w:val="bullet"/>
      <w:lvlText w:val=""/>
      <w:lvlJc w:val="left"/>
      <w:pPr>
        <w:ind w:left="1143" w:hanging="360"/>
      </w:pPr>
      <w:rPr>
        <w:rFonts w:ascii="Symbol" w:hAnsi="Symbol" w:hint="default"/>
      </w:rPr>
    </w:lvl>
    <w:lvl w:ilvl="1" w:tplc="04080003" w:tentative="1">
      <w:start w:val="1"/>
      <w:numFmt w:val="bullet"/>
      <w:lvlText w:val="o"/>
      <w:lvlJc w:val="left"/>
      <w:pPr>
        <w:ind w:left="1863" w:hanging="360"/>
      </w:pPr>
      <w:rPr>
        <w:rFonts w:ascii="Courier New" w:hAnsi="Courier New" w:cs="Courier New" w:hint="default"/>
      </w:rPr>
    </w:lvl>
    <w:lvl w:ilvl="2" w:tplc="04080005" w:tentative="1">
      <w:start w:val="1"/>
      <w:numFmt w:val="bullet"/>
      <w:lvlText w:val=""/>
      <w:lvlJc w:val="left"/>
      <w:pPr>
        <w:ind w:left="2583" w:hanging="360"/>
      </w:pPr>
      <w:rPr>
        <w:rFonts w:ascii="Wingdings" w:hAnsi="Wingdings" w:hint="default"/>
      </w:rPr>
    </w:lvl>
    <w:lvl w:ilvl="3" w:tplc="04080001" w:tentative="1">
      <w:start w:val="1"/>
      <w:numFmt w:val="bullet"/>
      <w:lvlText w:val=""/>
      <w:lvlJc w:val="left"/>
      <w:pPr>
        <w:ind w:left="3303" w:hanging="360"/>
      </w:pPr>
      <w:rPr>
        <w:rFonts w:ascii="Symbol" w:hAnsi="Symbol" w:hint="default"/>
      </w:rPr>
    </w:lvl>
    <w:lvl w:ilvl="4" w:tplc="04080003" w:tentative="1">
      <w:start w:val="1"/>
      <w:numFmt w:val="bullet"/>
      <w:lvlText w:val="o"/>
      <w:lvlJc w:val="left"/>
      <w:pPr>
        <w:ind w:left="4023" w:hanging="360"/>
      </w:pPr>
      <w:rPr>
        <w:rFonts w:ascii="Courier New" w:hAnsi="Courier New" w:cs="Courier New" w:hint="default"/>
      </w:rPr>
    </w:lvl>
    <w:lvl w:ilvl="5" w:tplc="04080005" w:tentative="1">
      <w:start w:val="1"/>
      <w:numFmt w:val="bullet"/>
      <w:lvlText w:val=""/>
      <w:lvlJc w:val="left"/>
      <w:pPr>
        <w:ind w:left="4743" w:hanging="360"/>
      </w:pPr>
      <w:rPr>
        <w:rFonts w:ascii="Wingdings" w:hAnsi="Wingdings" w:hint="default"/>
      </w:rPr>
    </w:lvl>
    <w:lvl w:ilvl="6" w:tplc="04080001" w:tentative="1">
      <w:start w:val="1"/>
      <w:numFmt w:val="bullet"/>
      <w:lvlText w:val=""/>
      <w:lvlJc w:val="left"/>
      <w:pPr>
        <w:ind w:left="5463" w:hanging="360"/>
      </w:pPr>
      <w:rPr>
        <w:rFonts w:ascii="Symbol" w:hAnsi="Symbol" w:hint="default"/>
      </w:rPr>
    </w:lvl>
    <w:lvl w:ilvl="7" w:tplc="04080003" w:tentative="1">
      <w:start w:val="1"/>
      <w:numFmt w:val="bullet"/>
      <w:lvlText w:val="o"/>
      <w:lvlJc w:val="left"/>
      <w:pPr>
        <w:ind w:left="6183" w:hanging="360"/>
      </w:pPr>
      <w:rPr>
        <w:rFonts w:ascii="Courier New" w:hAnsi="Courier New" w:cs="Courier New" w:hint="default"/>
      </w:rPr>
    </w:lvl>
    <w:lvl w:ilvl="8" w:tplc="04080005" w:tentative="1">
      <w:start w:val="1"/>
      <w:numFmt w:val="bullet"/>
      <w:lvlText w:val=""/>
      <w:lvlJc w:val="left"/>
      <w:pPr>
        <w:ind w:left="6903" w:hanging="360"/>
      </w:pPr>
      <w:rPr>
        <w:rFonts w:ascii="Wingdings" w:hAnsi="Wingdings" w:hint="default"/>
      </w:rPr>
    </w:lvl>
  </w:abstractNum>
  <w:abstractNum w:abstractNumId="2" w15:restartNumberingAfterBreak="0">
    <w:nsid w:val="27BC091B"/>
    <w:multiLevelType w:val="hybridMultilevel"/>
    <w:tmpl w:val="E8AA5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1418C7"/>
    <w:multiLevelType w:val="hybridMultilevel"/>
    <w:tmpl w:val="45F06A6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487B4F82"/>
    <w:multiLevelType w:val="hybridMultilevel"/>
    <w:tmpl w:val="79ECBBCC"/>
    <w:lvl w:ilvl="0" w:tplc="3C6C448E">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4C163454"/>
    <w:multiLevelType w:val="hybridMultilevel"/>
    <w:tmpl w:val="A2D090F8"/>
    <w:lvl w:ilvl="0" w:tplc="0408000F">
      <w:start w:val="1"/>
      <w:numFmt w:val="decimal"/>
      <w:lvlText w:val="%1."/>
      <w:lvlJc w:val="left"/>
      <w:pPr>
        <w:ind w:left="360" w:hanging="360"/>
      </w:pPr>
      <w:rPr>
        <w:rFont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6" w15:restartNumberingAfterBreak="0">
    <w:nsid w:val="692A4BEB"/>
    <w:multiLevelType w:val="hybridMultilevel"/>
    <w:tmpl w:val="AE1C10E0"/>
    <w:lvl w:ilvl="0" w:tplc="B5004948">
      <w:start w:val="1"/>
      <w:numFmt w:val="decimal"/>
      <w:lvlText w:val="%1."/>
      <w:lvlJc w:val="left"/>
      <w:pPr>
        <w:ind w:left="502" w:hanging="360"/>
      </w:pPr>
      <w:rPr>
        <w:rFonts w:ascii="Palatino Linotype" w:hAnsi="Palatino Linotype" w:cs="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D3D"/>
    <w:rsid w:val="00016201"/>
    <w:rsid w:val="00051CA8"/>
    <w:rsid w:val="000833A6"/>
    <w:rsid w:val="000D35E4"/>
    <w:rsid w:val="000D49B5"/>
    <w:rsid w:val="000F3568"/>
    <w:rsid w:val="0015295B"/>
    <w:rsid w:val="0016238B"/>
    <w:rsid w:val="00190086"/>
    <w:rsid w:val="001D00B3"/>
    <w:rsid w:val="001D5482"/>
    <w:rsid w:val="001D5D57"/>
    <w:rsid w:val="00200F5D"/>
    <w:rsid w:val="0023679B"/>
    <w:rsid w:val="00241A4B"/>
    <w:rsid w:val="00242DB1"/>
    <w:rsid w:val="002730CC"/>
    <w:rsid w:val="002748A8"/>
    <w:rsid w:val="00291700"/>
    <w:rsid w:val="002C51A8"/>
    <w:rsid w:val="00301113"/>
    <w:rsid w:val="00304F2A"/>
    <w:rsid w:val="00336DD9"/>
    <w:rsid w:val="00341DA2"/>
    <w:rsid w:val="00372A0C"/>
    <w:rsid w:val="0039201D"/>
    <w:rsid w:val="003B4F46"/>
    <w:rsid w:val="003C077A"/>
    <w:rsid w:val="00404D3D"/>
    <w:rsid w:val="004436ED"/>
    <w:rsid w:val="00447615"/>
    <w:rsid w:val="004867C8"/>
    <w:rsid w:val="004B5876"/>
    <w:rsid w:val="004C13EE"/>
    <w:rsid w:val="004C1511"/>
    <w:rsid w:val="005432FA"/>
    <w:rsid w:val="00543A76"/>
    <w:rsid w:val="005673A8"/>
    <w:rsid w:val="0059239F"/>
    <w:rsid w:val="0059314A"/>
    <w:rsid w:val="006122FE"/>
    <w:rsid w:val="00643947"/>
    <w:rsid w:val="006750FA"/>
    <w:rsid w:val="006A5E20"/>
    <w:rsid w:val="006C3911"/>
    <w:rsid w:val="006F1CAD"/>
    <w:rsid w:val="00753401"/>
    <w:rsid w:val="007D1916"/>
    <w:rsid w:val="008014BC"/>
    <w:rsid w:val="00807BDA"/>
    <w:rsid w:val="00812675"/>
    <w:rsid w:val="00886227"/>
    <w:rsid w:val="008C53DA"/>
    <w:rsid w:val="008D02E1"/>
    <w:rsid w:val="009042A4"/>
    <w:rsid w:val="00911E43"/>
    <w:rsid w:val="009A2316"/>
    <w:rsid w:val="009B7969"/>
    <w:rsid w:val="009F0FBB"/>
    <w:rsid w:val="00A7798A"/>
    <w:rsid w:val="00A92907"/>
    <w:rsid w:val="00A95974"/>
    <w:rsid w:val="00AB2117"/>
    <w:rsid w:val="00AE1E17"/>
    <w:rsid w:val="00B35D9F"/>
    <w:rsid w:val="00BE7BE6"/>
    <w:rsid w:val="00C33328"/>
    <w:rsid w:val="00C3546A"/>
    <w:rsid w:val="00C37577"/>
    <w:rsid w:val="00CE07E0"/>
    <w:rsid w:val="00D10EE8"/>
    <w:rsid w:val="00D16C16"/>
    <w:rsid w:val="00D22318"/>
    <w:rsid w:val="00D326E1"/>
    <w:rsid w:val="00D653A5"/>
    <w:rsid w:val="00D83052"/>
    <w:rsid w:val="00DA276D"/>
    <w:rsid w:val="00DA5013"/>
    <w:rsid w:val="00DB1CA4"/>
    <w:rsid w:val="00DB22E9"/>
    <w:rsid w:val="00DC50D2"/>
    <w:rsid w:val="00DC56A7"/>
    <w:rsid w:val="00E13148"/>
    <w:rsid w:val="00E52649"/>
    <w:rsid w:val="00E80801"/>
    <w:rsid w:val="00E90582"/>
    <w:rsid w:val="00EE58E0"/>
    <w:rsid w:val="00EF4F2C"/>
    <w:rsid w:val="00F40AE3"/>
    <w:rsid w:val="00F41DA6"/>
    <w:rsid w:val="00F46B14"/>
    <w:rsid w:val="00F529A0"/>
    <w:rsid w:val="00F54450"/>
    <w:rsid w:val="00F829BE"/>
    <w:rsid w:val="00F84DF9"/>
    <w:rsid w:val="00FC5824"/>
    <w:rsid w:val="00FF120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8227B"/>
  <w15:chartTrackingRefBased/>
  <w15:docId w15:val="{BB1C2DDE-5B4D-4B5E-9B9C-6D8C853F5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1E1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A92907"/>
    <w:rPr>
      <w:sz w:val="16"/>
      <w:szCs w:val="16"/>
    </w:rPr>
  </w:style>
  <w:style w:type="paragraph" w:styleId="a4">
    <w:name w:val="annotation text"/>
    <w:basedOn w:val="a"/>
    <w:link w:val="Char"/>
    <w:uiPriority w:val="99"/>
    <w:semiHidden/>
    <w:unhideWhenUsed/>
    <w:rsid w:val="00A92907"/>
    <w:pPr>
      <w:spacing w:line="240" w:lineRule="auto"/>
    </w:pPr>
    <w:rPr>
      <w:sz w:val="20"/>
      <w:szCs w:val="20"/>
    </w:rPr>
  </w:style>
  <w:style w:type="character" w:customStyle="1" w:styleId="Char">
    <w:name w:val="Κείμενο σχολίου Char"/>
    <w:basedOn w:val="a0"/>
    <w:link w:val="a4"/>
    <w:uiPriority w:val="99"/>
    <w:semiHidden/>
    <w:rsid w:val="00A92907"/>
    <w:rPr>
      <w:sz w:val="20"/>
      <w:szCs w:val="20"/>
    </w:rPr>
  </w:style>
  <w:style w:type="paragraph" w:styleId="a5">
    <w:name w:val="annotation subject"/>
    <w:basedOn w:val="a4"/>
    <w:next w:val="a4"/>
    <w:link w:val="Char0"/>
    <w:uiPriority w:val="99"/>
    <w:semiHidden/>
    <w:unhideWhenUsed/>
    <w:rsid w:val="00A92907"/>
    <w:rPr>
      <w:b/>
      <w:bCs/>
    </w:rPr>
  </w:style>
  <w:style w:type="character" w:customStyle="1" w:styleId="Char0">
    <w:name w:val="Θέμα σχολίου Char"/>
    <w:basedOn w:val="Char"/>
    <w:link w:val="a5"/>
    <w:uiPriority w:val="99"/>
    <w:semiHidden/>
    <w:rsid w:val="00A92907"/>
    <w:rPr>
      <w:b/>
      <w:bCs/>
      <w:sz w:val="20"/>
      <w:szCs w:val="20"/>
    </w:rPr>
  </w:style>
  <w:style w:type="paragraph" w:styleId="a6">
    <w:name w:val="Balloon Text"/>
    <w:basedOn w:val="a"/>
    <w:link w:val="Char1"/>
    <w:uiPriority w:val="99"/>
    <w:semiHidden/>
    <w:unhideWhenUsed/>
    <w:rsid w:val="00A92907"/>
    <w:pPr>
      <w:spacing w:after="0" w:line="240" w:lineRule="auto"/>
    </w:pPr>
    <w:rPr>
      <w:rFonts w:ascii="Segoe UI" w:hAnsi="Segoe UI" w:cs="Segoe UI"/>
      <w:sz w:val="18"/>
      <w:szCs w:val="18"/>
    </w:rPr>
  </w:style>
  <w:style w:type="character" w:customStyle="1" w:styleId="Char1">
    <w:name w:val="Κείμενο πλαισίου Char"/>
    <w:basedOn w:val="a0"/>
    <w:link w:val="a6"/>
    <w:uiPriority w:val="99"/>
    <w:semiHidden/>
    <w:rsid w:val="00A92907"/>
    <w:rPr>
      <w:rFonts w:ascii="Segoe UI" w:hAnsi="Segoe UI" w:cs="Segoe UI"/>
      <w:sz w:val="18"/>
      <w:szCs w:val="18"/>
    </w:rPr>
  </w:style>
  <w:style w:type="paragraph" w:styleId="a7">
    <w:name w:val="List Paragraph"/>
    <w:basedOn w:val="a"/>
    <w:uiPriority w:val="34"/>
    <w:qFormat/>
    <w:rsid w:val="004C1511"/>
    <w:pPr>
      <w:spacing w:after="0" w:line="240" w:lineRule="auto"/>
      <w:ind w:left="720"/>
      <w:contextualSpacing/>
    </w:pPr>
    <w:rPr>
      <w:rFonts w:eastAsiaTheme="minorEastAsia"/>
      <w:sz w:val="24"/>
      <w:szCs w:val="24"/>
      <w:lang w:val="en-US"/>
    </w:rPr>
  </w:style>
  <w:style w:type="table" w:styleId="a8">
    <w:name w:val="Table Grid"/>
    <w:basedOn w:val="a1"/>
    <w:uiPriority w:val="39"/>
    <w:rsid w:val="00D653A5"/>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semiHidden/>
    <w:unhideWhenUsed/>
    <w:rsid w:val="0039201D"/>
    <w:pPr>
      <w:spacing w:after="0" w:line="240" w:lineRule="auto"/>
    </w:pPr>
    <w:rPr>
      <w:rFonts w:ascii="Consolas" w:hAnsi="Consolas" w:cs="Consolas"/>
      <w:sz w:val="20"/>
      <w:szCs w:val="20"/>
    </w:rPr>
  </w:style>
  <w:style w:type="character" w:customStyle="1" w:styleId="-HTMLChar">
    <w:name w:val="Προ-διαμορφωμένο HTML Char"/>
    <w:basedOn w:val="a0"/>
    <w:link w:val="-HTML"/>
    <w:uiPriority w:val="99"/>
    <w:semiHidden/>
    <w:rsid w:val="0039201D"/>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122674">
      <w:bodyDiv w:val="1"/>
      <w:marLeft w:val="0"/>
      <w:marRight w:val="0"/>
      <w:marTop w:val="0"/>
      <w:marBottom w:val="0"/>
      <w:divBdr>
        <w:top w:val="none" w:sz="0" w:space="0" w:color="auto"/>
        <w:left w:val="none" w:sz="0" w:space="0" w:color="auto"/>
        <w:bottom w:val="none" w:sz="0" w:space="0" w:color="auto"/>
        <w:right w:val="none" w:sz="0" w:space="0" w:color="auto"/>
      </w:divBdr>
    </w:div>
    <w:div w:id="843593380">
      <w:bodyDiv w:val="1"/>
      <w:marLeft w:val="0"/>
      <w:marRight w:val="0"/>
      <w:marTop w:val="0"/>
      <w:marBottom w:val="0"/>
      <w:divBdr>
        <w:top w:val="none" w:sz="0" w:space="0" w:color="auto"/>
        <w:left w:val="none" w:sz="0" w:space="0" w:color="auto"/>
        <w:bottom w:val="none" w:sz="0" w:space="0" w:color="auto"/>
        <w:right w:val="none" w:sz="0" w:space="0" w:color="auto"/>
      </w:divBdr>
    </w:div>
    <w:div w:id="960116397">
      <w:bodyDiv w:val="1"/>
      <w:marLeft w:val="0"/>
      <w:marRight w:val="0"/>
      <w:marTop w:val="0"/>
      <w:marBottom w:val="0"/>
      <w:divBdr>
        <w:top w:val="none" w:sz="0" w:space="0" w:color="auto"/>
        <w:left w:val="none" w:sz="0" w:space="0" w:color="auto"/>
        <w:bottom w:val="none" w:sz="0" w:space="0" w:color="auto"/>
        <w:right w:val="none" w:sz="0" w:space="0" w:color="auto"/>
      </w:divBdr>
    </w:div>
    <w:div w:id="174210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BDF1C-D606-4BA4-89EB-5ECF347C0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8</Pages>
  <Words>2387</Words>
  <Characters>12895</Characters>
  <Application>Microsoft Office Word</Application>
  <DocSecurity>0</DocSecurity>
  <Lines>107</Lines>
  <Paragraphs>30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15252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Bellou Chrisanthi</cp:lastModifiedBy>
  <cp:revision>25</cp:revision>
  <dcterms:created xsi:type="dcterms:W3CDTF">2021-02-26T09:24:00Z</dcterms:created>
  <dcterms:modified xsi:type="dcterms:W3CDTF">2021-11-09T14:33:00Z</dcterms:modified>
</cp:coreProperties>
</file>