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9E215" w14:textId="4688C8D2" w:rsidR="00B36787" w:rsidRPr="00B36787" w:rsidRDefault="00B36787" w:rsidP="00B36787">
      <w:pPr>
        <w:pStyle w:val="Web"/>
        <w:jc w:val="center"/>
        <w:rPr>
          <w:b/>
          <w:bCs/>
          <w:sz w:val="28"/>
          <w:szCs w:val="28"/>
          <w:lang w:val="el-GR"/>
        </w:rPr>
      </w:pPr>
      <w:bookmarkStart w:id="0" w:name="_GoBack"/>
      <w:bookmarkEnd w:id="0"/>
      <w:r w:rsidRPr="00B36787">
        <w:rPr>
          <w:b/>
          <w:bCs/>
          <w:sz w:val="28"/>
          <w:szCs w:val="28"/>
          <w:lang w:val="el-GR"/>
        </w:rPr>
        <w:t>ΑΝΑΚΟΙΝΩΣΗ</w:t>
      </w:r>
    </w:p>
    <w:p w14:paraId="2D85ADF4" w14:textId="21A6454A" w:rsidR="00B36787" w:rsidRPr="00B36787" w:rsidRDefault="00036312" w:rsidP="00B36787">
      <w:pPr>
        <w:pStyle w:val="Web"/>
        <w:jc w:val="center"/>
        <w:rPr>
          <w:b/>
          <w:bCs/>
          <w:sz w:val="28"/>
          <w:szCs w:val="28"/>
          <w:lang w:val="el-GR"/>
        </w:rPr>
      </w:pPr>
      <w:r>
        <w:rPr>
          <w:b/>
          <w:bCs/>
          <w:sz w:val="28"/>
          <w:szCs w:val="28"/>
          <w:lang w:val="el-GR"/>
        </w:rPr>
        <w:t>Μάρκετινγκ</w:t>
      </w:r>
    </w:p>
    <w:p w14:paraId="0769CFE1" w14:textId="4CD75574" w:rsidR="00AB005F" w:rsidRDefault="00B36787" w:rsidP="00B36787">
      <w:pPr>
        <w:pStyle w:val="Web"/>
        <w:jc w:val="center"/>
        <w:rPr>
          <w:b/>
          <w:bCs/>
          <w:sz w:val="28"/>
          <w:szCs w:val="28"/>
          <w:lang w:val="el-GR"/>
        </w:rPr>
      </w:pPr>
      <w:r w:rsidRPr="00B36787">
        <w:rPr>
          <w:b/>
          <w:bCs/>
          <w:sz w:val="28"/>
          <w:szCs w:val="28"/>
          <w:lang w:val="el-GR"/>
        </w:rPr>
        <w:t>Εξεταστική Σεπτεμβρίου</w:t>
      </w:r>
      <w:r w:rsidR="0035373D">
        <w:rPr>
          <w:b/>
          <w:bCs/>
          <w:sz w:val="28"/>
          <w:szCs w:val="28"/>
          <w:lang w:val="el-GR"/>
        </w:rPr>
        <w:t xml:space="preserve"> 2021</w:t>
      </w:r>
    </w:p>
    <w:p w14:paraId="6B12A1C5" w14:textId="727BEF82" w:rsidR="00B36787" w:rsidRPr="00B36787" w:rsidRDefault="00AB005F" w:rsidP="00B36787">
      <w:pPr>
        <w:pStyle w:val="Web"/>
        <w:jc w:val="center"/>
        <w:rPr>
          <w:b/>
          <w:bCs/>
          <w:sz w:val="28"/>
          <w:szCs w:val="28"/>
          <w:lang w:val="el-GR"/>
        </w:rPr>
      </w:pPr>
      <w:r>
        <w:rPr>
          <w:b/>
          <w:bCs/>
          <w:sz w:val="28"/>
          <w:szCs w:val="28"/>
          <w:lang w:val="el-GR"/>
        </w:rPr>
        <w:t>(Ημερομηνία Εξέτασης 14.09.</w:t>
      </w:r>
      <w:r w:rsidR="00B36787" w:rsidRPr="00B36787">
        <w:rPr>
          <w:b/>
          <w:bCs/>
          <w:sz w:val="28"/>
          <w:szCs w:val="28"/>
          <w:lang w:val="el-GR"/>
        </w:rPr>
        <w:t>2021</w:t>
      </w:r>
      <w:r w:rsidR="0081321A">
        <w:rPr>
          <w:b/>
          <w:bCs/>
          <w:sz w:val="28"/>
          <w:szCs w:val="28"/>
          <w:lang w:val="el-GR"/>
        </w:rPr>
        <w:t xml:space="preserve">, ώρες </w:t>
      </w:r>
      <w:r w:rsidR="00A81A9C">
        <w:rPr>
          <w:b/>
          <w:bCs/>
          <w:sz w:val="28"/>
          <w:szCs w:val="28"/>
          <w:lang w:val="el-GR"/>
        </w:rPr>
        <w:t>12</w:t>
      </w:r>
      <w:r w:rsidR="0081321A">
        <w:rPr>
          <w:b/>
          <w:bCs/>
          <w:sz w:val="28"/>
          <w:szCs w:val="28"/>
          <w:lang w:val="el-GR"/>
        </w:rPr>
        <w:t>.00-1</w:t>
      </w:r>
      <w:r w:rsidR="00A81A9C">
        <w:rPr>
          <w:b/>
          <w:bCs/>
          <w:sz w:val="28"/>
          <w:szCs w:val="28"/>
          <w:lang w:val="el-GR"/>
        </w:rPr>
        <w:t>5</w:t>
      </w:r>
      <w:r w:rsidR="0081321A">
        <w:rPr>
          <w:b/>
          <w:bCs/>
          <w:sz w:val="28"/>
          <w:szCs w:val="28"/>
          <w:lang w:val="el-GR"/>
        </w:rPr>
        <w:t>.00</w:t>
      </w:r>
      <w:r>
        <w:rPr>
          <w:b/>
          <w:bCs/>
          <w:sz w:val="28"/>
          <w:szCs w:val="28"/>
          <w:lang w:val="el-GR"/>
        </w:rPr>
        <w:t>)</w:t>
      </w:r>
    </w:p>
    <w:p w14:paraId="7C3C9015" w14:textId="77777777" w:rsidR="00B36787" w:rsidRPr="00B36787" w:rsidRDefault="00B36787" w:rsidP="00B36787">
      <w:pPr>
        <w:pStyle w:val="Web"/>
        <w:rPr>
          <w:lang w:val="el-GR"/>
        </w:rPr>
      </w:pPr>
    </w:p>
    <w:p w14:paraId="6AA06A82" w14:textId="2B010794" w:rsidR="00B36787" w:rsidRPr="00B36787" w:rsidRDefault="00B36787" w:rsidP="00B36787">
      <w:pPr>
        <w:pStyle w:val="Web"/>
        <w:rPr>
          <w:lang w:val="el-GR"/>
        </w:rPr>
      </w:pPr>
      <w:r w:rsidRPr="00B36787">
        <w:rPr>
          <w:lang w:val="el-GR"/>
        </w:rPr>
        <w:t xml:space="preserve">Η εξέταση του μαθήματος </w:t>
      </w:r>
      <w:r w:rsidR="00036312">
        <w:rPr>
          <w:lang w:val="el-GR"/>
        </w:rPr>
        <w:t>Μάρκετινγκ</w:t>
      </w:r>
      <w:r w:rsidRPr="00B36787">
        <w:rPr>
          <w:lang w:val="el-GR"/>
        </w:rPr>
        <w:t xml:space="preserve"> θα πραγματοποιηθεί με θέματα προς ανάπτυξη &amp; πολλαπλής επιλογής.</w:t>
      </w:r>
    </w:p>
    <w:p w14:paraId="43D81F51" w14:textId="7CC7077F" w:rsidR="00B36787" w:rsidRPr="00B36787" w:rsidRDefault="00B36787" w:rsidP="00B36787">
      <w:pPr>
        <w:pStyle w:val="Web"/>
        <w:rPr>
          <w:lang w:val="el-GR"/>
        </w:rPr>
      </w:pPr>
      <w:r w:rsidRPr="00B36787">
        <w:rPr>
          <w:lang w:val="el-GR"/>
        </w:rPr>
        <w:t xml:space="preserve">Οι φοιτητές </w:t>
      </w:r>
      <w:r w:rsidR="005376D4">
        <w:rPr>
          <w:lang w:val="el-GR"/>
        </w:rPr>
        <w:t xml:space="preserve">στην εξεταστική του Σεπτεμβρίου </w:t>
      </w:r>
      <w:r w:rsidRPr="00B36787">
        <w:rPr>
          <w:lang w:val="el-GR"/>
        </w:rPr>
        <w:t>θα εξεταστούν στο 100% του γραπτού.</w:t>
      </w:r>
    </w:p>
    <w:p w14:paraId="60C83DC7" w14:textId="5F2226F2" w:rsidR="00B36787" w:rsidRPr="00B36787" w:rsidRDefault="00B36787" w:rsidP="00B36787">
      <w:pPr>
        <w:pStyle w:val="Web"/>
        <w:rPr>
          <w:lang w:val="el-GR"/>
        </w:rPr>
      </w:pPr>
      <w:r w:rsidRPr="00B36787">
        <w:rPr>
          <w:lang w:val="el-GR"/>
        </w:rPr>
        <w:t>Για την ύλη του μαθήματος παρακαλώ απευθυνθείτε στ</w:t>
      </w:r>
      <w:r w:rsidR="0047093B">
        <w:rPr>
          <w:lang w:val="el-GR"/>
        </w:rPr>
        <w:t>ο</w:t>
      </w:r>
      <w:r w:rsidRPr="00B36787">
        <w:rPr>
          <w:lang w:val="el-GR"/>
        </w:rPr>
        <w:t xml:space="preserve"> </w:t>
      </w:r>
      <w:r w:rsidR="0047093B">
        <w:rPr>
          <w:lang w:val="el-GR"/>
        </w:rPr>
        <w:t xml:space="preserve">αναλυτικό </w:t>
      </w:r>
      <w:r w:rsidR="0047093B" w:rsidRPr="00B36787">
        <w:rPr>
          <w:lang w:val="el-GR"/>
        </w:rPr>
        <w:t xml:space="preserve">περίγραμμα </w:t>
      </w:r>
      <w:r w:rsidR="0047093B">
        <w:rPr>
          <w:lang w:val="el-GR"/>
        </w:rPr>
        <w:t>του μαθήματος</w:t>
      </w:r>
      <w:r w:rsidR="005376D4">
        <w:rPr>
          <w:lang w:val="el-GR"/>
        </w:rPr>
        <w:t xml:space="preserve"> όπως αυτό έχει αναρτηθεί </w:t>
      </w:r>
      <w:r w:rsidRPr="00B36787">
        <w:rPr>
          <w:lang w:val="el-GR"/>
        </w:rPr>
        <w:t xml:space="preserve">στο </w:t>
      </w:r>
      <w:r w:rsidRPr="00B36787">
        <w:t>e</w:t>
      </w:r>
      <w:r w:rsidRPr="00B36787">
        <w:rPr>
          <w:lang w:val="el-GR"/>
        </w:rPr>
        <w:t>-</w:t>
      </w:r>
      <w:r w:rsidRPr="00B36787">
        <w:t>class</w:t>
      </w:r>
      <w:r w:rsidRPr="00B36787">
        <w:rPr>
          <w:lang w:val="el-GR"/>
        </w:rPr>
        <w:t>.</w:t>
      </w:r>
    </w:p>
    <w:p w14:paraId="0B7756E5" w14:textId="4A0305C3" w:rsidR="005376D4" w:rsidRDefault="005376D4" w:rsidP="00B36787">
      <w:pPr>
        <w:pStyle w:val="Web"/>
        <w:rPr>
          <w:lang w:val="el-GR"/>
        </w:rPr>
      </w:pPr>
      <w:r>
        <w:rPr>
          <w:lang w:val="el-GR"/>
        </w:rPr>
        <w:t xml:space="preserve">Επίσης </w:t>
      </w:r>
      <w:r w:rsidR="00F210A7">
        <w:rPr>
          <w:lang w:val="el-GR"/>
        </w:rPr>
        <w:t>έχουν αναρτηθεί</w:t>
      </w:r>
      <w:r>
        <w:rPr>
          <w:lang w:val="el-GR"/>
        </w:rPr>
        <w:t xml:space="preserve"> χρήσιμες σημειώσεις του μαθήματος </w:t>
      </w:r>
      <w:r w:rsidR="00F210A7">
        <w:rPr>
          <w:lang w:val="el-GR"/>
        </w:rPr>
        <w:t xml:space="preserve">στο </w:t>
      </w:r>
      <w:r w:rsidR="00F210A7">
        <w:t>e</w:t>
      </w:r>
      <w:r w:rsidR="00F210A7" w:rsidRPr="00F210A7">
        <w:rPr>
          <w:lang w:val="el-GR"/>
        </w:rPr>
        <w:t>-</w:t>
      </w:r>
      <w:r w:rsidR="00F210A7">
        <w:t>class</w:t>
      </w:r>
      <w:r w:rsidR="00F210A7" w:rsidRPr="00F210A7">
        <w:rPr>
          <w:lang w:val="el-GR"/>
        </w:rPr>
        <w:t xml:space="preserve"> </w:t>
      </w:r>
      <w:r>
        <w:rPr>
          <w:lang w:val="el-GR"/>
        </w:rPr>
        <w:t>(που σαφώς δεν υποκαθιστούν το διδακτικό εγχειρίδιο).</w:t>
      </w:r>
    </w:p>
    <w:p w14:paraId="0D9CA179" w14:textId="77777777" w:rsidR="005376D4" w:rsidRDefault="005376D4" w:rsidP="00B36787">
      <w:pPr>
        <w:pStyle w:val="Web"/>
        <w:rPr>
          <w:lang w:val="el-GR"/>
        </w:rPr>
      </w:pPr>
    </w:p>
    <w:p w14:paraId="6F7A84EB" w14:textId="37A3450C" w:rsidR="00B36787" w:rsidRPr="00B36787" w:rsidRDefault="00B36787" w:rsidP="00B36787">
      <w:pPr>
        <w:pStyle w:val="Web"/>
        <w:rPr>
          <w:lang w:val="el-GR"/>
        </w:rPr>
      </w:pPr>
      <w:r w:rsidRPr="00B36787">
        <w:rPr>
          <w:lang w:val="el-GR"/>
        </w:rPr>
        <w:t>Καλό καλοκαίρι.</w:t>
      </w:r>
    </w:p>
    <w:p w14:paraId="438E699F" w14:textId="04C8D1EB" w:rsidR="00B36787" w:rsidRPr="00B36787" w:rsidRDefault="00B36787" w:rsidP="00B36787">
      <w:pPr>
        <w:pStyle w:val="Web"/>
        <w:rPr>
          <w:lang w:val="el-GR"/>
        </w:rPr>
      </w:pPr>
      <w:r w:rsidRPr="00B36787">
        <w:rPr>
          <w:lang w:val="el-GR"/>
        </w:rPr>
        <w:t>Η διδάσκουσα,</w:t>
      </w:r>
    </w:p>
    <w:p w14:paraId="5012EA6B" w14:textId="6FEE0242" w:rsidR="00B36787" w:rsidRDefault="00B36787" w:rsidP="00B36787">
      <w:pPr>
        <w:pStyle w:val="Web"/>
        <w:rPr>
          <w:lang w:val="el-GR"/>
        </w:rPr>
      </w:pPr>
      <w:r w:rsidRPr="00B36787">
        <w:rPr>
          <w:lang w:val="el-GR"/>
        </w:rPr>
        <w:t xml:space="preserve">Ευαγγελία </w:t>
      </w:r>
      <w:proofErr w:type="spellStart"/>
      <w:r w:rsidRPr="00B36787">
        <w:rPr>
          <w:lang w:val="el-GR"/>
        </w:rPr>
        <w:t>Χορτατσιάνη</w:t>
      </w:r>
      <w:proofErr w:type="spellEnd"/>
      <w:r w:rsidRPr="00B36787">
        <w:rPr>
          <w:lang w:val="el-GR"/>
        </w:rPr>
        <w:t xml:space="preserve"> </w:t>
      </w:r>
    </w:p>
    <w:p w14:paraId="00B7E6D0" w14:textId="77777777" w:rsidR="00B36787" w:rsidRDefault="00B36787" w:rsidP="00B36787">
      <w:pPr>
        <w:rPr>
          <w:b/>
          <w:bCs/>
          <w:sz w:val="28"/>
          <w:szCs w:val="28"/>
          <w:lang w:val="el-GR"/>
        </w:rPr>
      </w:pPr>
    </w:p>
    <w:p w14:paraId="0DD5F600" w14:textId="77777777" w:rsidR="001E7637" w:rsidRPr="00B36787" w:rsidRDefault="001E7637">
      <w:pPr>
        <w:rPr>
          <w:lang w:val="el-GR"/>
        </w:rPr>
      </w:pPr>
    </w:p>
    <w:sectPr w:rsidR="001E7637" w:rsidRPr="00B367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787"/>
    <w:rsid w:val="00036312"/>
    <w:rsid w:val="001E7637"/>
    <w:rsid w:val="00212517"/>
    <w:rsid w:val="0035373D"/>
    <w:rsid w:val="0047093B"/>
    <w:rsid w:val="005376D4"/>
    <w:rsid w:val="007778D7"/>
    <w:rsid w:val="0081321A"/>
    <w:rsid w:val="00A81A9C"/>
    <w:rsid w:val="00AB005F"/>
    <w:rsid w:val="00B36787"/>
    <w:rsid w:val="00F2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EAC8E"/>
  <w15:chartTrackingRefBased/>
  <w15:docId w15:val="{60DCA2AA-06C2-46F4-AA92-65E52C240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67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B367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Ευαγγελία Χορτατσιάνη</dc:creator>
  <cp:keywords/>
  <dc:description/>
  <cp:lastModifiedBy>Vlatta Kalliopi</cp:lastModifiedBy>
  <cp:revision>2</cp:revision>
  <dcterms:created xsi:type="dcterms:W3CDTF">2021-08-26T05:23:00Z</dcterms:created>
  <dcterms:modified xsi:type="dcterms:W3CDTF">2021-08-26T05:23:00Z</dcterms:modified>
</cp:coreProperties>
</file>