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B60" w:rsidRDefault="00D55B60" w:rsidP="00D55B60">
      <w:pPr>
        <w:tabs>
          <w:tab w:val="left" w:pos="758"/>
        </w:tabs>
        <w:ind w:right="855"/>
        <w:jc w:val="both"/>
        <w:rPr>
          <w:rFonts w:ascii="Palatino Linotype" w:hAnsi="Palatino Linotype"/>
          <w:b/>
          <w:color w:val="0070C0"/>
          <w:lang w:val="el-GR"/>
        </w:rPr>
      </w:pPr>
    </w:p>
    <w:p w:rsidR="00D55B60" w:rsidRDefault="00D55B60" w:rsidP="00D55B60">
      <w:pPr>
        <w:pStyle w:val="a3"/>
        <w:ind w:left="5040" w:right="855"/>
        <w:jc w:val="both"/>
        <w:rPr>
          <w:sz w:val="24"/>
          <w:szCs w:val="24"/>
        </w:rPr>
      </w:pPr>
    </w:p>
    <w:p w:rsidR="00D55B60" w:rsidRPr="00943398" w:rsidRDefault="00D55B60" w:rsidP="00FB2A40">
      <w:pPr>
        <w:pStyle w:val="a3"/>
        <w:ind w:right="855"/>
        <w:jc w:val="center"/>
        <w:rPr>
          <w:sz w:val="24"/>
          <w:szCs w:val="24"/>
        </w:rPr>
      </w:pPr>
      <w:r w:rsidRPr="00943398">
        <w:rPr>
          <w:noProof/>
          <w:sz w:val="24"/>
          <w:szCs w:val="24"/>
          <w:lang w:val="el-GR" w:eastAsia="el-GR" w:bidi="ar-SA"/>
        </w:rPr>
        <w:drawing>
          <wp:inline distT="0" distB="0" distL="0" distR="0" wp14:anchorId="510C5129" wp14:editId="609278B2">
            <wp:extent cx="752475" cy="7620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52475" cy="762000"/>
                    </a:xfrm>
                    <a:prstGeom prst="rect">
                      <a:avLst/>
                    </a:prstGeom>
                  </pic:spPr>
                </pic:pic>
              </a:graphicData>
            </a:graphic>
          </wp:inline>
        </w:drawing>
      </w:r>
    </w:p>
    <w:p w:rsidR="00D55B60" w:rsidRPr="00943398" w:rsidRDefault="00D55B60" w:rsidP="00D55B60">
      <w:pPr>
        <w:pStyle w:val="a3"/>
        <w:ind w:right="855"/>
        <w:jc w:val="center"/>
        <w:rPr>
          <w:sz w:val="24"/>
          <w:szCs w:val="24"/>
        </w:rPr>
      </w:pPr>
    </w:p>
    <w:p w:rsidR="00D55B60" w:rsidRPr="0039692D" w:rsidRDefault="00D55B60" w:rsidP="00D55B60">
      <w:pPr>
        <w:pStyle w:val="1"/>
        <w:spacing w:line="276" w:lineRule="auto"/>
        <w:ind w:left="1440" w:right="855"/>
        <w:jc w:val="center"/>
        <w:rPr>
          <w:rFonts w:ascii="Palatino Linotype" w:hAnsi="Palatino Linotype"/>
          <w:color w:val="002060"/>
          <w:w w:val="155"/>
          <w:sz w:val="24"/>
          <w:szCs w:val="24"/>
          <w:lang w:val="el-GR"/>
        </w:rPr>
      </w:pPr>
      <w:bookmarkStart w:id="0" w:name="_Toc513540308"/>
      <w:bookmarkStart w:id="1" w:name="_Toc513540916"/>
      <w:bookmarkStart w:id="2" w:name="_Toc513542285"/>
      <w:bookmarkStart w:id="3" w:name="_Toc14021458"/>
      <w:r w:rsidRPr="0039692D">
        <w:rPr>
          <w:rFonts w:ascii="Palatino Linotype" w:hAnsi="Palatino Linotype"/>
          <w:color w:val="002060"/>
          <w:w w:val="155"/>
          <w:sz w:val="24"/>
          <w:szCs w:val="24"/>
          <w:lang w:val="el-GR"/>
        </w:rPr>
        <w:t>ΠΑΝΕΠΙΣΤΗΜΙΟ ΑΙΓΑΙΟΥ</w:t>
      </w:r>
      <w:bookmarkEnd w:id="0"/>
      <w:bookmarkEnd w:id="1"/>
      <w:bookmarkEnd w:id="2"/>
      <w:bookmarkEnd w:id="3"/>
    </w:p>
    <w:p w:rsidR="00D55B60" w:rsidRPr="0039692D" w:rsidRDefault="00D55B60" w:rsidP="0048374D">
      <w:pPr>
        <w:pStyle w:val="1"/>
        <w:tabs>
          <w:tab w:val="left" w:pos="8505"/>
        </w:tabs>
        <w:spacing w:line="276" w:lineRule="auto"/>
        <w:ind w:left="0" w:right="43"/>
        <w:jc w:val="center"/>
        <w:rPr>
          <w:rFonts w:ascii="Palatino Linotype" w:hAnsi="Palatino Linotype"/>
          <w:color w:val="002060"/>
          <w:w w:val="155"/>
          <w:sz w:val="24"/>
          <w:szCs w:val="24"/>
          <w:lang w:val="el-GR"/>
        </w:rPr>
      </w:pPr>
      <w:bookmarkStart w:id="4" w:name="_Toc513540309"/>
      <w:bookmarkStart w:id="5" w:name="_Toc513540917"/>
      <w:bookmarkStart w:id="6" w:name="_Toc513542286"/>
      <w:bookmarkStart w:id="7" w:name="_Toc14021459"/>
      <w:r w:rsidRPr="0039692D">
        <w:rPr>
          <w:rFonts w:ascii="Palatino Linotype" w:hAnsi="Palatino Linotype"/>
          <w:color w:val="002060"/>
          <w:w w:val="155"/>
          <w:sz w:val="24"/>
          <w:szCs w:val="24"/>
          <w:lang w:val="el-GR"/>
        </w:rPr>
        <w:t>ΣΧΟΛΗ ΕΠΙΣΤΗΜΩΝ ΤΗΣ ΔΙΟΙΚΗΣΗΣ</w:t>
      </w:r>
      <w:bookmarkEnd w:id="4"/>
      <w:bookmarkEnd w:id="5"/>
      <w:bookmarkEnd w:id="6"/>
      <w:bookmarkEnd w:id="7"/>
    </w:p>
    <w:p w:rsidR="00D55B60" w:rsidRDefault="00D55B60" w:rsidP="00D55B60">
      <w:pPr>
        <w:pStyle w:val="1"/>
        <w:ind w:left="2226" w:right="855"/>
        <w:jc w:val="center"/>
        <w:rPr>
          <w:rFonts w:ascii="Palatino Linotype" w:hAnsi="Palatino Linotype"/>
          <w:color w:val="002060"/>
          <w:w w:val="155"/>
          <w:sz w:val="24"/>
          <w:szCs w:val="24"/>
          <w:lang w:val="el-GR"/>
        </w:rPr>
      </w:pPr>
    </w:p>
    <w:p w:rsidR="00D55B60" w:rsidRPr="00817EEA" w:rsidRDefault="00D55B60" w:rsidP="00D55B60">
      <w:pPr>
        <w:pStyle w:val="1"/>
        <w:ind w:left="2226" w:right="855"/>
        <w:jc w:val="center"/>
        <w:rPr>
          <w:rFonts w:ascii="Palatino Linotype" w:hAnsi="Palatino Linotype"/>
          <w:color w:val="002060"/>
          <w:w w:val="155"/>
          <w:sz w:val="24"/>
          <w:szCs w:val="24"/>
          <w:lang w:val="el-GR"/>
        </w:rPr>
      </w:pPr>
    </w:p>
    <w:p w:rsidR="00D55B60" w:rsidRPr="00817EEA" w:rsidRDefault="00D55B60" w:rsidP="00D55B60">
      <w:pPr>
        <w:pStyle w:val="1"/>
        <w:ind w:left="2226" w:right="855"/>
        <w:jc w:val="center"/>
        <w:rPr>
          <w:b w:val="0"/>
          <w:color w:val="FF0000"/>
          <w:sz w:val="24"/>
          <w:szCs w:val="24"/>
          <w:lang w:val="el-GR"/>
        </w:rPr>
      </w:pPr>
    </w:p>
    <w:p w:rsidR="00D55B60" w:rsidRPr="009C1A4A" w:rsidRDefault="00D55B60" w:rsidP="00D55B60">
      <w:pPr>
        <w:pStyle w:val="a3"/>
        <w:ind w:right="855"/>
        <w:jc w:val="right"/>
        <w:rPr>
          <w:b/>
          <w:sz w:val="24"/>
          <w:szCs w:val="24"/>
        </w:rPr>
      </w:pPr>
      <w:r>
        <w:rPr>
          <w:b/>
          <w:noProof/>
          <w:sz w:val="24"/>
          <w:szCs w:val="24"/>
          <w:lang w:val="el-GR" w:eastAsia="el-GR" w:bidi="ar-SA"/>
        </w:rPr>
        <w:drawing>
          <wp:inline distT="0" distB="0" distL="0" distR="0" wp14:anchorId="6E2D2698" wp14:editId="552E7E91">
            <wp:extent cx="6028793" cy="2517203"/>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039298" cy="2521589"/>
                    </a:xfrm>
                    <a:prstGeom prst="rect">
                      <a:avLst/>
                    </a:prstGeom>
                    <a:noFill/>
                    <a:ln w="9525">
                      <a:noFill/>
                      <a:miter lim="800000"/>
                      <a:headEnd/>
                      <a:tailEnd/>
                    </a:ln>
                  </pic:spPr>
                </pic:pic>
              </a:graphicData>
            </a:graphic>
          </wp:inline>
        </w:drawing>
      </w:r>
    </w:p>
    <w:p w:rsidR="00D55B60" w:rsidRPr="00943398" w:rsidRDefault="00D55B60" w:rsidP="00D55B60">
      <w:pPr>
        <w:pStyle w:val="a3"/>
        <w:ind w:right="855"/>
        <w:jc w:val="both"/>
        <w:rPr>
          <w:b/>
          <w:sz w:val="24"/>
          <w:szCs w:val="24"/>
          <w:lang w:val="el-GR"/>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p>
    <w:p w:rsidR="00D55B60" w:rsidRDefault="00D55B60" w:rsidP="00D55B60">
      <w:pPr>
        <w:pStyle w:val="a3"/>
        <w:ind w:right="855"/>
        <w:jc w:val="both"/>
        <w:rPr>
          <w:b/>
          <w:sz w:val="24"/>
          <w:szCs w:val="24"/>
        </w:rPr>
      </w:pPr>
      <w:r>
        <w:rPr>
          <w:b/>
          <w:sz w:val="24"/>
          <w:szCs w:val="24"/>
        </w:rPr>
        <w:t xml:space="preserve">        </w:t>
      </w:r>
    </w:p>
    <w:tbl>
      <w:tblPr>
        <w:tblStyle w:val="a5"/>
        <w:tblW w:w="0" w:type="auto"/>
        <w:tblInd w:w="675" w:type="dxa"/>
        <w:tblLook w:val="04A0" w:firstRow="1" w:lastRow="0" w:firstColumn="1" w:lastColumn="0" w:noHBand="0" w:noVBand="1"/>
      </w:tblPr>
      <w:tblGrid>
        <w:gridCol w:w="7863"/>
      </w:tblGrid>
      <w:tr w:rsidR="00D55B60" w:rsidRPr="00EA453D" w:rsidTr="002C3106">
        <w:trPr>
          <w:trHeight w:val="2177"/>
        </w:trPr>
        <w:tc>
          <w:tcPr>
            <w:tcW w:w="9498" w:type="dxa"/>
            <w:shd w:val="clear" w:color="auto" w:fill="D5DCE4" w:themeFill="text2" w:themeFillTint="33"/>
          </w:tcPr>
          <w:p w:rsidR="00D55B60" w:rsidRDefault="00D55B60" w:rsidP="002C3106">
            <w:pPr>
              <w:jc w:val="center"/>
              <w:rPr>
                <w:rFonts w:ascii="Palatino Linotype" w:hAnsi="Palatino Linotype"/>
                <w:b/>
                <w:color w:val="002060"/>
                <w:w w:val="105"/>
                <w:sz w:val="24"/>
                <w:szCs w:val="24"/>
              </w:rPr>
            </w:pPr>
          </w:p>
          <w:p w:rsidR="00D55B60" w:rsidRDefault="00D55B60" w:rsidP="002C3106">
            <w:pPr>
              <w:spacing w:line="276" w:lineRule="auto"/>
              <w:jc w:val="center"/>
              <w:rPr>
                <w:rFonts w:ascii="Palatino Linotype" w:hAnsi="Palatino Linotype"/>
                <w:b/>
                <w:color w:val="002060"/>
                <w:w w:val="105"/>
                <w:sz w:val="24"/>
                <w:szCs w:val="24"/>
              </w:rPr>
            </w:pPr>
          </w:p>
          <w:p w:rsidR="00D55B60" w:rsidRPr="00EA453D" w:rsidRDefault="00D55B60" w:rsidP="00D55B60">
            <w:pPr>
              <w:pStyle w:val="1"/>
              <w:spacing w:line="276" w:lineRule="auto"/>
              <w:jc w:val="center"/>
              <w:outlineLvl w:val="0"/>
              <w:rPr>
                <w:rFonts w:ascii="Palatino Linotype" w:hAnsi="Palatino Linotype"/>
                <w:b w:val="0"/>
                <w:color w:val="002060"/>
              </w:rPr>
            </w:pPr>
            <w:r>
              <w:rPr>
                <w:color w:val="C00000"/>
                <w:sz w:val="28"/>
                <w:szCs w:val="28"/>
              </w:rPr>
              <w:t>Προδιαγραφ</w:t>
            </w:r>
            <w:r>
              <w:rPr>
                <w:color w:val="C00000"/>
                <w:sz w:val="28"/>
                <w:szCs w:val="28"/>
                <w:lang w:val="el-GR"/>
              </w:rPr>
              <w:t>ές Συγγραφής Πτυχιακής Εργασίας</w:t>
            </w:r>
          </w:p>
        </w:tc>
      </w:tr>
    </w:tbl>
    <w:p w:rsidR="00D55B60" w:rsidRPr="00EA453D" w:rsidRDefault="00D55B60" w:rsidP="00D55B60">
      <w:pPr>
        <w:pStyle w:val="a3"/>
        <w:ind w:right="855"/>
        <w:jc w:val="both"/>
        <w:rPr>
          <w:b/>
          <w:sz w:val="24"/>
          <w:szCs w:val="24"/>
          <w:lang w:val="el-GR"/>
        </w:rPr>
      </w:pPr>
    </w:p>
    <w:p w:rsidR="00D55B60" w:rsidRPr="00EA453D" w:rsidRDefault="00D55B60" w:rsidP="00D55B60">
      <w:pPr>
        <w:pStyle w:val="a3"/>
        <w:ind w:right="855"/>
        <w:jc w:val="both"/>
        <w:rPr>
          <w:b/>
          <w:sz w:val="24"/>
          <w:szCs w:val="24"/>
          <w:lang w:val="el-GR"/>
        </w:rPr>
      </w:pPr>
    </w:p>
    <w:p w:rsidR="00D55B60" w:rsidRDefault="00D55B60" w:rsidP="00D55B60">
      <w:pPr>
        <w:pStyle w:val="a3"/>
        <w:ind w:right="855"/>
        <w:jc w:val="both"/>
        <w:rPr>
          <w:b/>
          <w:sz w:val="24"/>
          <w:szCs w:val="24"/>
          <w:lang w:val="el-GR"/>
        </w:rPr>
      </w:pPr>
    </w:p>
    <w:p w:rsidR="00D55B60" w:rsidRDefault="00D55B60" w:rsidP="00D55B60">
      <w:pPr>
        <w:tabs>
          <w:tab w:val="left" w:pos="758"/>
        </w:tabs>
        <w:ind w:right="855"/>
        <w:jc w:val="both"/>
        <w:rPr>
          <w:rFonts w:ascii="Palatino Linotype" w:hAnsi="Palatino Linotype"/>
          <w:b/>
          <w:color w:val="0070C0"/>
          <w:lang w:val="el-GR"/>
        </w:rPr>
      </w:pPr>
    </w:p>
    <w:p w:rsidR="00D55B60" w:rsidRDefault="00D55B60"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EE213D" w:rsidRDefault="00EE213D" w:rsidP="00D55B60">
      <w:pPr>
        <w:tabs>
          <w:tab w:val="left" w:pos="758"/>
        </w:tabs>
        <w:ind w:right="855"/>
        <w:jc w:val="both"/>
        <w:rPr>
          <w:rFonts w:ascii="Palatino Linotype" w:hAnsi="Palatino Linotype"/>
          <w:b/>
          <w:color w:val="0070C0"/>
          <w:lang w:val="el-GR"/>
        </w:rPr>
      </w:pPr>
    </w:p>
    <w:p w:rsidR="002F297A" w:rsidRDefault="002F297A" w:rsidP="00D55B60">
      <w:pPr>
        <w:tabs>
          <w:tab w:val="left" w:pos="758"/>
        </w:tabs>
        <w:ind w:right="855"/>
        <w:jc w:val="both"/>
        <w:rPr>
          <w:rFonts w:ascii="Palatino Linotype" w:hAnsi="Palatino Linotype"/>
          <w:b/>
          <w:color w:val="0070C0"/>
          <w:lang w:val="el-GR"/>
        </w:rPr>
      </w:pPr>
    </w:p>
    <w:p w:rsidR="00D55B60" w:rsidRDefault="00D55B60" w:rsidP="00D55B60">
      <w:pPr>
        <w:tabs>
          <w:tab w:val="left" w:pos="758"/>
        </w:tabs>
        <w:ind w:right="855"/>
        <w:jc w:val="both"/>
        <w:rPr>
          <w:rFonts w:ascii="Palatino Linotype" w:hAnsi="Palatino Linotype"/>
          <w:b/>
          <w:color w:val="0070C0"/>
          <w:lang w:val="el-GR"/>
        </w:rPr>
      </w:pPr>
    </w:p>
    <w:tbl>
      <w:tblPr>
        <w:tblStyle w:val="a5"/>
        <w:tblW w:w="7825" w:type="dxa"/>
        <w:tblInd w:w="534" w:type="dxa"/>
        <w:tblLook w:val="04A0" w:firstRow="1" w:lastRow="0" w:firstColumn="1" w:lastColumn="0" w:noHBand="0" w:noVBand="1"/>
      </w:tblPr>
      <w:tblGrid>
        <w:gridCol w:w="6265"/>
        <w:gridCol w:w="1560"/>
      </w:tblGrid>
      <w:tr w:rsidR="007B1884" w:rsidRPr="004F6E0B" w:rsidTr="007B1884">
        <w:tc>
          <w:tcPr>
            <w:tcW w:w="7825" w:type="dxa"/>
            <w:gridSpan w:val="2"/>
            <w:shd w:val="clear" w:color="auto" w:fill="DEEAF6" w:themeFill="accent1" w:themeFillTint="33"/>
          </w:tcPr>
          <w:p w:rsidR="00EE213D" w:rsidRDefault="00EE213D" w:rsidP="00CC7EE4">
            <w:pPr>
              <w:pStyle w:val="10"/>
              <w:spacing w:line="276" w:lineRule="auto"/>
              <w:jc w:val="center"/>
              <w:rPr>
                <w:b/>
                <w:color w:val="0070C0"/>
              </w:rPr>
            </w:pPr>
          </w:p>
          <w:p w:rsidR="007B1884" w:rsidRDefault="007B1884" w:rsidP="00CC7EE4">
            <w:pPr>
              <w:pStyle w:val="10"/>
              <w:spacing w:line="276" w:lineRule="auto"/>
              <w:jc w:val="center"/>
              <w:rPr>
                <w:b/>
                <w:color w:val="0070C0"/>
              </w:rPr>
            </w:pPr>
            <w:r w:rsidRPr="004F6E0B">
              <w:rPr>
                <w:b/>
                <w:color w:val="0070C0"/>
              </w:rPr>
              <w:t>ΠΙΝΑΚΑΣ ΠΕΡΙΕΧΟΜΕΝΩΝ</w:t>
            </w:r>
          </w:p>
          <w:p w:rsidR="00EE213D" w:rsidRPr="004F6E0B" w:rsidRDefault="00EE213D" w:rsidP="00CC7EE4">
            <w:pPr>
              <w:pStyle w:val="10"/>
              <w:spacing w:line="276" w:lineRule="auto"/>
              <w:jc w:val="center"/>
              <w:rPr>
                <w:b/>
                <w:color w:val="0070C0"/>
              </w:rPr>
            </w:pPr>
          </w:p>
        </w:tc>
      </w:tr>
      <w:tr w:rsidR="007B1884" w:rsidRPr="00FC572E" w:rsidTr="007B1884">
        <w:tc>
          <w:tcPr>
            <w:tcW w:w="6265" w:type="dxa"/>
          </w:tcPr>
          <w:p w:rsidR="007B1884" w:rsidRPr="00A42686" w:rsidRDefault="007B1884" w:rsidP="007B1884">
            <w:pPr>
              <w:pStyle w:val="a4"/>
              <w:numPr>
                <w:ilvl w:val="0"/>
                <w:numId w:val="3"/>
              </w:numPr>
              <w:tabs>
                <w:tab w:val="left" w:pos="0"/>
              </w:tabs>
              <w:spacing w:line="360" w:lineRule="auto"/>
              <w:ind w:left="0" w:right="43" w:firstLine="0"/>
              <w:jc w:val="both"/>
              <w:rPr>
                <w:rFonts w:ascii="Palatino Linotype" w:hAnsi="Palatino Linotype"/>
                <w:b/>
                <w:color w:val="0070C0"/>
                <w:lang w:val="el-GR"/>
              </w:rPr>
            </w:pPr>
            <w:r w:rsidRPr="00A42686">
              <w:rPr>
                <w:rFonts w:ascii="Palatino Linotype" w:hAnsi="Palatino Linotype"/>
                <w:b/>
                <w:color w:val="0070C0"/>
                <w:lang w:val="el-GR"/>
              </w:rPr>
              <w:t>Εισαγωγή</w:t>
            </w:r>
          </w:p>
          <w:p w:rsidR="007B1884" w:rsidRPr="00FC572E" w:rsidRDefault="007B1884" w:rsidP="00CC7EE4">
            <w:pPr>
              <w:pStyle w:val="10"/>
              <w:spacing w:line="276" w:lineRule="auto"/>
            </w:pPr>
          </w:p>
        </w:tc>
        <w:tc>
          <w:tcPr>
            <w:tcW w:w="1560" w:type="dxa"/>
          </w:tcPr>
          <w:p w:rsidR="007B1884" w:rsidRPr="00F54B05" w:rsidRDefault="00F54B05" w:rsidP="00CC7EE4">
            <w:pPr>
              <w:pStyle w:val="10"/>
              <w:spacing w:line="276" w:lineRule="auto"/>
              <w:rPr>
                <w:lang w:val="en-US"/>
              </w:rPr>
            </w:pPr>
            <w:r>
              <w:rPr>
                <w:lang w:val="en-US"/>
              </w:rPr>
              <w:t>2</w:t>
            </w:r>
          </w:p>
        </w:tc>
      </w:tr>
      <w:tr w:rsidR="007B1884" w:rsidRPr="007B1884" w:rsidTr="007B1884">
        <w:tc>
          <w:tcPr>
            <w:tcW w:w="6265" w:type="dxa"/>
          </w:tcPr>
          <w:p w:rsidR="007B1884" w:rsidRDefault="007B1884" w:rsidP="007B1884">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Προϋποθέσεις και Διαδικασίες έναρξης εγγραφής Πτυχιακής Εργασίας.</w:t>
            </w:r>
          </w:p>
          <w:p w:rsidR="007B1884" w:rsidRPr="00FC572E" w:rsidRDefault="007B1884" w:rsidP="00CC7EE4">
            <w:pPr>
              <w:pStyle w:val="10"/>
              <w:spacing w:line="276" w:lineRule="auto"/>
            </w:pPr>
          </w:p>
        </w:tc>
        <w:tc>
          <w:tcPr>
            <w:tcW w:w="1560" w:type="dxa"/>
          </w:tcPr>
          <w:p w:rsidR="00F54B05" w:rsidRPr="007859C2" w:rsidRDefault="00F54B05" w:rsidP="00CC7EE4">
            <w:pPr>
              <w:pStyle w:val="10"/>
              <w:spacing w:line="276" w:lineRule="auto"/>
            </w:pPr>
          </w:p>
          <w:p w:rsidR="007B1884" w:rsidRDefault="00F54B05" w:rsidP="00CC7EE4">
            <w:pPr>
              <w:pStyle w:val="10"/>
              <w:spacing w:line="276" w:lineRule="auto"/>
              <w:rPr>
                <w:lang w:val="en-US"/>
              </w:rPr>
            </w:pPr>
            <w:r>
              <w:rPr>
                <w:lang w:val="en-US"/>
              </w:rPr>
              <w:t>2</w:t>
            </w:r>
          </w:p>
          <w:p w:rsidR="00F54B05" w:rsidRPr="00F54B05" w:rsidRDefault="00F54B05" w:rsidP="00CC7EE4">
            <w:pPr>
              <w:pStyle w:val="10"/>
              <w:spacing w:line="276" w:lineRule="auto"/>
              <w:rPr>
                <w:lang w:val="en-US"/>
              </w:rPr>
            </w:pPr>
          </w:p>
        </w:tc>
      </w:tr>
      <w:tr w:rsidR="007B1884" w:rsidRPr="007B1884" w:rsidTr="007B1884">
        <w:tc>
          <w:tcPr>
            <w:tcW w:w="6265" w:type="dxa"/>
          </w:tcPr>
          <w:p w:rsidR="007B1884" w:rsidRPr="009A6273" w:rsidRDefault="007B1884"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sidRPr="009A6273">
              <w:rPr>
                <w:rFonts w:ascii="Palatino Linotype" w:hAnsi="Palatino Linotype"/>
                <w:b/>
                <w:color w:val="0070C0"/>
                <w:lang w:val="el-GR"/>
              </w:rPr>
              <w:t>Δομή Εργασίας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3</w:t>
            </w:r>
          </w:p>
        </w:tc>
      </w:tr>
      <w:tr w:rsidR="007B1884" w:rsidRPr="007B1884" w:rsidTr="007B1884">
        <w:tc>
          <w:tcPr>
            <w:tcW w:w="6265" w:type="dxa"/>
          </w:tcPr>
          <w:p w:rsidR="009A6273" w:rsidRDefault="009A6273"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Προδιαγραφές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5</w:t>
            </w:r>
          </w:p>
        </w:tc>
      </w:tr>
      <w:tr w:rsidR="007B1884" w:rsidRPr="007B1884" w:rsidTr="007B1884">
        <w:tc>
          <w:tcPr>
            <w:tcW w:w="6265" w:type="dxa"/>
          </w:tcPr>
          <w:p w:rsidR="00EE213D" w:rsidRDefault="00EE213D" w:rsidP="00EE213D">
            <w:pPr>
              <w:pStyle w:val="a4"/>
              <w:numPr>
                <w:ilvl w:val="0"/>
                <w:numId w:val="3"/>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Αξιολόγηση Πτυχιακής Εργασίας</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10</w:t>
            </w:r>
          </w:p>
        </w:tc>
      </w:tr>
      <w:tr w:rsidR="007B1884" w:rsidRPr="007B1884" w:rsidTr="007B1884">
        <w:tc>
          <w:tcPr>
            <w:tcW w:w="6265" w:type="dxa"/>
          </w:tcPr>
          <w:p w:rsidR="007B1884" w:rsidRDefault="00EE213D" w:rsidP="00EE213D">
            <w:pPr>
              <w:pStyle w:val="10"/>
              <w:numPr>
                <w:ilvl w:val="0"/>
                <w:numId w:val="3"/>
              </w:numPr>
              <w:spacing w:line="276" w:lineRule="auto"/>
              <w:ind w:hanging="720"/>
              <w:rPr>
                <w:b/>
                <w:color w:val="0070C0"/>
              </w:rPr>
            </w:pPr>
            <w:r>
              <w:rPr>
                <w:b/>
                <w:color w:val="0070C0"/>
              </w:rPr>
              <w:t>Προδιαγραφές υποβολής στη Βιβλιοθήκη</w:t>
            </w:r>
          </w:p>
          <w:p w:rsidR="00EE213D" w:rsidRPr="00FC572E" w:rsidRDefault="00EE213D" w:rsidP="00EE213D">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12</w:t>
            </w:r>
          </w:p>
        </w:tc>
      </w:tr>
      <w:tr w:rsidR="007B1884" w:rsidRPr="007B1884" w:rsidTr="007B1884">
        <w:tc>
          <w:tcPr>
            <w:tcW w:w="6265" w:type="dxa"/>
          </w:tcPr>
          <w:p w:rsidR="00EE213D" w:rsidRPr="00250C95" w:rsidRDefault="00EE213D" w:rsidP="00EE213D">
            <w:pPr>
              <w:pStyle w:val="2"/>
              <w:numPr>
                <w:ilvl w:val="0"/>
                <w:numId w:val="23"/>
              </w:numPr>
              <w:tabs>
                <w:tab w:val="left" w:pos="0"/>
              </w:tabs>
              <w:spacing w:line="360" w:lineRule="auto"/>
              <w:ind w:right="43" w:hanging="720"/>
              <w:outlineLvl w:val="1"/>
              <w:rPr>
                <w:rFonts w:ascii="Palatino Linotype" w:eastAsia="Times New Roman" w:hAnsi="Palatino Linotype" w:cs="Times New Roman"/>
                <w:b/>
                <w:color w:val="0070C0"/>
                <w:sz w:val="22"/>
                <w:szCs w:val="22"/>
                <w:lang w:val="el-GR"/>
              </w:rPr>
            </w:pPr>
            <w:r w:rsidRPr="00250C95">
              <w:rPr>
                <w:rFonts w:ascii="Palatino Linotype" w:eastAsia="Times New Roman" w:hAnsi="Palatino Linotype" w:cs="Times New Roman"/>
                <w:b/>
                <w:color w:val="0070C0"/>
                <w:sz w:val="22"/>
                <w:szCs w:val="22"/>
                <w:lang w:val="el-GR"/>
              </w:rPr>
              <w:t>Ακαδημαϊκή Δεοντολογία</w:t>
            </w:r>
          </w:p>
          <w:p w:rsidR="007B1884" w:rsidRPr="00FC572E" w:rsidRDefault="007B1884" w:rsidP="00CC7EE4">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13</w:t>
            </w:r>
          </w:p>
        </w:tc>
      </w:tr>
      <w:tr w:rsidR="007B1884" w:rsidRPr="007B1884" w:rsidTr="007B1884">
        <w:tc>
          <w:tcPr>
            <w:tcW w:w="6265" w:type="dxa"/>
          </w:tcPr>
          <w:p w:rsidR="007B1884" w:rsidRDefault="00EE213D" w:rsidP="00EE213D">
            <w:pPr>
              <w:pStyle w:val="10"/>
              <w:numPr>
                <w:ilvl w:val="0"/>
                <w:numId w:val="23"/>
              </w:numPr>
              <w:spacing w:line="276" w:lineRule="auto"/>
              <w:ind w:hanging="720"/>
              <w:rPr>
                <w:rFonts w:eastAsia="Times New Roman"/>
                <w:b/>
                <w:color w:val="0070C0"/>
              </w:rPr>
            </w:pPr>
            <w:r>
              <w:rPr>
                <w:rFonts w:eastAsia="Times New Roman"/>
                <w:b/>
                <w:color w:val="0070C0"/>
              </w:rPr>
              <w:t>Πνευματικά Δικαιώματα</w:t>
            </w:r>
          </w:p>
          <w:p w:rsidR="00EE213D" w:rsidRPr="00FC572E" w:rsidRDefault="00EE213D" w:rsidP="00EE213D">
            <w:pPr>
              <w:pStyle w:val="10"/>
              <w:spacing w:line="276" w:lineRule="auto"/>
              <w:ind w:left="720" w:hanging="720"/>
            </w:pPr>
          </w:p>
        </w:tc>
        <w:tc>
          <w:tcPr>
            <w:tcW w:w="1560" w:type="dxa"/>
          </w:tcPr>
          <w:p w:rsidR="007B1884" w:rsidRPr="00F54B05" w:rsidRDefault="00F54B05" w:rsidP="00CC7EE4">
            <w:pPr>
              <w:pStyle w:val="10"/>
              <w:spacing w:line="276" w:lineRule="auto"/>
              <w:rPr>
                <w:lang w:val="en-US"/>
              </w:rPr>
            </w:pPr>
            <w:r>
              <w:rPr>
                <w:lang w:val="en-US"/>
              </w:rPr>
              <w:t>14</w:t>
            </w:r>
          </w:p>
        </w:tc>
      </w:tr>
      <w:tr w:rsidR="007B1884" w:rsidRPr="007B1884" w:rsidTr="007B1884">
        <w:tc>
          <w:tcPr>
            <w:tcW w:w="6265" w:type="dxa"/>
          </w:tcPr>
          <w:p w:rsidR="007B1884" w:rsidRPr="00EE213D" w:rsidRDefault="00EE213D" w:rsidP="00EE213D">
            <w:pPr>
              <w:pStyle w:val="10"/>
              <w:numPr>
                <w:ilvl w:val="0"/>
                <w:numId w:val="24"/>
              </w:numPr>
              <w:spacing w:line="276" w:lineRule="auto"/>
              <w:ind w:hanging="720"/>
            </w:pPr>
            <w:r>
              <w:rPr>
                <w:rFonts w:eastAsia="Times New Roman"/>
                <w:b/>
                <w:color w:val="0070C0"/>
              </w:rPr>
              <w:t>Παραρτήματα</w:t>
            </w:r>
          </w:p>
          <w:p w:rsidR="00EE213D" w:rsidRPr="00FC572E" w:rsidRDefault="00EE213D" w:rsidP="00EE213D">
            <w:pPr>
              <w:pStyle w:val="10"/>
              <w:spacing w:line="276" w:lineRule="auto"/>
              <w:ind w:left="720"/>
            </w:pPr>
          </w:p>
        </w:tc>
        <w:tc>
          <w:tcPr>
            <w:tcW w:w="1560" w:type="dxa"/>
          </w:tcPr>
          <w:p w:rsidR="007B1884" w:rsidRPr="00F54B05" w:rsidRDefault="00F54B05" w:rsidP="00CC7EE4">
            <w:pPr>
              <w:pStyle w:val="10"/>
              <w:spacing w:line="276" w:lineRule="auto"/>
              <w:rPr>
                <w:lang w:val="en-US"/>
              </w:rPr>
            </w:pPr>
            <w:r>
              <w:rPr>
                <w:lang w:val="en-US"/>
              </w:rPr>
              <w:t>15</w:t>
            </w:r>
          </w:p>
        </w:tc>
      </w:tr>
    </w:tbl>
    <w:p w:rsidR="00961B20" w:rsidRDefault="00961B20" w:rsidP="00961B20">
      <w:pPr>
        <w:rPr>
          <w:lang w:val="el-GR"/>
        </w:rPr>
      </w:pPr>
    </w:p>
    <w:p w:rsidR="00961B20" w:rsidRPr="00961B20" w:rsidRDefault="00961B20" w:rsidP="00961B20">
      <w:pPr>
        <w:rPr>
          <w:lang w:val="el-GR"/>
        </w:rPr>
      </w:pPr>
    </w:p>
    <w:p w:rsidR="00961B20" w:rsidRPr="00725F04" w:rsidRDefault="00961B20" w:rsidP="00961B20">
      <w:pPr>
        <w:pStyle w:val="a4"/>
        <w:tabs>
          <w:tab w:val="left" w:pos="0"/>
        </w:tabs>
        <w:spacing w:line="360" w:lineRule="auto"/>
        <w:ind w:left="0" w:right="43" w:firstLine="0"/>
        <w:jc w:val="both"/>
        <w:rPr>
          <w:rFonts w:ascii="Palatino Linotype" w:hAnsi="Palatino Linotype"/>
          <w:b/>
          <w:color w:val="0070C0"/>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EE213D" w:rsidRDefault="00EE213D" w:rsidP="00961B20">
      <w:pPr>
        <w:pStyle w:val="a4"/>
        <w:tabs>
          <w:tab w:val="left" w:pos="0"/>
        </w:tabs>
        <w:spacing w:line="360" w:lineRule="auto"/>
        <w:ind w:left="0" w:right="43" w:firstLine="0"/>
        <w:jc w:val="both"/>
        <w:rPr>
          <w:rFonts w:ascii="Palatino Linotype" w:hAnsi="Palatino Linotype"/>
          <w:b/>
          <w:color w:val="0070C0"/>
          <w:lang w:val="el-GR"/>
        </w:rPr>
      </w:pPr>
    </w:p>
    <w:p w:rsidR="00D55B60" w:rsidRPr="00A42686" w:rsidRDefault="00D55B60" w:rsidP="00EE213D">
      <w:pPr>
        <w:pStyle w:val="a4"/>
        <w:numPr>
          <w:ilvl w:val="0"/>
          <w:numId w:val="25"/>
        </w:numPr>
        <w:tabs>
          <w:tab w:val="left" w:pos="0"/>
        </w:tabs>
        <w:spacing w:line="360" w:lineRule="auto"/>
        <w:ind w:right="43" w:hanging="1080"/>
        <w:jc w:val="both"/>
        <w:rPr>
          <w:rFonts w:ascii="Palatino Linotype" w:hAnsi="Palatino Linotype"/>
          <w:b/>
          <w:color w:val="0070C0"/>
          <w:lang w:val="el-GR"/>
        </w:rPr>
      </w:pPr>
      <w:r w:rsidRPr="00A42686">
        <w:rPr>
          <w:rFonts w:ascii="Palatino Linotype" w:hAnsi="Palatino Linotype"/>
          <w:b/>
          <w:color w:val="0070C0"/>
          <w:lang w:val="el-GR"/>
        </w:rPr>
        <w:lastRenderedPageBreak/>
        <w:t>Εισαγωγή</w:t>
      </w:r>
    </w:p>
    <w:p w:rsidR="00D55B60" w:rsidRDefault="00D55B60" w:rsidP="00541C0B">
      <w:pPr>
        <w:tabs>
          <w:tab w:val="left" w:pos="0"/>
        </w:tabs>
        <w:spacing w:line="360" w:lineRule="auto"/>
        <w:ind w:right="43"/>
        <w:jc w:val="both"/>
        <w:rPr>
          <w:rFonts w:ascii="Palatino Linotype" w:hAnsi="Palatino Linotype"/>
          <w:b/>
          <w:color w:val="0070C0"/>
          <w:lang w:val="el-GR"/>
        </w:rPr>
      </w:pPr>
    </w:p>
    <w:p w:rsidR="00D55B60" w:rsidRDefault="00D55B60" w:rsidP="00541C0B">
      <w:pPr>
        <w:pStyle w:val="10"/>
        <w:tabs>
          <w:tab w:val="left" w:pos="0"/>
        </w:tabs>
        <w:spacing w:line="360" w:lineRule="auto"/>
        <w:ind w:left="0" w:right="43"/>
      </w:pPr>
      <w:r>
        <w:t>Η εκπόνηση πτυχιακής εργασίας με θέμα αποδεκτό από τον/την επιβλέποντα/</w:t>
      </w:r>
      <w:proofErr w:type="spellStart"/>
      <w:r>
        <w:t>ουσα</w:t>
      </w:r>
      <w:proofErr w:type="spellEnd"/>
      <w:r>
        <w:t xml:space="preserve"> διδάσκοντα/</w:t>
      </w:r>
      <w:proofErr w:type="spellStart"/>
      <w:r>
        <w:t>ουσα</w:t>
      </w:r>
      <w:proofErr w:type="spellEnd"/>
      <w:r>
        <w:t xml:space="preserve"> αποτελεί βασική προϋπόθεση για την ολοκλήρωση των προπτυχιακών σπουδών στο Τμήμα Οικονομικής και Διοίκησης Τουρισμού. Το θέμα της πτυχιακής εργασίας πρέπει να εντάσσεται στο ευρύτερο γνωστικό πεδίο της κατεύθυνσης σπουδών, στην οποία έχει ενταχθεί ο/η φοιτητής/</w:t>
      </w:r>
      <w:proofErr w:type="spellStart"/>
      <w:r>
        <w:t>τρια</w:t>
      </w:r>
      <w:proofErr w:type="spellEnd"/>
      <w:r>
        <w:t>. Η πτυχιακή εργασία αντιστοιχεί σε τρεις (3) διδακτικές μονάδες και σε έξη (6) πιστωτικές μονάδες.</w:t>
      </w:r>
    </w:p>
    <w:p w:rsidR="00D55B60" w:rsidRDefault="00D55B60" w:rsidP="00541C0B">
      <w:pPr>
        <w:pStyle w:val="10"/>
        <w:tabs>
          <w:tab w:val="left" w:pos="0"/>
        </w:tabs>
        <w:spacing w:line="360" w:lineRule="auto"/>
        <w:ind w:left="0" w:right="43"/>
        <w:rPr>
          <w:szCs w:val="24"/>
        </w:rPr>
      </w:pPr>
    </w:p>
    <w:p w:rsidR="00A42686" w:rsidRDefault="00A42686" w:rsidP="00541C0B">
      <w:pPr>
        <w:pStyle w:val="10"/>
        <w:tabs>
          <w:tab w:val="left" w:pos="0"/>
        </w:tabs>
        <w:spacing w:line="360" w:lineRule="auto"/>
        <w:ind w:left="0" w:right="43"/>
      </w:pPr>
    </w:p>
    <w:p w:rsidR="00A42686" w:rsidRDefault="00A42686"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Προϋποθέσεις και Διαδικασίες έναρξης εγγραφής Πτυχιακής Εργασίας.</w:t>
      </w:r>
    </w:p>
    <w:p w:rsidR="00A42686" w:rsidRDefault="00A42686" w:rsidP="00541C0B">
      <w:pPr>
        <w:tabs>
          <w:tab w:val="left" w:pos="0"/>
        </w:tabs>
        <w:spacing w:line="360" w:lineRule="auto"/>
        <w:ind w:right="43"/>
        <w:jc w:val="both"/>
        <w:rPr>
          <w:rFonts w:ascii="Palatino Linotype" w:hAnsi="Palatino Linotype"/>
          <w:b/>
          <w:color w:val="0070C0"/>
          <w:lang w:val="el-GR"/>
        </w:rPr>
      </w:pPr>
    </w:p>
    <w:p w:rsidR="006D32B5" w:rsidRDefault="00A12022" w:rsidP="00893141">
      <w:pPr>
        <w:pStyle w:val="10"/>
        <w:tabs>
          <w:tab w:val="left" w:pos="0"/>
        </w:tabs>
        <w:spacing w:line="360" w:lineRule="auto"/>
        <w:ind w:left="0" w:right="43"/>
      </w:pPr>
      <w:r w:rsidRPr="00A12022">
        <w:t>Η διαδικασία εγγραφής στην πτυχιακή εργασία είναι η ακόλουθη:</w:t>
      </w:r>
      <w:r w:rsidRPr="00A12022">
        <w:br/>
      </w:r>
      <w:r w:rsidRPr="00A12022">
        <w:br/>
        <w:t>1. Φοιτητές</w:t>
      </w:r>
      <w:r w:rsidR="00397240">
        <w:t>/</w:t>
      </w:r>
      <w:proofErr w:type="spellStart"/>
      <w:r w:rsidR="00397240">
        <w:t>τριες</w:t>
      </w:r>
      <w:proofErr w:type="spellEnd"/>
      <w:r w:rsidRPr="00A12022">
        <w:t xml:space="preserve"> που έχουν δικαίωμα εγγραφής στην πτυχιακή εργασία, καλ</w:t>
      </w:r>
      <w:r w:rsidR="00397240">
        <w:t xml:space="preserve">ούνται να επικοινωνήσουν με τον/ην </w:t>
      </w:r>
      <w:r w:rsidRPr="00A12022">
        <w:t>αρμόδιο</w:t>
      </w:r>
      <w:r w:rsidR="00397240">
        <w:t xml:space="preserve">/α </w:t>
      </w:r>
      <w:r w:rsidRPr="00A12022">
        <w:t>διδάσκοντα</w:t>
      </w:r>
      <w:r w:rsidR="00397240">
        <w:t>/</w:t>
      </w:r>
      <w:proofErr w:type="spellStart"/>
      <w:r w:rsidR="00397240">
        <w:t>ουσα</w:t>
      </w:r>
      <w:proofErr w:type="spellEnd"/>
      <w:r w:rsidRPr="00A12022">
        <w:t xml:space="preserve"> ανάλογα με το αντικείμενο πο</w:t>
      </w:r>
      <w:r>
        <w:t>υ τους ενδιαφέρει σύμφωνα με</w:t>
      </w:r>
      <w:r w:rsidR="00094314" w:rsidRPr="00094314">
        <w:t xml:space="preserve"> </w:t>
      </w:r>
      <w:r w:rsidR="00094314">
        <w:t>το</w:t>
      </w:r>
      <w:r>
        <w:t xml:space="preserve"> </w:t>
      </w:r>
      <w:r w:rsidRPr="00A12022">
        <w:t>αρχείο</w:t>
      </w:r>
      <w:r w:rsidR="00094314">
        <w:t xml:space="preserve"> των προτεινόμενων θεματικών περιοχών</w:t>
      </w:r>
      <w:r w:rsidR="006D32B5">
        <w:t xml:space="preserve"> που </w:t>
      </w:r>
      <w:r w:rsidR="00893141">
        <w:t>αναρτάται</w:t>
      </w:r>
      <w:r w:rsidR="006D32B5">
        <w:t xml:space="preserve"> στις ανακοινώσεις του Τμήματος</w:t>
      </w:r>
      <w:r w:rsidRPr="00A12022">
        <w:t>.</w:t>
      </w:r>
      <w:r w:rsidR="0010358C">
        <w:t xml:space="preserve"> Οι φοιτητές/</w:t>
      </w:r>
      <w:proofErr w:type="spellStart"/>
      <w:r w:rsidR="0010358C">
        <w:t>τριες</w:t>
      </w:r>
      <w:proofErr w:type="spellEnd"/>
      <w:r w:rsidR="0010358C">
        <w:t xml:space="preserve"> έχουν τη δυνατότητα να προτείνουν στον διδάσκοντα  </w:t>
      </w:r>
      <w:r w:rsidR="00094314">
        <w:t xml:space="preserve">θέμα που εντάσσεται σε </w:t>
      </w:r>
      <w:r w:rsidR="0010358C">
        <w:t>διαφ</w:t>
      </w:r>
      <w:r w:rsidR="00094314">
        <w:t xml:space="preserve">ορετική θεματική περιοχή </w:t>
      </w:r>
      <w:r w:rsidR="0010358C">
        <w:t>από τα αναρτημένα.</w:t>
      </w:r>
      <w:r w:rsidR="00094314" w:rsidRPr="00094314">
        <w:t xml:space="preserve"> </w:t>
      </w:r>
      <w:r w:rsidRPr="00A12022">
        <w:br/>
        <w:t>2. Μετά από τη σύμφωνη γνώμη του</w:t>
      </w:r>
      <w:r w:rsidR="00397240">
        <w:t>/ης</w:t>
      </w:r>
      <w:r w:rsidRPr="00A12022">
        <w:t xml:space="preserve"> διδάσκοντα</w:t>
      </w:r>
      <w:r w:rsidR="00397240">
        <w:t>/</w:t>
      </w:r>
      <w:proofErr w:type="spellStart"/>
      <w:r w:rsidR="00397240">
        <w:t>ουσας</w:t>
      </w:r>
      <w:proofErr w:type="spellEnd"/>
      <w:r w:rsidRPr="00A12022">
        <w:t>, ο</w:t>
      </w:r>
      <w:r w:rsidR="00795B08">
        <w:t>/η</w:t>
      </w:r>
      <w:r w:rsidRPr="00A12022">
        <w:t xml:space="preserve"> φοιτητής</w:t>
      </w:r>
      <w:r w:rsidR="00795B08">
        <w:t>/</w:t>
      </w:r>
      <w:proofErr w:type="spellStart"/>
      <w:r w:rsidR="00795B08">
        <w:t>τρια</w:t>
      </w:r>
      <w:proofErr w:type="spellEnd"/>
      <w:r w:rsidRPr="00A12022">
        <w:t xml:space="preserve"> αποστέλλει ηλεκτρονικά στη Γραμματεία συμπληρωμένο το έντυπο εγγραφής πτυχιακής εργασίας</w:t>
      </w:r>
      <w:r w:rsidR="00515BE7">
        <w:t>.</w:t>
      </w:r>
    </w:p>
    <w:p w:rsidR="00995CD1" w:rsidRDefault="00995CD1" w:rsidP="00541C0B">
      <w:pPr>
        <w:pStyle w:val="10"/>
        <w:tabs>
          <w:tab w:val="left" w:pos="0"/>
        </w:tabs>
        <w:spacing w:line="360" w:lineRule="auto"/>
        <w:ind w:left="0" w:right="43"/>
      </w:pPr>
      <w:r>
        <w:t>3. Ο/Η φοιτητής/</w:t>
      </w:r>
      <w:proofErr w:type="spellStart"/>
      <w:r>
        <w:t>τρια</w:t>
      </w:r>
      <w:proofErr w:type="spellEnd"/>
      <w:r>
        <w:t xml:space="preserve"> πραγματοποιεί εγγραφή της πτυχιακής εργασίας στις δηλώσεις μαθημάτων την απαιτούμενη χρονική περίοδο.</w:t>
      </w:r>
    </w:p>
    <w:p w:rsidR="00995CD1" w:rsidRDefault="00995CD1" w:rsidP="00541C0B">
      <w:pPr>
        <w:pStyle w:val="10"/>
        <w:tabs>
          <w:tab w:val="left" w:pos="0"/>
        </w:tabs>
        <w:spacing w:line="360" w:lineRule="auto"/>
        <w:ind w:left="0" w:right="43"/>
        <w:jc w:val="left"/>
      </w:pPr>
    </w:p>
    <w:p w:rsidR="00A12022" w:rsidRDefault="00A12022" w:rsidP="00541C0B">
      <w:pPr>
        <w:pStyle w:val="10"/>
        <w:tabs>
          <w:tab w:val="left" w:pos="0"/>
        </w:tabs>
        <w:spacing w:line="360" w:lineRule="auto"/>
        <w:ind w:left="0" w:right="45"/>
      </w:pPr>
      <w:r w:rsidRPr="00A12022">
        <w:t>Ο αριθμός των πτυχιακών εργασιών που μπορεί να αναλάβει κάθε υπεύθυνος</w:t>
      </w:r>
      <w:r w:rsidR="00AE30B8">
        <w:t>/η διδάσκων/</w:t>
      </w:r>
      <w:proofErr w:type="spellStart"/>
      <w:r w:rsidR="00AE30B8">
        <w:t>ουσα</w:t>
      </w:r>
      <w:proofErr w:type="spellEnd"/>
      <w:r w:rsidR="00AE30B8">
        <w:t xml:space="preserve"> </w:t>
      </w:r>
      <w:r w:rsidRPr="00A12022">
        <w:t>είναι 6 (έξι) αλλά δεν αποκλείεται η δυνατότητα μεγαλύτερου αριθμού μετά τη σύμφωνη γνώμη του διδάσκοντα.</w:t>
      </w:r>
    </w:p>
    <w:p w:rsidR="0010358C" w:rsidRDefault="0010358C" w:rsidP="00541C0B">
      <w:pPr>
        <w:tabs>
          <w:tab w:val="left" w:pos="0"/>
        </w:tabs>
        <w:spacing w:before="120" w:line="360" w:lineRule="auto"/>
        <w:ind w:right="45"/>
        <w:jc w:val="both"/>
        <w:rPr>
          <w:rFonts w:ascii="Palatino Linotype" w:eastAsiaTheme="minorHAnsi" w:hAnsi="Palatino Linotype"/>
          <w:color w:val="002060"/>
          <w:lang w:val="el-GR" w:bidi="ar-SA"/>
        </w:rPr>
      </w:pPr>
      <w:r>
        <w:rPr>
          <w:rFonts w:ascii="Palatino Linotype" w:eastAsiaTheme="minorHAnsi" w:hAnsi="Palatino Linotype"/>
          <w:color w:val="002060"/>
          <w:lang w:val="el-GR" w:bidi="ar-SA"/>
        </w:rPr>
        <w:t>Δικαίωμα εγγραφής στην πτυχιακή εργασία έχουν οι φοιτητές/</w:t>
      </w:r>
      <w:proofErr w:type="spellStart"/>
      <w:r>
        <w:rPr>
          <w:rFonts w:ascii="Palatino Linotype" w:eastAsiaTheme="minorHAnsi" w:hAnsi="Palatino Linotype"/>
          <w:color w:val="002060"/>
          <w:lang w:val="el-GR" w:bidi="ar-SA"/>
        </w:rPr>
        <w:t>τριες</w:t>
      </w:r>
      <w:proofErr w:type="spellEnd"/>
      <w:r>
        <w:rPr>
          <w:rFonts w:ascii="Palatino Linotype" w:eastAsiaTheme="minorHAnsi" w:hAnsi="Palatino Linotype"/>
          <w:color w:val="002060"/>
          <w:lang w:val="el-GR" w:bidi="ar-SA"/>
        </w:rPr>
        <w:t xml:space="preserve"> που είναι </w:t>
      </w:r>
      <w:r>
        <w:rPr>
          <w:rFonts w:ascii="Palatino Linotype" w:eastAsiaTheme="minorHAnsi" w:hAnsi="Palatino Linotype"/>
          <w:color w:val="002060"/>
          <w:lang w:val="el-GR" w:bidi="ar-SA"/>
        </w:rPr>
        <w:lastRenderedPageBreak/>
        <w:t>εγγεγραμμένοι στο 3</w:t>
      </w:r>
      <w:r w:rsidRPr="0010358C">
        <w:rPr>
          <w:rFonts w:ascii="Palatino Linotype" w:eastAsiaTheme="minorHAnsi" w:hAnsi="Palatino Linotype"/>
          <w:color w:val="002060"/>
          <w:vertAlign w:val="superscript"/>
          <w:lang w:val="el-GR" w:bidi="ar-SA"/>
        </w:rPr>
        <w:t>ο</w:t>
      </w:r>
      <w:r>
        <w:rPr>
          <w:rFonts w:ascii="Palatino Linotype" w:eastAsiaTheme="minorHAnsi" w:hAnsi="Palatino Linotype"/>
          <w:color w:val="002060"/>
          <w:lang w:val="el-GR" w:bidi="ar-SA"/>
        </w:rPr>
        <w:t xml:space="preserve"> έτος σπουδών και έχουν επιλέξει την κατεύθυνση που τους </w:t>
      </w:r>
      <w:r w:rsidR="00AB38F2">
        <w:rPr>
          <w:rFonts w:ascii="Palatino Linotype" w:eastAsiaTheme="minorHAnsi" w:hAnsi="Palatino Linotype"/>
          <w:color w:val="002060"/>
          <w:lang w:val="el-GR" w:bidi="ar-SA"/>
        </w:rPr>
        <w:t>ενδιαφέρει.</w:t>
      </w:r>
      <w:r>
        <w:rPr>
          <w:rFonts w:ascii="Palatino Linotype" w:eastAsiaTheme="minorHAnsi" w:hAnsi="Palatino Linotype"/>
          <w:color w:val="002060"/>
          <w:lang w:val="el-GR" w:bidi="ar-SA"/>
        </w:rPr>
        <w:t xml:space="preserve"> </w:t>
      </w:r>
    </w:p>
    <w:p w:rsidR="00127813" w:rsidRDefault="00127813" w:rsidP="00541C0B">
      <w:pPr>
        <w:tabs>
          <w:tab w:val="left" w:pos="0"/>
        </w:tabs>
        <w:spacing w:before="120" w:line="360" w:lineRule="auto"/>
        <w:ind w:right="45"/>
        <w:jc w:val="both"/>
        <w:rPr>
          <w:rFonts w:ascii="Palatino Linotype" w:eastAsiaTheme="minorHAnsi" w:hAnsi="Palatino Linotype"/>
          <w:color w:val="002060"/>
          <w:lang w:val="el-GR" w:bidi="ar-SA"/>
        </w:rPr>
      </w:pPr>
      <w:r w:rsidRPr="00127813">
        <w:rPr>
          <w:rFonts w:ascii="Palatino Linotype" w:eastAsiaTheme="minorHAnsi" w:hAnsi="Palatino Linotype"/>
          <w:color w:val="002060"/>
          <w:lang w:val="el-GR" w:bidi="ar-SA"/>
        </w:rPr>
        <w:t xml:space="preserve">Πτυχιακές εργασίες δύνανται να επιβλέψουν τα μέλη του Διδακτικού και </w:t>
      </w:r>
      <w:r>
        <w:rPr>
          <w:rFonts w:ascii="Palatino Linotype" w:eastAsiaTheme="minorHAnsi" w:hAnsi="Palatino Linotype"/>
          <w:color w:val="002060"/>
          <w:lang w:val="el-GR" w:bidi="ar-SA"/>
        </w:rPr>
        <w:t>Ερευνητικού Προσωπικού (Δ.Ε.Π.)</w:t>
      </w:r>
      <w:r w:rsidR="00A2274B">
        <w:rPr>
          <w:rFonts w:ascii="Palatino Linotype" w:eastAsiaTheme="minorHAnsi" w:hAnsi="Palatino Linotype"/>
          <w:color w:val="002060"/>
          <w:lang w:val="el-GR" w:bidi="ar-SA"/>
        </w:rPr>
        <w:t xml:space="preserve"> του Πανεπιστημίου Αιγαίου και </w:t>
      </w:r>
      <w:r w:rsidR="00A2274B" w:rsidRPr="00127813">
        <w:rPr>
          <w:rFonts w:ascii="Palatino Linotype" w:eastAsiaTheme="minorHAnsi" w:hAnsi="Palatino Linotype"/>
          <w:color w:val="002060"/>
          <w:lang w:val="el-GR" w:bidi="ar-SA"/>
        </w:rPr>
        <w:t xml:space="preserve">τα μέλη του Εργαστηριακού Διδακτικού Προσωπικού (Ε.ΔΙ.Π.) </w:t>
      </w:r>
      <w:r w:rsidR="00A2274B">
        <w:rPr>
          <w:rFonts w:ascii="Palatino Linotype" w:eastAsiaTheme="minorHAnsi" w:hAnsi="Palatino Linotype"/>
          <w:color w:val="002060"/>
          <w:lang w:val="el-GR" w:bidi="ar-SA"/>
        </w:rPr>
        <w:t xml:space="preserve">της Σχολής Επιστημών της Διοίκησης και </w:t>
      </w:r>
      <w:r w:rsidRPr="00127813">
        <w:rPr>
          <w:rFonts w:ascii="Palatino Linotype" w:eastAsiaTheme="minorHAnsi" w:hAnsi="Palatino Linotype"/>
          <w:color w:val="002060"/>
          <w:lang w:val="el-GR" w:bidi="ar-SA"/>
        </w:rPr>
        <w:t xml:space="preserve">του </w:t>
      </w:r>
      <w:r>
        <w:rPr>
          <w:rFonts w:ascii="Palatino Linotype" w:eastAsiaTheme="minorHAnsi" w:hAnsi="Palatino Linotype"/>
          <w:color w:val="002060"/>
          <w:lang w:val="el-GR" w:bidi="ar-SA"/>
        </w:rPr>
        <w:t>Τμήματος</w:t>
      </w:r>
      <w:r w:rsidR="00CD53E3">
        <w:rPr>
          <w:rFonts w:ascii="Palatino Linotype" w:eastAsiaTheme="minorHAnsi" w:hAnsi="Palatino Linotype"/>
          <w:color w:val="002060"/>
          <w:lang w:val="el-GR" w:bidi="ar-SA"/>
        </w:rPr>
        <w:t xml:space="preserve"> Οικονομικής και Διοίκησης Τουρισμού</w:t>
      </w:r>
      <w:r w:rsidR="00B9676A">
        <w:rPr>
          <w:rFonts w:ascii="Palatino Linotype" w:eastAsiaTheme="minorHAnsi" w:hAnsi="Palatino Linotype"/>
          <w:color w:val="002060"/>
          <w:lang w:val="el-GR" w:bidi="ar-SA"/>
        </w:rPr>
        <w:t xml:space="preserve"> του Πανεπιστημίου Αιγαίου.</w:t>
      </w:r>
    </w:p>
    <w:p w:rsidR="0010358C" w:rsidRDefault="0010358C" w:rsidP="00541C0B">
      <w:pPr>
        <w:tabs>
          <w:tab w:val="left" w:pos="0"/>
        </w:tabs>
        <w:spacing w:before="120" w:line="360" w:lineRule="auto"/>
        <w:ind w:right="45"/>
        <w:jc w:val="both"/>
        <w:rPr>
          <w:rFonts w:ascii="Palatino Linotype" w:eastAsiaTheme="minorHAnsi" w:hAnsi="Palatino Linotype"/>
          <w:color w:val="002060"/>
          <w:lang w:val="el-GR" w:bidi="ar-SA"/>
        </w:rPr>
      </w:pPr>
    </w:p>
    <w:p w:rsidR="00EB5661" w:rsidRPr="00EB5661" w:rsidRDefault="00EB5661" w:rsidP="00541C0B">
      <w:pPr>
        <w:tabs>
          <w:tab w:val="left" w:pos="0"/>
        </w:tabs>
        <w:spacing w:before="120" w:line="360" w:lineRule="auto"/>
        <w:ind w:right="43"/>
        <w:jc w:val="both"/>
        <w:rPr>
          <w:rFonts w:ascii="Palatino Linotype" w:eastAsiaTheme="minorHAnsi" w:hAnsi="Palatino Linotype"/>
          <w:color w:val="002060"/>
          <w:lang w:val="el-GR" w:bidi="ar-SA"/>
        </w:rPr>
      </w:pPr>
      <w:r w:rsidRPr="00EB5661">
        <w:rPr>
          <w:rFonts w:ascii="Palatino Linotype" w:eastAsiaTheme="minorHAnsi" w:hAnsi="Palatino Linotype"/>
          <w:color w:val="002060"/>
          <w:lang w:val="el-GR" w:bidi="ar-SA"/>
        </w:rPr>
        <w:t>Κάθε φοιτητής/</w:t>
      </w:r>
      <w:proofErr w:type="spellStart"/>
      <w:r w:rsidRPr="00EB5661">
        <w:rPr>
          <w:rFonts w:ascii="Palatino Linotype" w:eastAsiaTheme="minorHAnsi" w:hAnsi="Palatino Linotype"/>
          <w:color w:val="002060"/>
          <w:lang w:val="el-GR" w:bidi="ar-SA"/>
        </w:rPr>
        <w:t>τρια</w:t>
      </w:r>
      <w:proofErr w:type="spellEnd"/>
      <w:r w:rsidRPr="00EB5661">
        <w:rPr>
          <w:rFonts w:ascii="Palatino Linotype" w:eastAsiaTheme="minorHAnsi" w:hAnsi="Palatino Linotype"/>
          <w:color w:val="002060"/>
          <w:lang w:val="el-GR" w:bidi="ar-SA"/>
        </w:rPr>
        <w:t xml:space="preserve"> πρέπει με δική του/της πρωτοβουλία να επιδιώκει την επικοινωνία του/της με τον/την επιβλέποντα/</w:t>
      </w:r>
      <w:proofErr w:type="spellStart"/>
      <w:r w:rsidRPr="00EB5661">
        <w:rPr>
          <w:rFonts w:ascii="Palatino Linotype" w:eastAsiaTheme="minorHAnsi" w:hAnsi="Palatino Linotype"/>
          <w:color w:val="002060"/>
          <w:lang w:val="el-GR" w:bidi="ar-SA"/>
        </w:rPr>
        <w:t>ουσα</w:t>
      </w:r>
      <w:proofErr w:type="spellEnd"/>
      <w:r w:rsidRPr="00EB5661">
        <w:rPr>
          <w:rFonts w:ascii="Palatino Linotype" w:eastAsiaTheme="minorHAnsi" w:hAnsi="Palatino Linotype"/>
          <w:color w:val="002060"/>
          <w:lang w:val="el-GR" w:bidi="ar-SA"/>
        </w:rPr>
        <w:t xml:space="preserve"> καθηγητή/</w:t>
      </w:r>
      <w:proofErr w:type="spellStart"/>
      <w:r w:rsidRPr="00EB5661">
        <w:rPr>
          <w:rFonts w:ascii="Palatino Linotype" w:eastAsiaTheme="minorHAnsi" w:hAnsi="Palatino Linotype"/>
          <w:color w:val="002060"/>
          <w:lang w:val="el-GR" w:bidi="ar-SA"/>
        </w:rPr>
        <w:t>τρια</w:t>
      </w:r>
      <w:proofErr w:type="spellEnd"/>
      <w:r w:rsidRPr="00EB5661">
        <w:rPr>
          <w:rFonts w:ascii="Palatino Linotype" w:eastAsiaTheme="minorHAnsi" w:hAnsi="Palatino Linotype"/>
          <w:color w:val="002060"/>
          <w:lang w:val="el-GR" w:bidi="ar-SA"/>
        </w:rPr>
        <w:t xml:space="preserve"> σε τακτά χρονικά διαστήματα, ώστε να διαπιστώνεται ο βαθμός προόδου της εργασίας του/της και να του/της δίνεται η ευκαιρία να τη βελτιώσει ανάλογα με τα σχόλια και τις παρατηρήσεις. </w:t>
      </w:r>
      <w:r>
        <w:rPr>
          <w:rFonts w:ascii="Palatino Linotype" w:eastAsiaTheme="minorHAnsi" w:hAnsi="Palatino Linotype"/>
          <w:color w:val="002060"/>
          <w:lang w:val="el-GR" w:bidi="ar-SA"/>
        </w:rPr>
        <w:t xml:space="preserve"> </w:t>
      </w:r>
      <w:r w:rsidR="00F918C8">
        <w:rPr>
          <w:rFonts w:ascii="Palatino Linotype" w:eastAsiaTheme="minorHAnsi" w:hAnsi="Palatino Linotype"/>
          <w:color w:val="002060"/>
          <w:lang w:val="el-GR" w:bidi="ar-SA"/>
        </w:rPr>
        <w:t>Ο/Η επιβλέπων/</w:t>
      </w:r>
      <w:proofErr w:type="spellStart"/>
      <w:r w:rsidR="00F918C8">
        <w:rPr>
          <w:rFonts w:ascii="Palatino Linotype" w:eastAsiaTheme="minorHAnsi" w:hAnsi="Palatino Linotype"/>
          <w:color w:val="002060"/>
          <w:lang w:val="el-GR" w:bidi="ar-SA"/>
        </w:rPr>
        <w:t>ουσα</w:t>
      </w:r>
      <w:proofErr w:type="spellEnd"/>
      <w:r w:rsidR="00F918C8">
        <w:rPr>
          <w:rFonts w:ascii="Palatino Linotype" w:eastAsiaTheme="minorHAnsi" w:hAnsi="Palatino Linotype"/>
          <w:color w:val="002060"/>
          <w:lang w:val="el-GR" w:bidi="ar-SA"/>
        </w:rPr>
        <w:t xml:space="preserve"> </w:t>
      </w:r>
      <w:r w:rsidRPr="00EB5661">
        <w:rPr>
          <w:rFonts w:ascii="Palatino Linotype" w:eastAsiaTheme="minorHAnsi" w:hAnsi="Palatino Linotype"/>
          <w:color w:val="002060"/>
          <w:lang w:val="el-GR" w:bidi="ar-SA"/>
        </w:rPr>
        <w:t xml:space="preserve"> </w:t>
      </w:r>
      <w:r w:rsidR="00F918C8">
        <w:rPr>
          <w:rFonts w:ascii="Palatino Linotype" w:eastAsiaTheme="minorHAnsi" w:hAnsi="Palatino Linotype"/>
          <w:color w:val="002060"/>
          <w:lang w:val="el-GR" w:bidi="ar-SA"/>
        </w:rPr>
        <w:t>καθορίζει τον β΄ βαθμολογητή της πτυχιακής και πιστοποιεί την ολοκλήρωση αυτής.</w:t>
      </w:r>
    </w:p>
    <w:p w:rsidR="00A42686" w:rsidRPr="00A42686" w:rsidRDefault="00A42686" w:rsidP="00541C0B">
      <w:pPr>
        <w:tabs>
          <w:tab w:val="left" w:pos="0"/>
        </w:tabs>
        <w:spacing w:line="360" w:lineRule="auto"/>
        <w:ind w:right="43"/>
        <w:jc w:val="both"/>
        <w:rPr>
          <w:rFonts w:ascii="Palatino Linotype" w:hAnsi="Palatino Linotype"/>
          <w:b/>
          <w:color w:val="0070C0"/>
          <w:lang w:val="el-GR"/>
        </w:rPr>
      </w:pPr>
    </w:p>
    <w:p w:rsidR="00A42686" w:rsidRDefault="00A42686" w:rsidP="00541C0B">
      <w:pPr>
        <w:pStyle w:val="a4"/>
        <w:tabs>
          <w:tab w:val="left" w:pos="0"/>
        </w:tabs>
        <w:spacing w:line="360" w:lineRule="auto"/>
        <w:ind w:left="0" w:right="43" w:firstLine="0"/>
        <w:jc w:val="both"/>
        <w:rPr>
          <w:rFonts w:ascii="Palatino Linotype" w:hAnsi="Palatino Linotype"/>
          <w:b/>
          <w:color w:val="0070C0"/>
          <w:lang w:val="el-GR"/>
        </w:rPr>
      </w:pPr>
    </w:p>
    <w:p w:rsidR="00A42686" w:rsidRDefault="00A42686" w:rsidP="00EE213D">
      <w:pPr>
        <w:pStyle w:val="a4"/>
        <w:numPr>
          <w:ilvl w:val="0"/>
          <w:numId w:val="25"/>
        </w:numPr>
        <w:tabs>
          <w:tab w:val="left" w:pos="0"/>
        </w:tabs>
        <w:spacing w:line="360" w:lineRule="auto"/>
        <w:ind w:right="43" w:hanging="1080"/>
        <w:jc w:val="both"/>
        <w:rPr>
          <w:rFonts w:ascii="Palatino Linotype" w:hAnsi="Palatino Linotype"/>
          <w:b/>
          <w:color w:val="0070C0"/>
          <w:lang w:val="el-GR"/>
        </w:rPr>
      </w:pPr>
      <w:r>
        <w:rPr>
          <w:rFonts w:ascii="Palatino Linotype" w:hAnsi="Palatino Linotype"/>
          <w:b/>
          <w:color w:val="0070C0"/>
          <w:lang w:val="el-GR"/>
        </w:rPr>
        <w:t>Δομή Εργασίας</w:t>
      </w:r>
    </w:p>
    <w:p w:rsidR="00A055A0" w:rsidRDefault="00A055A0" w:rsidP="00541C0B">
      <w:pPr>
        <w:tabs>
          <w:tab w:val="left" w:pos="0"/>
        </w:tabs>
        <w:spacing w:line="360" w:lineRule="auto"/>
        <w:ind w:right="43"/>
        <w:jc w:val="both"/>
        <w:rPr>
          <w:rFonts w:ascii="Palatino Linotype" w:hAnsi="Palatino Linotype"/>
          <w:b/>
          <w:color w:val="0070C0"/>
          <w:lang w:val="el-GR"/>
        </w:rPr>
      </w:pPr>
    </w:p>
    <w:p w:rsidR="002D5AB2" w:rsidRPr="007D063D" w:rsidRDefault="002D5AB2"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Μία </w:t>
      </w:r>
      <w:r w:rsidR="00924A9B">
        <w:rPr>
          <w:rFonts w:ascii="Palatino Linotype" w:eastAsiaTheme="minorHAnsi" w:hAnsi="Palatino Linotype"/>
          <w:color w:val="002060"/>
          <w:lang w:val="el-GR" w:bidi="ar-SA"/>
        </w:rPr>
        <w:t xml:space="preserve">πτυχιακή εργασία </w:t>
      </w:r>
      <w:r w:rsidRPr="007D063D">
        <w:rPr>
          <w:rFonts w:ascii="Palatino Linotype" w:eastAsiaTheme="minorHAnsi" w:hAnsi="Palatino Linotype"/>
          <w:color w:val="002060"/>
          <w:lang w:val="el-GR" w:bidi="ar-SA"/>
        </w:rPr>
        <w:t xml:space="preserve">αποτελείται από συνολικά τέσσερις ενότητες: Εξώφυλλο – Πρόλογος – Κύριο Μέρος – Επίλογος. </w:t>
      </w:r>
    </w:p>
    <w:p w:rsidR="002D5AB2" w:rsidRPr="007D063D" w:rsidRDefault="002D5AB2"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D063D" w:rsidRDefault="000B6C2C"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Στην πρώτη σελίδα πρέπει να </w:t>
      </w:r>
      <w:r w:rsidR="00A055A0" w:rsidRPr="007D063D">
        <w:rPr>
          <w:rFonts w:ascii="Palatino Linotype" w:eastAsiaTheme="minorHAnsi" w:hAnsi="Palatino Linotype"/>
          <w:color w:val="002060"/>
          <w:lang w:val="el-GR" w:bidi="ar-SA"/>
        </w:rPr>
        <w:t>αναγράφονται τα παρακάτω</w:t>
      </w:r>
      <w:r w:rsidR="002D5AB2" w:rsidRPr="007D063D">
        <w:rPr>
          <w:rFonts w:ascii="Palatino Linotype" w:eastAsiaTheme="minorHAnsi" w:hAnsi="Palatino Linotype"/>
          <w:color w:val="002060"/>
          <w:lang w:val="el-GR" w:bidi="ar-SA"/>
        </w:rPr>
        <w:t xml:space="preserve"> </w:t>
      </w:r>
      <w:r w:rsidR="00A055A0" w:rsidRPr="007D063D">
        <w:rPr>
          <w:rFonts w:ascii="Palatino Linotype" w:eastAsiaTheme="minorHAnsi" w:hAnsi="Palatino Linotype"/>
          <w:color w:val="002060"/>
          <w:lang w:val="el-GR" w:bidi="ar-SA"/>
        </w:rPr>
        <w:t>:</w:t>
      </w:r>
    </w:p>
    <w:p w:rsidR="000B6C2C" w:rsidRPr="007D063D" w:rsidRDefault="000B6C2C"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w:t>
      </w:r>
      <w:r w:rsidR="00F13B15" w:rsidRPr="007D063D">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Πανεπιστήμιο Αιγαίου</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w:t>
      </w:r>
      <w:r w:rsidR="00F13B15" w:rsidRPr="007D063D">
        <w:rPr>
          <w:rFonts w:ascii="Palatino Linotype" w:eastAsiaTheme="minorHAnsi" w:hAnsi="Palatino Linotype"/>
          <w:color w:val="002060"/>
          <w:lang w:val="el-GR" w:bidi="ar-SA"/>
        </w:rPr>
        <w:t xml:space="preserve"> </w:t>
      </w:r>
      <w:r w:rsidR="00C47EE7" w:rsidRPr="007D063D">
        <w:rPr>
          <w:rFonts w:ascii="Palatino Linotype" w:eastAsiaTheme="minorHAnsi" w:hAnsi="Palatino Linotype"/>
          <w:color w:val="002060"/>
          <w:lang w:val="el-GR" w:bidi="ar-SA"/>
        </w:rPr>
        <w:t>Τμήμα Οικονομικής και Διοίκησης Τουρισμού</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Ονοματεπώνυμο φοιτητή/</w:t>
      </w:r>
      <w:proofErr w:type="spellStart"/>
      <w:r w:rsidRPr="007D063D">
        <w:rPr>
          <w:rFonts w:ascii="Palatino Linotype" w:eastAsiaTheme="minorHAnsi" w:hAnsi="Palatino Linotype"/>
          <w:color w:val="002060"/>
          <w:lang w:val="el-GR" w:bidi="ar-SA"/>
        </w:rPr>
        <w:t>τριας</w:t>
      </w:r>
      <w:proofErr w:type="spellEnd"/>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Ονοματεπώνυμο και ακαδημαϊκός τίτλος επιβλέποντος/</w:t>
      </w:r>
      <w:proofErr w:type="spellStart"/>
      <w:r w:rsidRPr="007D063D">
        <w:rPr>
          <w:rFonts w:ascii="Palatino Linotype" w:eastAsiaTheme="minorHAnsi" w:hAnsi="Palatino Linotype"/>
          <w:color w:val="002060"/>
          <w:lang w:val="el-GR" w:bidi="ar-SA"/>
        </w:rPr>
        <w:t>ουσας</w:t>
      </w:r>
      <w:proofErr w:type="spellEnd"/>
      <w:r w:rsidRPr="007D063D">
        <w:rPr>
          <w:rFonts w:ascii="Palatino Linotype" w:eastAsiaTheme="minorHAnsi" w:hAnsi="Palatino Linotype"/>
          <w:color w:val="002060"/>
          <w:lang w:val="el-GR" w:bidi="ar-SA"/>
        </w:rPr>
        <w:t xml:space="preserve"> καθηγητή/</w:t>
      </w:r>
      <w:proofErr w:type="spellStart"/>
      <w:r w:rsidRPr="007D063D">
        <w:rPr>
          <w:rFonts w:ascii="Palatino Linotype" w:eastAsiaTheme="minorHAnsi" w:hAnsi="Palatino Linotype"/>
          <w:color w:val="002060"/>
          <w:lang w:val="el-GR" w:bidi="ar-SA"/>
        </w:rPr>
        <w:t>τριας</w:t>
      </w:r>
      <w:proofErr w:type="spellEnd"/>
    </w:p>
    <w:p w:rsidR="00F13B15" w:rsidRPr="007D063D" w:rsidRDefault="00F13B15"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Μήνας και έτος έκδοσης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2D5AB2" w:rsidRPr="007D063D" w:rsidRDefault="002D5AB2"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lastRenderedPageBreak/>
        <w:t>Στο Πρόλογο εμφανίζονται</w:t>
      </w:r>
      <w:r w:rsidR="000B6C2C" w:rsidRPr="007D063D">
        <w:rPr>
          <w:rFonts w:ascii="Palatino Linotype" w:eastAsiaTheme="minorHAnsi" w:hAnsi="Palatino Linotype"/>
          <w:color w:val="002060"/>
          <w:lang w:val="el-GR" w:bidi="ar-SA"/>
        </w:rPr>
        <w:t>, σε διαφορετικές σελίδες,</w:t>
      </w:r>
      <w:r w:rsidRPr="007D063D">
        <w:rPr>
          <w:rFonts w:ascii="Palatino Linotype" w:eastAsiaTheme="minorHAnsi" w:hAnsi="Palatino Linotype"/>
          <w:color w:val="002060"/>
          <w:lang w:val="el-GR" w:bidi="ar-SA"/>
        </w:rPr>
        <w:t xml:space="preserve"> τα παρακάτω : </w:t>
      </w:r>
    </w:p>
    <w:p w:rsidR="00A055A0" w:rsidRPr="007D063D" w:rsidRDefault="00A055A0"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Ευχαριστίες</w:t>
      </w:r>
      <w:r w:rsidR="002D5AB2" w:rsidRPr="007D063D">
        <w:rPr>
          <w:rFonts w:ascii="Palatino Linotype" w:eastAsiaTheme="minorHAnsi" w:hAnsi="Palatino Linotype"/>
          <w:color w:val="002060"/>
          <w:lang w:val="el-GR" w:bidi="ar-SA"/>
        </w:rPr>
        <w:t xml:space="preserve"> ή κάποια αφιέρωση </w:t>
      </w:r>
    </w:p>
    <w:p w:rsidR="00A055A0" w:rsidRPr="007D063D" w:rsidRDefault="00A055A0"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Πίνακας Περιεχομένων – Κατάλογος Γραφημάτων, Κατάλογος Πινάκων</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2D5AB2"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Στο Κύριο Μέρος </w:t>
      </w:r>
      <w:r w:rsidR="000B6C2C" w:rsidRPr="007D063D">
        <w:rPr>
          <w:rFonts w:ascii="Palatino Linotype" w:eastAsiaTheme="minorHAnsi" w:hAnsi="Palatino Linotype"/>
          <w:color w:val="002060"/>
          <w:lang w:val="el-GR" w:bidi="ar-SA"/>
        </w:rPr>
        <w:t>περιλαμβάνον</w:t>
      </w:r>
      <w:r w:rsidR="00BE3F3B" w:rsidRPr="007D063D">
        <w:rPr>
          <w:rFonts w:ascii="Palatino Linotype" w:eastAsiaTheme="minorHAnsi" w:hAnsi="Palatino Linotype"/>
          <w:color w:val="002060"/>
          <w:lang w:val="el-GR" w:bidi="ar-SA"/>
        </w:rPr>
        <w:t xml:space="preserve">ται </w:t>
      </w:r>
      <w:r w:rsidR="000B6C2C" w:rsidRPr="007D063D">
        <w:rPr>
          <w:rFonts w:ascii="Palatino Linotype" w:eastAsiaTheme="minorHAnsi" w:hAnsi="Palatino Linotype"/>
          <w:color w:val="002060"/>
          <w:lang w:val="el-GR" w:bidi="ar-SA"/>
        </w:rPr>
        <w:t>τα παρακάτω:</w:t>
      </w:r>
      <w:r w:rsidR="00BE3F3B" w:rsidRPr="007D063D">
        <w:rPr>
          <w:rFonts w:ascii="Palatino Linotype" w:eastAsiaTheme="minorHAnsi" w:hAnsi="Palatino Linotype"/>
          <w:color w:val="002060"/>
          <w:lang w:val="el-GR" w:bidi="ar-SA"/>
        </w:rPr>
        <w:t xml:space="preserve"> </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Εισαγωγή (Περιληπτική περιγραφή του ερευνητικού προβλήματος, σκοπός εκπόνησης της εργασίας, δομής της εργασίας, μεθοδολογία, κύρια συμπεράσματα)</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Βιβλιογραφική Ανασκόπηση  (αναλυτικός προσδιορισμός του ερευνητικού προβλήματος, πλήρης ανασκόπηση της σχετικής βιβλιογραφίας και επιστημονικής αρθρογραφίας, διαπίστωση ερευνητικού κενού)</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Διατύπωση ερευνητικών υποθέσεων ή ερευνητικών ερωτημάτων</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Μεθοδολογία έρευνας (ανάπτυξη σχετικού υποδείγματος, είδος έρευνας, τρόπος διεξαγωγής της, λόγοι επιλογής της συγκεκριμένης μεθοδολογίας)</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Ανάλυση ερευνητικών δεδομένων (στατιστική ή ποιοτική επεξεργασία δεδομένων, κατασκευή πινάκων και σχεδιαγραμμάτων, κριτική αξιολόγηση και σχολιασμός ευρημάτων)</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Στον επίλογο περιλαμβάνονται τα παρακάτω: </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Διατύπωση συμπερασμάτων (ερμηνεία των αποτελεσμάτων, καταγραφή των κυριότερων συμπερασμάτων, σύγκριση των ευρημάτων με πορίσματα αντίστοιχων ερευνών στην Ελλάδα και διεθνώς, περιορισμοί της έρευνας, προτάσεις για μελλοντικές εργασίες – έρευνες)</w:t>
      </w:r>
    </w:p>
    <w:p w:rsidR="000B6C2C" w:rsidRPr="007D063D" w:rsidRDefault="000B6C2C" w:rsidP="00541C0B">
      <w:pPr>
        <w:widowControl/>
        <w:numPr>
          <w:ilvl w:val="0"/>
          <w:numId w:val="5"/>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Βιβλιογραφικές Αναφορές (ελληνόγλωσσες και ξενόγλωσσες)</w:t>
      </w:r>
    </w:p>
    <w:p w:rsidR="000B6C2C" w:rsidRPr="007D063D" w:rsidRDefault="000B6C2C" w:rsidP="00541C0B">
      <w:pPr>
        <w:widowControl/>
        <w:numPr>
          <w:ilvl w:val="0"/>
          <w:numId w:val="5"/>
        </w:numPr>
        <w:tabs>
          <w:tab w:val="left" w:pos="0"/>
        </w:tabs>
        <w:autoSpaceDE/>
        <w:autoSpaceDN/>
        <w:spacing w:before="120" w:after="120" w:line="360" w:lineRule="auto"/>
        <w:ind w:left="0" w:right="43" w:firstLine="0"/>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Παραρτήματα (ερωτηματολόγιο, νομολογία, κ.ά.)</w:t>
      </w:r>
    </w:p>
    <w:p w:rsidR="000B6C2C" w:rsidRPr="007D063D" w:rsidRDefault="000B6C2C"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Ενδεικτικά, η εισαγωγή θα πρέπει να αποτελεί περίπου το 5%, το κυρίως θέμα (βιβλιογραφική ανασκόπηση, διατύπωση ερευνητικών υποθέσεων, μεθοδολογία και ανάλυση στοιχείων) το 90% και τα συμπεράσματα-επίλογος το 5% της </w:t>
      </w:r>
      <w:r w:rsidRPr="007D063D">
        <w:rPr>
          <w:rFonts w:ascii="Palatino Linotype" w:eastAsiaTheme="minorHAnsi" w:hAnsi="Palatino Linotype"/>
          <w:color w:val="002060"/>
          <w:lang w:val="el-GR" w:bidi="ar-SA"/>
        </w:rPr>
        <w:lastRenderedPageBreak/>
        <w:t>συνολικής έκτασης της εργασίας. Η εργασία θα πρέπει να έχει έκταση περίπου</w:t>
      </w:r>
      <w:r w:rsidR="00924A9B">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30.000</w:t>
      </w:r>
      <w:r w:rsidR="00B26FC8">
        <w:rPr>
          <w:rFonts w:ascii="Palatino Linotype" w:eastAsiaTheme="minorHAnsi" w:hAnsi="Palatino Linotype"/>
          <w:color w:val="002060"/>
          <w:lang w:val="el-GR" w:bidi="ar-SA"/>
        </w:rPr>
        <w:t xml:space="preserve"> λέξεις με μια απόκλιση ±10% (δεν περιλαμβάνονται και τυχόν παραρτήματα).</w:t>
      </w:r>
    </w:p>
    <w:p w:rsidR="005D6CD7" w:rsidRPr="00A055A0" w:rsidRDefault="005D6CD7" w:rsidP="00541C0B">
      <w:pPr>
        <w:tabs>
          <w:tab w:val="left" w:pos="0"/>
        </w:tabs>
        <w:spacing w:before="120" w:line="360" w:lineRule="auto"/>
        <w:ind w:right="43"/>
        <w:jc w:val="both"/>
        <w:rPr>
          <w:rFonts w:cs="Arial"/>
          <w:lang w:val="el-GR"/>
        </w:rPr>
      </w:pPr>
    </w:p>
    <w:p w:rsidR="005D6CD7" w:rsidRDefault="005D6CD7"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Προδιαγραφές</w:t>
      </w:r>
    </w:p>
    <w:p w:rsidR="005D6CD7" w:rsidRDefault="005D6CD7" w:rsidP="00541C0B">
      <w:pPr>
        <w:tabs>
          <w:tab w:val="left" w:pos="0"/>
        </w:tabs>
        <w:spacing w:line="360" w:lineRule="auto"/>
        <w:ind w:right="43"/>
        <w:jc w:val="both"/>
        <w:rPr>
          <w:rFonts w:ascii="Palatino Linotype" w:hAnsi="Palatino Linotype"/>
          <w:b/>
          <w:color w:val="0070C0"/>
          <w:lang w:val="el-GR"/>
        </w:rPr>
      </w:pP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Η </w:t>
      </w:r>
      <w:r w:rsidR="005D6CD7" w:rsidRPr="007D063D">
        <w:rPr>
          <w:rFonts w:ascii="Palatino Linotype" w:eastAsiaTheme="minorHAnsi" w:hAnsi="Palatino Linotype"/>
          <w:color w:val="002060"/>
          <w:lang w:val="el-GR" w:bidi="ar-SA"/>
        </w:rPr>
        <w:t>Πτυχιακή</w:t>
      </w:r>
      <w:r w:rsidRPr="007D063D">
        <w:rPr>
          <w:rFonts w:ascii="Palatino Linotype" w:eastAsiaTheme="minorHAnsi" w:hAnsi="Palatino Linotype"/>
          <w:color w:val="002060"/>
          <w:lang w:val="el-GR" w:bidi="ar-SA"/>
        </w:rPr>
        <w:t xml:space="preserve"> πρέπει να έχει συνεχόμενη και να έχει ενιαία αρίθμηση σελίδων. Η αρίθμηση τοποθετείται στο ίδιο σημείο σ’ όλες τις σελίδες στο εξωτερικό δεξιό άκρο του κάτω μέρους της σελίδας.</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Η </w:t>
      </w:r>
      <w:proofErr w:type="spellStart"/>
      <w:r w:rsidRPr="007D063D">
        <w:rPr>
          <w:rFonts w:ascii="Palatino Linotype" w:eastAsiaTheme="minorHAnsi" w:hAnsi="Palatino Linotype"/>
          <w:color w:val="002060"/>
          <w:lang w:val="el-GR" w:bidi="ar-SA"/>
        </w:rPr>
        <w:t>συνιστώμενη</w:t>
      </w:r>
      <w:proofErr w:type="spellEnd"/>
      <w:r w:rsidRPr="007D063D">
        <w:rPr>
          <w:rFonts w:ascii="Palatino Linotype" w:eastAsiaTheme="minorHAnsi" w:hAnsi="Palatino Linotype"/>
          <w:color w:val="002060"/>
          <w:lang w:val="el-GR" w:bidi="ar-SA"/>
        </w:rPr>
        <w:t xml:space="preserve"> γραμματοσειρά για το κείμενο είναι η Arial 11,με 1,5διάστιχο μεταξύ των γραμμών και πλήρη στοίχιση. Το κείμενο πρέπει να είναι τυπωμένο σε χαρτί μεγέθους Α4 με περιθώρια 3εκ. αριστερά, 2,5εκ. δεξιά, 2,5εκ. επάνω και 2,5εκ. κάτω.</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Κάθε κεφάλαιο πρέπει να ξεκινάει σε καινούργια σελίδα και αρθρώνεται σε </w:t>
      </w:r>
      <w:proofErr w:type="spellStart"/>
      <w:r w:rsidRPr="007D063D">
        <w:rPr>
          <w:rFonts w:ascii="Palatino Linotype" w:eastAsiaTheme="minorHAnsi" w:hAnsi="Palatino Linotype"/>
          <w:color w:val="002060"/>
          <w:lang w:val="el-GR" w:bidi="ar-SA"/>
        </w:rPr>
        <w:t>υποενότητες</w:t>
      </w:r>
      <w:proofErr w:type="spellEnd"/>
      <w:r w:rsidRPr="007D063D">
        <w:rPr>
          <w:rFonts w:ascii="Palatino Linotype" w:eastAsiaTheme="minorHAnsi" w:hAnsi="Palatino Linotype"/>
          <w:color w:val="002060"/>
          <w:lang w:val="el-GR" w:bidi="ar-SA"/>
        </w:rPr>
        <w:t>, οι οποίες δεν υπερβαίνουν τα τρία επίπεδα ανάλυσης, ως εξής (για παράδειγμα):</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Κεφάλαιο 5(Arial20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roofErr w:type="spellStart"/>
      <w:r w:rsidRPr="007D063D">
        <w:rPr>
          <w:rFonts w:ascii="Palatino Linotype" w:eastAsiaTheme="minorHAnsi" w:hAnsi="Palatino Linotype"/>
          <w:color w:val="002060"/>
          <w:lang w:val="el-GR" w:bidi="ar-SA"/>
        </w:rPr>
        <w:t>Υποενότητα</w:t>
      </w:r>
      <w:proofErr w:type="spellEnd"/>
      <w:r w:rsidRPr="007D063D">
        <w:rPr>
          <w:rFonts w:ascii="Palatino Linotype" w:eastAsiaTheme="minorHAnsi" w:hAnsi="Palatino Linotype"/>
          <w:color w:val="002060"/>
          <w:lang w:val="el-GR" w:bidi="ar-SA"/>
        </w:rPr>
        <w:t xml:space="preserve"> πρώτης τάξης 5.1. (Arial16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roofErr w:type="spellStart"/>
      <w:r w:rsidRPr="007D063D">
        <w:rPr>
          <w:rFonts w:ascii="Palatino Linotype" w:eastAsiaTheme="minorHAnsi" w:hAnsi="Palatino Linotype"/>
          <w:color w:val="002060"/>
          <w:lang w:val="el-GR" w:bidi="ar-SA"/>
        </w:rPr>
        <w:t>Υποενότητα</w:t>
      </w:r>
      <w:proofErr w:type="spellEnd"/>
      <w:r w:rsidRPr="007D063D">
        <w:rPr>
          <w:rFonts w:ascii="Palatino Linotype" w:eastAsiaTheme="minorHAnsi" w:hAnsi="Palatino Linotype"/>
          <w:color w:val="002060"/>
          <w:lang w:val="el-GR" w:bidi="ar-SA"/>
        </w:rPr>
        <w:t xml:space="preserve"> δεύτερης τάξης 5.1.1. (Arial 14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roofErr w:type="spellStart"/>
      <w:r w:rsidRPr="007D063D">
        <w:rPr>
          <w:rFonts w:ascii="Palatino Linotype" w:eastAsiaTheme="minorHAnsi" w:hAnsi="Palatino Linotype"/>
          <w:color w:val="002060"/>
          <w:lang w:val="el-GR" w:bidi="ar-SA"/>
        </w:rPr>
        <w:t>Υποενότητα</w:t>
      </w:r>
      <w:proofErr w:type="spellEnd"/>
      <w:r w:rsidRPr="007D063D">
        <w:rPr>
          <w:rFonts w:ascii="Palatino Linotype" w:eastAsiaTheme="minorHAnsi" w:hAnsi="Palatino Linotype"/>
          <w:color w:val="002060"/>
          <w:lang w:val="el-GR" w:bidi="ar-SA"/>
        </w:rPr>
        <w:t xml:space="preserve"> τρίτης τάξης 5.1.1.1. (Arial11 + Bold + Italic)</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Δεν χρησιμοποιείται τελεία στο τέλος των τίτλων των </w:t>
      </w:r>
      <w:proofErr w:type="spellStart"/>
      <w:r w:rsidRPr="007D063D">
        <w:rPr>
          <w:rFonts w:ascii="Palatino Linotype" w:eastAsiaTheme="minorHAnsi" w:hAnsi="Palatino Linotype"/>
          <w:color w:val="002060"/>
          <w:lang w:val="el-GR" w:bidi="ar-SA"/>
        </w:rPr>
        <w:t>υποενοτήτων</w:t>
      </w:r>
      <w:proofErr w:type="spellEnd"/>
      <w:r w:rsidRPr="007D063D">
        <w:rPr>
          <w:rFonts w:ascii="Palatino Linotype" w:eastAsiaTheme="minorHAnsi" w:hAnsi="Palatino Linotype"/>
          <w:color w:val="002060"/>
          <w:lang w:val="el-GR" w:bidi="ar-SA"/>
        </w:rPr>
        <w:t>.</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λεζάντες στα Σχήματα ή στους Πίνακες πρέπει να είναι Arial 11 bold.Τα σχήματα και οι πίνακες τιτλοφορούνται και δεν χρησιμοποιείται τελεία στο τέλος του τίτλου. Επιπλέον, τα σχήματα και οι τίτλοι και να αριθμούνται με συνεπή τρόπο. Η αρίθμηση των σχημάτων είναι διαφορετική από την αρίθμηση των πινάκων.</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Οι παραπομπές που αναφέρονται σε νομικά κείμενα πρέπει να περιλαμβάνουν το άρθρο, την παράγραφο, το εδάφιο και τα </w:t>
      </w:r>
      <w:proofErr w:type="spellStart"/>
      <w:r w:rsidRPr="007D063D">
        <w:rPr>
          <w:rFonts w:ascii="Palatino Linotype" w:eastAsiaTheme="minorHAnsi" w:hAnsi="Palatino Linotype"/>
          <w:color w:val="002060"/>
          <w:lang w:val="el-GR" w:bidi="ar-SA"/>
        </w:rPr>
        <w:t>υπεδάφια</w:t>
      </w:r>
      <w:proofErr w:type="spellEnd"/>
      <w:r w:rsidRPr="007D063D">
        <w:rPr>
          <w:rFonts w:ascii="Palatino Linotype" w:eastAsiaTheme="minorHAnsi" w:hAnsi="Palatino Linotype"/>
          <w:color w:val="002060"/>
          <w:lang w:val="el-GR" w:bidi="ar-SA"/>
        </w:rPr>
        <w:t xml:space="preserve"> όπου βρίσκεται η διάταξη που αναφέρεται στο κείμενο με τα αρχικά (Ν. = Νόμος, Α.Ν. = Αναγκαστικός Νόμος, Ν.Δ. = Νομοθετικό Διάταγμα, Π.Δ. = Προεδρικό Διάταγμα, Β.Δ. = Βασιλικό Διάταγμα, ανάλογα με την περίπτωση, τον αριθμό και το έτος έκδοσης του νόμου).</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Οι αναφορές-παραπομπές μέσα στο κείμενο θα πρέπει να γίνονται υποχρεωτικά σύμφωνα με το σύστημα Harvard, δηλαδή σε παρένθεση όνομα συγγραφέα και έτος δημοσίευσης, π.χ., (Dart, 2014). Όταν η παραπομπή αφορά αυτολεξεί μεταφορά κειμένου άλλου συγγραφέα, πρέπει το κείμενο να εμφανίζεται εντός εισαγωγικών και να αναφέρεται οπωσδήποτε και ο αριθμός της σελίδας, π.χ. σύμφωνα με τo Schmidt (2010, σ. 100) «ο τουρισμός….»  </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Παραδείγματα παραπομπών (μέσα στο κείμενο):</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  με ένα συγγραφέα:</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παλαιότερη έρευνα (Bergstrom 2006),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β)  με δύο συγγραφείς: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Οι Olson και Phillips (2013)  ανέφεραν ότι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γ)  με περισσότερους από δύο συγγραφείς:</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Οι </w:t>
      </w:r>
      <w:proofErr w:type="spellStart"/>
      <w:r w:rsidRPr="007D063D">
        <w:rPr>
          <w:rFonts w:ascii="Palatino Linotype" w:eastAsiaTheme="minorHAnsi" w:hAnsi="Palatino Linotype"/>
          <w:color w:val="002060"/>
          <w:lang w:val="el-GR" w:bidi="ar-SA"/>
        </w:rPr>
        <w:t>Platonova</w:t>
      </w:r>
      <w:proofErr w:type="spellEnd"/>
      <w:r w:rsidRPr="007D063D">
        <w:rPr>
          <w:rFonts w:ascii="Palatino Linotype" w:eastAsiaTheme="minorHAnsi" w:hAnsi="Palatino Linotype"/>
          <w:color w:val="002060"/>
          <w:lang w:val="el-GR" w:bidi="ar-SA"/>
        </w:rPr>
        <w:t xml:space="preserve"> και </w:t>
      </w:r>
      <w:proofErr w:type="spellStart"/>
      <w:r w:rsidRPr="007D063D">
        <w:rPr>
          <w:rFonts w:ascii="Palatino Linotype" w:eastAsiaTheme="minorHAnsi" w:hAnsi="Palatino Linotype"/>
          <w:color w:val="002060"/>
          <w:lang w:val="el-GR" w:bidi="ar-SA"/>
        </w:rPr>
        <w:t>σία</w:t>
      </w:r>
      <w:proofErr w:type="spellEnd"/>
      <w:r w:rsidRPr="007D063D">
        <w:rPr>
          <w:rFonts w:ascii="Palatino Linotype" w:eastAsiaTheme="minorHAnsi" w:hAnsi="Palatino Linotype"/>
          <w:color w:val="002060"/>
          <w:lang w:val="el-GR" w:bidi="ar-SA"/>
        </w:rPr>
        <w:t xml:space="preserve"> (2007) .....</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δ) όταν ένας συγγραφέας έχει περισσότερες δημοσιεύσεις στον ίδιο χρόνο, προστίθενται τα γράμματα  α, β, γ, κλπ.:</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το Mazur (2017α) ….</w:t>
      </w: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ε) όταν πρέπει να γίνει έμμεση παραπομπή σε κάποιον συγγραφέα που βρέθηκε σε μια από τις πηγές που χρησιμοποιήθηκαν, τότε αναφέρεται το ονοματεπώνυμο του συγγραφέα και τα στοιχεία του άρθρου ή του βιβλίου στο οποίο βρέθηκε η αναφορά, π.χ.:</w:t>
      </w:r>
    </w:p>
    <w:p w:rsidR="00A055A0" w:rsidRPr="007D063D" w:rsidRDefault="00A055A0" w:rsidP="00541C0B">
      <w:pPr>
        <w:pStyle w:val="20"/>
        <w:tabs>
          <w:tab w:val="left" w:pos="0"/>
        </w:tabs>
        <w:spacing w:line="360" w:lineRule="auto"/>
        <w:ind w:left="0"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Σύμφωνα με τον Jones (2015)(όπως αναφέρεται στονJones(2017))…</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Όταν χρησιμοποιούνται διαγράμματα, εικόνες ή πίνακες θα πρέπει να αναφέρονται και να σχολιάζονται στο κείμενο, ενώ όσα δεν προκύπτουν από τα αποτελέσματα της εργασίας, πρέπει να αναφέρεται υποχρεωτικά η πηγή τους.</w:t>
      </w:r>
    </w:p>
    <w:p w:rsidR="00A055A0" w:rsidRPr="007D063D"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Οι βιβλιογραφικές αναφορές στο τέλος της ΜΔΕ περιλαμβάνουν τον πλήρη αλφαβητικό κατάλογο των παραπομπών που έχουν αναφερθεί στο κείμενο. H βιβλιογραφία είναι σκόπιμο να χωρίζεται σε δύο </w:t>
      </w:r>
      <w:proofErr w:type="spellStart"/>
      <w:r w:rsidRPr="007D063D">
        <w:rPr>
          <w:rFonts w:ascii="Palatino Linotype" w:eastAsiaTheme="minorHAnsi" w:hAnsi="Palatino Linotype"/>
          <w:color w:val="002060"/>
          <w:lang w:val="el-GR" w:bidi="ar-SA"/>
        </w:rPr>
        <w:t>υποενότητες</w:t>
      </w:r>
      <w:proofErr w:type="spellEnd"/>
      <w:r w:rsidRPr="007D063D">
        <w:rPr>
          <w:rFonts w:ascii="Palatino Linotype" w:eastAsiaTheme="minorHAnsi" w:hAnsi="Palatino Linotype"/>
          <w:color w:val="002060"/>
          <w:lang w:val="el-GR" w:bidi="ar-SA"/>
        </w:rPr>
        <w:t>: μία για την ελληνόγλωσση και μία για την ξενόγλωσση βιβλιογραφία. Παραδείγματα:</w:t>
      </w:r>
    </w:p>
    <w:p w:rsidR="00A055A0" w:rsidRPr="00A055A0" w:rsidRDefault="00A055A0" w:rsidP="00541C0B">
      <w:pPr>
        <w:tabs>
          <w:tab w:val="left" w:pos="0"/>
        </w:tabs>
        <w:spacing w:after="120" w:line="360" w:lineRule="auto"/>
        <w:ind w:right="43"/>
        <w:jc w:val="both"/>
        <w:rPr>
          <w:rFonts w:cs="Arial"/>
          <w:b/>
          <w:bCs/>
          <w:lang w:val="el-GR"/>
        </w:rPr>
      </w:pPr>
    </w:p>
    <w:p w:rsidR="00A055A0" w:rsidRPr="000E2C03" w:rsidRDefault="00A055A0" w:rsidP="00541C0B">
      <w:pPr>
        <w:tabs>
          <w:tab w:val="left" w:pos="0"/>
        </w:tabs>
        <w:spacing w:after="120" w:line="360" w:lineRule="auto"/>
        <w:ind w:right="43"/>
        <w:jc w:val="both"/>
        <w:rPr>
          <w:rFonts w:ascii="Palatino Linotype" w:eastAsiaTheme="minorHAnsi" w:hAnsi="Palatino Linotype"/>
          <w:b/>
          <w:lang w:val="el-GR" w:bidi="ar-SA"/>
        </w:rPr>
      </w:pPr>
      <w:r w:rsidRPr="000E2C03">
        <w:rPr>
          <w:rFonts w:ascii="Palatino Linotype" w:eastAsiaTheme="minorHAnsi" w:hAnsi="Palatino Linotype"/>
          <w:b/>
          <w:lang w:val="el-GR" w:bidi="ar-SA"/>
        </w:rPr>
        <w:t>α. Βιβλίο</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ή συγγραφείς, Αρχικά (Χρονιά), Τίτλος Βιβλίου με Πλάγια Γραφή, Τόπος έκδοσης: Εκδότης.</w:t>
      </w:r>
    </w:p>
    <w:p w:rsidR="00A055A0" w:rsidRPr="007113E6" w:rsidRDefault="00A055A0" w:rsidP="00541C0B">
      <w:pPr>
        <w:tabs>
          <w:tab w:val="left" w:pos="0"/>
        </w:tabs>
        <w:spacing w:after="6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Veal, J. (1997), Research Methods for Leisure and Tourism: A Practical Guide, London: FT Prentice Hall.</w:t>
      </w:r>
    </w:p>
    <w:p w:rsidR="00A055A0" w:rsidRPr="007D063D" w:rsidRDefault="00A055A0" w:rsidP="00541C0B">
      <w:pPr>
        <w:tabs>
          <w:tab w:val="left" w:pos="0"/>
        </w:tabs>
        <w:spacing w:after="6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Χρήστου, Ε. (1999), Έρευνα Τουριστικής Αγοράς, Αθήνα: </w:t>
      </w:r>
      <w:proofErr w:type="spellStart"/>
      <w:r w:rsidRPr="007D063D">
        <w:rPr>
          <w:rFonts w:ascii="Palatino Linotype" w:eastAsiaTheme="minorHAnsi" w:hAnsi="Palatino Linotype"/>
          <w:color w:val="002060"/>
          <w:lang w:val="el-GR" w:bidi="ar-SA"/>
        </w:rPr>
        <w:t>Interbooks</w:t>
      </w:r>
      <w:proofErr w:type="spellEnd"/>
      <w:r w:rsidRPr="007D063D">
        <w:rPr>
          <w:rFonts w:ascii="Palatino Linotype" w:eastAsiaTheme="minorHAnsi" w:hAnsi="Palatino Linotype"/>
          <w:color w:val="002060"/>
          <w:lang w:val="el-GR" w:bidi="ar-SA"/>
        </w:rPr>
        <w:t>.</w:t>
      </w:r>
    </w:p>
    <w:p w:rsidR="00A055A0" w:rsidRPr="00A055A0" w:rsidRDefault="00A055A0" w:rsidP="00541C0B">
      <w:pPr>
        <w:tabs>
          <w:tab w:val="left" w:pos="0"/>
        </w:tabs>
        <w:spacing w:line="360" w:lineRule="auto"/>
        <w:ind w:right="43"/>
        <w:jc w:val="both"/>
        <w:rPr>
          <w:rFonts w:cs="Arial"/>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β. Άρθρο Εφημερίδας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Όνομα Εφημερίδας με Πλάγια Γραφή, Ημερομηνία φύλλου, Σελίδα.</w:t>
      </w:r>
    </w:p>
    <w:p w:rsidR="00A055A0" w:rsidRPr="007113E6" w:rsidRDefault="00A055A0" w:rsidP="00541C0B">
      <w:pPr>
        <w:tabs>
          <w:tab w:val="left" w:pos="0"/>
        </w:tabs>
        <w:spacing w:after="6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Miller, G. (2002), “Tourism in crisis”, The Guardian, 22 June, p. 9.</w:t>
      </w:r>
    </w:p>
    <w:p w:rsidR="00A055A0" w:rsidRPr="007D063D" w:rsidRDefault="00A055A0" w:rsidP="00541C0B">
      <w:pPr>
        <w:tabs>
          <w:tab w:val="left" w:pos="0"/>
        </w:tabs>
        <w:spacing w:after="6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proofErr w:type="spellStart"/>
      <w:r w:rsidRPr="007D063D">
        <w:rPr>
          <w:rFonts w:ascii="Palatino Linotype" w:eastAsiaTheme="minorHAnsi" w:hAnsi="Palatino Linotype"/>
          <w:color w:val="002060"/>
          <w:lang w:val="el-GR" w:bidi="ar-SA"/>
        </w:rPr>
        <w:t>Πουτέτση</w:t>
      </w:r>
      <w:proofErr w:type="spellEnd"/>
      <w:r w:rsidRPr="007D063D">
        <w:rPr>
          <w:rFonts w:ascii="Palatino Linotype" w:eastAsiaTheme="minorHAnsi" w:hAnsi="Palatino Linotype"/>
          <w:color w:val="002060"/>
          <w:lang w:val="el-GR" w:bidi="ar-SA"/>
        </w:rPr>
        <w:t>, Χ. (2009), «</w:t>
      </w:r>
      <w:proofErr w:type="spellStart"/>
      <w:r w:rsidRPr="007D063D">
        <w:rPr>
          <w:rFonts w:ascii="Palatino Linotype" w:eastAsiaTheme="minorHAnsi" w:hAnsi="Palatino Linotype"/>
          <w:color w:val="002060"/>
          <w:lang w:val="el-GR" w:bidi="ar-SA"/>
        </w:rPr>
        <w:t>Μειώση</w:t>
      </w:r>
      <w:proofErr w:type="spellEnd"/>
      <w:r w:rsidRPr="007D063D">
        <w:rPr>
          <w:rFonts w:ascii="Palatino Linotype" w:eastAsiaTheme="minorHAnsi" w:hAnsi="Palatino Linotype"/>
          <w:color w:val="002060"/>
          <w:lang w:val="el-GR" w:bidi="ar-SA"/>
        </w:rPr>
        <w:t xml:space="preserve"> 30% των κρατήσεων στον τουρισμό», Το Βήμα, 14 Φεβρουαρίου,  σελ. 21. </w:t>
      </w:r>
    </w:p>
    <w:p w:rsidR="00A055A0" w:rsidRPr="007D063D" w:rsidRDefault="00A055A0" w:rsidP="00541C0B">
      <w:pPr>
        <w:tabs>
          <w:tab w:val="left" w:pos="0"/>
        </w:tabs>
        <w:spacing w:line="360" w:lineRule="auto"/>
        <w:ind w:right="43"/>
        <w:rPr>
          <w:rFonts w:ascii="Palatino Linotype" w:eastAsiaTheme="minorHAnsi" w:hAnsi="Palatino Linotype"/>
          <w:color w:val="002060"/>
          <w:lang w:val="el-GR" w:bidi="ar-SA"/>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γ. Άρθρο Επιστημονικού Περιοδικού (journal)</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Όνομα Επιστημονικού Περιοδικού με Πλάγια Γραφή, Τόμος (Αριθμός τεύχους), Σελίδες.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Papatheodorou, A. (2004), “Exploring the evolution of tourism resorts”, Annals of Tourism Research, 31 (1), pp. 219-237.</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Παπαδόπουλος, Γ. (2001), «Αειφόρος τουριστική ανάπτυξη σε νησιώτικες περιοχές», Τουριστικά Θέματα, 1 (1), σελ. 23-34.</w:t>
      </w:r>
    </w:p>
    <w:p w:rsidR="00A055A0" w:rsidRPr="00A055A0" w:rsidRDefault="00A055A0" w:rsidP="00541C0B">
      <w:pPr>
        <w:tabs>
          <w:tab w:val="left" w:pos="0"/>
        </w:tabs>
        <w:spacing w:line="360" w:lineRule="auto"/>
        <w:ind w:right="43"/>
        <w:rPr>
          <w:b/>
          <w:bCs/>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δ. Κεφάλαιο σε Βιβλίο</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Κεφαλαίου», Όνομα Συγγραφέα Βιβλίου, Τίτλος Βιβλίου με Πλάγια Γραφή, Τόπος έκδοσης: Εκδότης, Σελίδες.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 xml:space="preserve">Sigala, M. and Christou, E. (2002), “Use of Internet for Enhancing Tourism and Hospitality Education: Lessons </w:t>
      </w:r>
      <w:proofErr w:type="gramStart"/>
      <w:r w:rsidRPr="007113E6">
        <w:rPr>
          <w:rFonts w:ascii="Palatino Linotype" w:eastAsiaTheme="minorHAnsi" w:hAnsi="Palatino Linotype"/>
          <w:color w:val="002060"/>
          <w:lang w:bidi="ar-SA"/>
        </w:rPr>
        <w:t>From</w:t>
      </w:r>
      <w:proofErr w:type="gramEnd"/>
      <w:r w:rsidRPr="007113E6">
        <w:rPr>
          <w:rFonts w:ascii="Palatino Linotype" w:eastAsiaTheme="minorHAnsi" w:hAnsi="Palatino Linotype"/>
          <w:color w:val="002060"/>
          <w:lang w:bidi="ar-SA"/>
        </w:rPr>
        <w:t xml:space="preserve"> Europe”, in </w:t>
      </w:r>
      <w:proofErr w:type="spellStart"/>
      <w:r w:rsidRPr="007113E6">
        <w:rPr>
          <w:rFonts w:ascii="Palatino Linotype" w:eastAsiaTheme="minorHAnsi" w:hAnsi="Palatino Linotype"/>
          <w:color w:val="002060"/>
          <w:lang w:bidi="ar-SA"/>
        </w:rPr>
        <w:t>Wober</w:t>
      </w:r>
      <w:proofErr w:type="spellEnd"/>
      <w:r w:rsidRPr="007113E6">
        <w:rPr>
          <w:rFonts w:ascii="Palatino Linotype" w:eastAsiaTheme="minorHAnsi" w:hAnsi="Palatino Linotype"/>
          <w:color w:val="002060"/>
          <w:lang w:bidi="ar-SA"/>
        </w:rPr>
        <w:t xml:space="preserve">, K.W., </w:t>
      </w:r>
      <w:proofErr w:type="spellStart"/>
      <w:r w:rsidRPr="007113E6">
        <w:rPr>
          <w:rFonts w:ascii="Palatino Linotype" w:eastAsiaTheme="minorHAnsi" w:hAnsi="Palatino Linotype"/>
          <w:color w:val="002060"/>
          <w:lang w:bidi="ar-SA"/>
        </w:rPr>
        <w:t>Frew</w:t>
      </w:r>
      <w:proofErr w:type="spellEnd"/>
      <w:r w:rsidRPr="007113E6">
        <w:rPr>
          <w:rFonts w:ascii="Palatino Linotype" w:eastAsiaTheme="minorHAnsi" w:hAnsi="Palatino Linotype"/>
          <w:color w:val="002060"/>
          <w:lang w:bidi="ar-SA"/>
        </w:rPr>
        <w:t xml:space="preserve">, A.J. and </w:t>
      </w:r>
      <w:proofErr w:type="spellStart"/>
      <w:r w:rsidRPr="007113E6">
        <w:rPr>
          <w:rFonts w:ascii="Palatino Linotype" w:eastAsiaTheme="minorHAnsi" w:hAnsi="Palatino Linotype"/>
          <w:color w:val="002060"/>
          <w:lang w:bidi="ar-SA"/>
        </w:rPr>
        <w:t>Hitz</w:t>
      </w:r>
      <w:proofErr w:type="spellEnd"/>
      <w:r w:rsidRPr="007113E6">
        <w:rPr>
          <w:rFonts w:ascii="Palatino Linotype" w:eastAsiaTheme="minorHAnsi" w:hAnsi="Palatino Linotype"/>
          <w:color w:val="002060"/>
          <w:lang w:bidi="ar-SA"/>
        </w:rPr>
        <w:t>, M. (eds.), Information and Communication Technologies in Tourism, Wien: Springer-</w:t>
      </w:r>
      <w:proofErr w:type="spellStart"/>
      <w:r w:rsidRPr="007113E6">
        <w:rPr>
          <w:rFonts w:ascii="Palatino Linotype" w:eastAsiaTheme="minorHAnsi" w:hAnsi="Palatino Linotype"/>
          <w:color w:val="002060"/>
          <w:lang w:bidi="ar-SA"/>
        </w:rPr>
        <w:t>Verlag</w:t>
      </w:r>
      <w:proofErr w:type="spellEnd"/>
      <w:r w:rsidRPr="007113E6">
        <w:rPr>
          <w:rFonts w:ascii="Palatino Linotype" w:eastAsiaTheme="minorHAnsi" w:hAnsi="Palatino Linotype"/>
          <w:color w:val="002060"/>
          <w:lang w:bidi="ar-SA"/>
        </w:rPr>
        <w:t>, pp. 142-153.</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Στεργίου, Δ. (2009), «Ο Όρος Αειφόρος Ανάπτυξη στην Ελληνική Τουριστική Εκπαίδευση», στον συλλογιστικό τόμο Ανδριώτης, Κ. (επιμελητής έκδοσης), </w:t>
      </w:r>
      <w:proofErr w:type="spellStart"/>
      <w:r w:rsidRPr="007D063D">
        <w:rPr>
          <w:rFonts w:ascii="Palatino Linotype" w:eastAsiaTheme="minorHAnsi" w:hAnsi="Palatino Linotype"/>
          <w:color w:val="002060"/>
          <w:lang w:val="el-GR" w:bidi="ar-SA"/>
        </w:rPr>
        <w:t>Αειφορία</w:t>
      </w:r>
      <w:proofErr w:type="spellEnd"/>
      <w:r w:rsidRPr="007D063D">
        <w:rPr>
          <w:rFonts w:ascii="Palatino Linotype" w:eastAsiaTheme="minorHAnsi" w:hAnsi="Palatino Linotype"/>
          <w:color w:val="002060"/>
          <w:lang w:val="el-GR" w:bidi="ar-SA"/>
        </w:rPr>
        <w:t xml:space="preserve"> και Εναλλακτικός Τουρισμός: </w:t>
      </w:r>
      <w:proofErr w:type="spellStart"/>
      <w:r w:rsidRPr="007D063D">
        <w:rPr>
          <w:rFonts w:ascii="Palatino Linotype" w:eastAsiaTheme="minorHAnsi" w:hAnsi="Palatino Linotype"/>
          <w:color w:val="002060"/>
          <w:lang w:val="el-GR" w:bidi="ar-SA"/>
        </w:rPr>
        <w:t>Αγροτουρισμός</w:t>
      </w:r>
      <w:proofErr w:type="spellEnd"/>
      <w:r w:rsidRPr="007D063D">
        <w:rPr>
          <w:rFonts w:ascii="Palatino Linotype" w:eastAsiaTheme="minorHAnsi" w:hAnsi="Palatino Linotype"/>
          <w:color w:val="002060"/>
          <w:lang w:val="el-GR" w:bidi="ar-SA"/>
        </w:rPr>
        <w:t xml:space="preserve">, </w:t>
      </w:r>
      <w:proofErr w:type="spellStart"/>
      <w:r w:rsidRPr="007D063D">
        <w:rPr>
          <w:rFonts w:ascii="Palatino Linotype" w:eastAsiaTheme="minorHAnsi" w:hAnsi="Palatino Linotype"/>
          <w:color w:val="002060"/>
          <w:lang w:val="el-GR" w:bidi="ar-SA"/>
        </w:rPr>
        <w:t>Οικοτουρισμός</w:t>
      </w:r>
      <w:proofErr w:type="spellEnd"/>
      <w:r w:rsidRPr="007D063D">
        <w:rPr>
          <w:rFonts w:ascii="Palatino Linotype" w:eastAsiaTheme="minorHAnsi" w:hAnsi="Palatino Linotype"/>
          <w:color w:val="002060"/>
          <w:lang w:val="el-GR" w:bidi="ar-SA"/>
        </w:rPr>
        <w:t>, Ορεινός &amp; Πολιτιστικός Τουρισμός, Αθήνα: Σταμούλης, σελ. 235-253.</w:t>
      </w:r>
    </w:p>
    <w:p w:rsidR="00A055A0" w:rsidRPr="00A055A0" w:rsidRDefault="00A055A0" w:rsidP="00541C0B">
      <w:pPr>
        <w:tabs>
          <w:tab w:val="left" w:pos="0"/>
        </w:tabs>
        <w:spacing w:line="360" w:lineRule="auto"/>
        <w:ind w:right="43"/>
        <w:jc w:val="both"/>
        <w:rPr>
          <w:rFonts w:cs="Arial"/>
          <w:lang w:val="el-GR"/>
        </w:rPr>
      </w:pPr>
    </w:p>
    <w:p w:rsidR="00A055A0" w:rsidRPr="00A055A0" w:rsidRDefault="00A055A0" w:rsidP="00541C0B">
      <w:pPr>
        <w:tabs>
          <w:tab w:val="left" w:pos="0"/>
        </w:tabs>
        <w:spacing w:line="360" w:lineRule="auto"/>
        <w:ind w:right="43"/>
        <w:rPr>
          <w:b/>
          <w:bCs/>
          <w:lang w:val="el-GR"/>
        </w:rPr>
      </w:pPr>
    </w:p>
    <w:p w:rsidR="00A055A0" w:rsidRPr="000E2C03" w:rsidRDefault="00A055A0" w:rsidP="00541C0B">
      <w:pPr>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ε. Άρθρο σε Πρακτικά Συνεδρίου</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Άρθρου», Πρακτικά Συνεδρίου, Ημερομηνία διεξαγωγής, Διοργανωτής Συνεδρίου, Τόπος διεξαγωγής, Χώρα διεξαγωγής.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 xml:space="preserve">Tsartas, P. and </w:t>
      </w:r>
      <w:proofErr w:type="spellStart"/>
      <w:r w:rsidRPr="007113E6">
        <w:rPr>
          <w:rFonts w:ascii="Palatino Linotype" w:eastAsiaTheme="minorHAnsi" w:hAnsi="Palatino Linotype"/>
          <w:color w:val="002060"/>
          <w:lang w:bidi="ar-SA"/>
        </w:rPr>
        <w:t>Zaharatos</w:t>
      </w:r>
      <w:proofErr w:type="spellEnd"/>
      <w:r w:rsidRPr="007113E6">
        <w:rPr>
          <w:rFonts w:ascii="Palatino Linotype" w:eastAsiaTheme="minorHAnsi" w:hAnsi="Palatino Linotype"/>
          <w:color w:val="002060"/>
          <w:lang w:bidi="ar-SA"/>
        </w:rPr>
        <w:t xml:space="preserve">, G. (2002) “The Postgraduate </w:t>
      </w:r>
      <w:proofErr w:type="spellStart"/>
      <w:r w:rsidRPr="007113E6">
        <w:rPr>
          <w:rFonts w:ascii="Palatino Linotype" w:eastAsiaTheme="minorHAnsi" w:hAnsi="Palatino Linotype"/>
          <w:color w:val="002060"/>
          <w:lang w:bidi="ar-SA"/>
        </w:rPr>
        <w:t>Programme</w:t>
      </w:r>
      <w:proofErr w:type="spellEnd"/>
      <w:r w:rsidRPr="007113E6">
        <w:rPr>
          <w:rFonts w:ascii="Palatino Linotype" w:eastAsiaTheme="minorHAnsi" w:hAnsi="Palatino Linotype"/>
          <w:color w:val="002060"/>
          <w:lang w:bidi="ar-SA"/>
        </w:rPr>
        <w:t xml:space="preserve"> in Tourism of the Greek Open University: Characteristic Features and Implementation”, Proceedings of the Conference Rethinking of Education and Training for Tourism, 18-20 April 2003, University of Zagreb, Zagreb, Croatia.</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Αγιομυργιανάκης, Μ., Στεργίου, Δ. και Ανδριώτης, Κ. (2008), «Αξιολόγηση Προγραμμάτων Σπουδών στην Ανώτατη Τουριστική Εκπαίδευση», Πρακτικά Forum Τουριστικής Εκπαίδευσης και Κατάρτισης – 2ο Διεθνές Συνέδριο,26-27 Ιουνίου 2008, Υπουργείο Τουριστικής Ανάπτυξης, Αθήνα, Ελλάδα.</w:t>
      </w:r>
    </w:p>
    <w:p w:rsidR="00A055A0" w:rsidRPr="00A055A0" w:rsidRDefault="00A055A0" w:rsidP="00541C0B">
      <w:pPr>
        <w:pStyle w:val="a3"/>
        <w:tabs>
          <w:tab w:val="left" w:pos="0"/>
        </w:tabs>
        <w:spacing w:line="360" w:lineRule="auto"/>
        <w:ind w:right="43"/>
        <w:rPr>
          <w:rFonts w:cs="Arial"/>
          <w:b/>
          <w:bCs/>
          <w:lang w:val="el-GR"/>
        </w:rPr>
      </w:pPr>
    </w:p>
    <w:p w:rsidR="00A055A0" w:rsidRPr="000E2C03" w:rsidRDefault="00A055A0" w:rsidP="00541C0B">
      <w:pPr>
        <w:pStyle w:val="a3"/>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στ. Διατριβή</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Διατριβής με Πλάγια Γραφή, Διατριβή, Πανεπιστήμιο.</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Holyoak, B. (1996), An Analysis of Sports Tourism, Ph.D. Thesis, Bournemouth University.</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Γεωργίου, Ε. (2000), Παράγοντες Διαμόρφωσης Τουριστικών Αντιλήψεων Μέσω της Σημειωτικής, Διδακτορική Διατριβή, Πανεπιστήμιο Αιγαίου.</w:t>
      </w:r>
    </w:p>
    <w:p w:rsidR="00A055A0" w:rsidRPr="000E2C03" w:rsidRDefault="00A055A0" w:rsidP="00541C0B">
      <w:pPr>
        <w:pStyle w:val="a3"/>
        <w:tabs>
          <w:tab w:val="left" w:pos="0"/>
        </w:tabs>
        <w:spacing w:line="360" w:lineRule="auto"/>
        <w:ind w:right="43"/>
        <w:rPr>
          <w:rFonts w:ascii="Palatino Linotype" w:eastAsiaTheme="minorHAnsi" w:hAnsi="Palatino Linotype"/>
          <w:b/>
          <w:lang w:val="el-GR" w:bidi="ar-SA"/>
        </w:rPr>
      </w:pPr>
      <w:r w:rsidRPr="000E2C03">
        <w:rPr>
          <w:rFonts w:ascii="Palatino Linotype" w:eastAsiaTheme="minorHAnsi" w:hAnsi="Palatino Linotype"/>
          <w:b/>
          <w:lang w:val="el-GR" w:bidi="ar-SA"/>
        </w:rPr>
        <w:t>ζ. Ηλεκτρονικές Πηγές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Συγγραφέας, Αρχικά (Χρονιά), «Τίτλος καταχώρησης», Ακριβές URL, [ημερομηνία πρόσβασης].</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D063D">
        <w:rPr>
          <w:rFonts w:ascii="Palatino Linotype" w:eastAsiaTheme="minorHAnsi" w:hAnsi="Palatino Linotype"/>
          <w:color w:val="002060"/>
          <w:lang w:val="el-GR" w:bidi="ar-SA"/>
        </w:rPr>
        <w:t>Παράδειγμα</w:t>
      </w:r>
      <w:r w:rsidRPr="007113E6">
        <w:rPr>
          <w:rFonts w:ascii="Palatino Linotype" w:eastAsiaTheme="minorHAnsi" w:hAnsi="Palatino Linotype"/>
          <w:color w:val="002060"/>
          <w:lang w:bidi="ar-SA"/>
        </w:rPr>
        <w:t xml:space="preserve"> 1</w:t>
      </w:r>
    </w:p>
    <w:p w:rsidR="00A055A0" w:rsidRPr="007113E6" w:rsidRDefault="00A055A0" w:rsidP="00541C0B">
      <w:pPr>
        <w:tabs>
          <w:tab w:val="left" w:pos="0"/>
        </w:tabs>
        <w:spacing w:after="120" w:line="360" w:lineRule="auto"/>
        <w:ind w:right="43"/>
        <w:jc w:val="both"/>
        <w:rPr>
          <w:rFonts w:ascii="Palatino Linotype" w:eastAsiaTheme="minorHAnsi" w:hAnsi="Palatino Linotype"/>
          <w:color w:val="002060"/>
          <w:lang w:bidi="ar-SA"/>
        </w:rPr>
      </w:pPr>
      <w:r w:rsidRPr="007113E6">
        <w:rPr>
          <w:rFonts w:ascii="Palatino Linotype" w:eastAsiaTheme="minorHAnsi" w:hAnsi="Palatino Linotype"/>
          <w:color w:val="002060"/>
          <w:lang w:bidi="ar-SA"/>
        </w:rPr>
        <w:t>UNESCO (2007), “Cultural and eco-tourism in the mountainous regions of Central Asia and in the Himalayas”, http://portal.unesco.org/culture, [accessed 27/6/2007].</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Παράδειγμα 2</w:t>
      </w:r>
    </w:p>
    <w:p w:rsidR="00A055A0" w:rsidRPr="007D063D" w:rsidRDefault="00A055A0" w:rsidP="00541C0B">
      <w:pPr>
        <w:tabs>
          <w:tab w:val="left" w:pos="0"/>
        </w:tabs>
        <w:spacing w:after="120" w:line="360" w:lineRule="auto"/>
        <w:ind w:right="43"/>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 xml:space="preserve">Δεβελέγκος Δ. (2020). Χωρίς κανόνες οι βραχυχρόνιες μισθώσεις, Καθημερινή, 10 Φεβρουαρίου, διαθέσιμο στο </w:t>
      </w:r>
      <w:hyperlink r:id="rId10" w:history="1">
        <w:r w:rsidRPr="007D063D">
          <w:rPr>
            <w:rFonts w:ascii="Palatino Linotype" w:eastAsiaTheme="minorHAnsi" w:hAnsi="Palatino Linotype"/>
            <w:color w:val="002060"/>
            <w:lang w:val="el-GR" w:bidi="ar-SA"/>
          </w:rPr>
          <w:t>https://www.kathimerini.gr/1064077/article/oikonomia/real-estate/xwris-kanones-oi-vraxyxronies-mis8wseis</w:t>
        </w:r>
      </w:hyperlink>
      <w:r w:rsidRPr="007D063D">
        <w:rPr>
          <w:rFonts w:ascii="Palatino Linotype" w:eastAsiaTheme="minorHAnsi" w:hAnsi="Palatino Linotype"/>
          <w:color w:val="002060"/>
          <w:lang w:val="el-GR" w:bidi="ar-SA"/>
        </w:rPr>
        <w:t xml:space="preserve"> (πρόσβαση στις 20/03/2020)</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7D063D">
        <w:rPr>
          <w:rFonts w:ascii="Palatino Linotype" w:eastAsiaTheme="minorHAnsi" w:hAnsi="Palatino Linotype"/>
          <w:color w:val="002060"/>
          <w:lang w:val="el-GR" w:bidi="ar-SA"/>
        </w:rPr>
        <w:t>Τέλος αξίζει να σημειωθεί πως για την σωστή κατάρτιση της βιβλιογραφίας πρέπει να ακολουθούνται τρεις βασικοί κανόνες:</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u w:val="single"/>
          <w:lang w:val="el-GR" w:bidi="ar-SA"/>
        </w:rPr>
        <w:t>Ορθότητα στοιχείων:</w:t>
      </w:r>
      <w:r w:rsidRPr="000E2C03">
        <w:rPr>
          <w:rFonts w:ascii="Palatino Linotype" w:eastAsiaTheme="minorHAnsi" w:hAnsi="Palatino Linotype"/>
          <w:lang w:val="el-GR" w:bidi="ar-SA"/>
        </w:rPr>
        <w:t xml:space="preserve"> </w:t>
      </w:r>
      <w:r w:rsidRPr="007D063D">
        <w:rPr>
          <w:rFonts w:ascii="Palatino Linotype" w:eastAsiaTheme="minorHAnsi" w:hAnsi="Palatino Linotype"/>
          <w:color w:val="002060"/>
          <w:lang w:val="el-GR" w:bidi="ar-SA"/>
        </w:rPr>
        <w:t>πρέπει να ελέγχεται κάθε λεπτομέρεια.  Εάν οι φοιτητές/</w:t>
      </w:r>
      <w:proofErr w:type="spellStart"/>
      <w:r w:rsidRPr="007D063D">
        <w:rPr>
          <w:rFonts w:ascii="Palatino Linotype" w:eastAsiaTheme="minorHAnsi" w:hAnsi="Palatino Linotype"/>
          <w:color w:val="002060"/>
          <w:lang w:val="el-GR" w:bidi="ar-SA"/>
        </w:rPr>
        <w:t>τριες</w:t>
      </w:r>
      <w:proofErr w:type="spellEnd"/>
      <w:r w:rsidRPr="007D063D">
        <w:rPr>
          <w:rFonts w:ascii="Palatino Linotype" w:eastAsiaTheme="minorHAnsi" w:hAnsi="Palatino Linotype"/>
          <w:color w:val="002060"/>
          <w:lang w:val="el-GR" w:bidi="ar-SA"/>
        </w:rPr>
        <w:t xml:space="preserve"> βγάζουν φωτοτυπία μιας πηγής ή κρατούν σημειώσεις από κάποιο άρθρο ή βιβλίο, θα πρέπει να είναι σίγουροι/</w:t>
      </w:r>
      <w:proofErr w:type="spellStart"/>
      <w:r w:rsidRPr="007D063D">
        <w:rPr>
          <w:rFonts w:ascii="Palatino Linotype" w:eastAsiaTheme="minorHAnsi" w:hAnsi="Palatino Linotype"/>
          <w:color w:val="002060"/>
          <w:lang w:val="el-GR" w:bidi="ar-SA"/>
        </w:rPr>
        <w:t>ες</w:t>
      </w:r>
      <w:proofErr w:type="spellEnd"/>
      <w:r w:rsidRPr="007D063D">
        <w:rPr>
          <w:rFonts w:ascii="Palatino Linotype" w:eastAsiaTheme="minorHAnsi" w:hAnsi="Palatino Linotype"/>
          <w:color w:val="002060"/>
          <w:lang w:val="el-GR" w:bidi="ar-SA"/>
        </w:rPr>
        <w:t xml:space="preserve"> πως γράφουν την πλήρη παραπομπή εκείνη την στιγμή.  Καλό είναι οι παραπομπές να γράφονται στο ίδιο μέρος κάθε φορά ώστε να είναι κάπου συγκεντρωμένες. Σημαντικός χρόνος μπορεί να σπαταληθεί προκειμένου να βρεθεί μια παραπομπή που δεν καταγράφηκε σωστά.</w:t>
      </w:r>
    </w:p>
    <w:p w:rsidR="00A055A0" w:rsidRPr="007D063D" w:rsidRDefault="00A055A0" w:rsidP="00541C0B">
      <w:pPr>
        <w:tabs>
          <w:tab w:val="left" w:pos="0"/>
        </w:tabs>
        <w:spacing w:after="120" w:line="360" w:lineRule="auto"/>
        <w:ind w:right="43"/>
        <w:jc w:val="both"/>
        <w:rPr>
          <w:rFonts w:ascii="Palatino Linotype" w:eastAsiaTheme="minorHAnsi" w:hAnsi="Palatino Linotype"/>
          <w:color w:val="002060"/>
          <w:lang w:val="el-GR" w:bidi="ar-SA"/>
        </w:rPr>
      </w:pPr>
    </w:p>
    <w:p w:rsidR="00A055A0" w:rsidRPr="007D063D"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color w:val="002060"/>
          <w:u w:val="single"/>
          <w:lang w:val="el-GR" w:bidi="ar-SA"/>
        </w:rPr>
        <w:t>Πληρότητα:</w:t>
      </w:r>
      <w:r w:rsidRPr="000E2C03">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δεν πρέπει να παραλείπονται αριθμοί σελίδων, αριθμός τεύχους, χρονιά δημοσίευσης ή οποιοδήποτε άλλο στοιχείο.  Με την χρήση παραπομπών και βιβλιογραφίας οδηγείται ο αναγνώστης στην πηγή που χρησιμοποιήθηκε. Οι φοιτητές/</w:t>
      </w:r>
      <w:proofErr w:type="spellStart"/>
      <w:r w:rsidRPr="007D063D">
        <w:rPr>
          <w:rFonts w:ascii="Palatino Linotype" w:eastAsiaTheme="minorHAnsi" w:hAnsi="Palatino Linotype"/>
          <w:color w:val="002060"/>
          <w:lang w:val="el-GR" w:bidi="ar-SA"/>
        </w:rPr>
        <w:t>τριες</w:t>
      </w:r>
      <w:proofErr w:type="spellEnd"/>
      <w:r w:rsidRPr="007D063D">
        <w:rPr>
          <w:rFonts w:ascii="Palatino Linotype" w:eastAsiaTheme="minorHAnsi" w:hAnsi="Palatino Linotype"/>
          <w:color w:val="002060"/>
          <w:lang w:val="el-GR" w:bidi="ar-SA"/>
        </w:rPr>
        <w:t xml:space="preserve"> πρέπει πάντα να αναρωτιούνται: είναι δυνατόν από τις πληροφορίες που παρέχονται να μπει κάποιος/α σε μια βιβλιοθήκη και να βρει εύκολα την αναφερόμενη πηγή;</w:t>
      </w:r>
    </w:p>
    <w:p w:rsidR="00A055A0" w:rsidRPr="000E2C03" w:rsidRDefault="00A055A0" w:rsidP="00541C0B">
      <w:pPr>
        <w:tabs>
          <w:tab w:val="left" w:pos="0"/>
        </w:tabs>
        <w:spacing w:line="360" w:lineRule="auto"/>
        <w:ind w:right="43"/>
        <w:jc w:val="both"/>
        <w:rPr>
          <w:rFonts w:ascii="Palatino Linotype" w:eastAsiaTheme="minorHAnsi" w:hAnsi="Palatino Linotype"/>
          <w:color w:val="002060"/>
          <w:lang w:val="el-GR" w:bidi="ar-SA"/>
        </w:rPr>
      </w:pPr>
    </w:p>
    <w:p w:rsidR="00A055A0" w:rsidRDefault="00A055A0" w:rsidP="00541C0B">
      <w:pPr>
        <w:tabs>
          <w:tab w:val="left" w:pos="0"/>
        </w:tabs>
        <w:spacing w:line="360" w:lineRule="auto"/>
        <w:ind w:right="43"/>
        <w:jc w:val="both"/>
        <w:rPr>
          <w:rFonts w:ascii="Palatino Linotype" w:eastAsiaTheme="minorHAnsi" w:hAnsi="Palatino Linotype"/>
          <w:color w:val="002060"/>
          <w:lang w:val="el-GR" w:bidi="ar-SA"/>
        </w:rPr>
      </w:pPr>
      <w:r w:rsidRPr="000E2C03">
        <w:rPr>
          <w:rFonts w:ascii="Palatino Linotype" w:eastAsiaTheme="minorHAnsi" w:hAnsi="Palatino Linotype"/>
          <w:b/>
          <w:i/>
          <w:color w:val="002060"/>
          <w:u w:val="single"/>
          <w:lang w:val="el-GR" w:bidi="ar-SA"/>
        </w:rPr>
        <w:t>Συνέπεια:</w:t>
      </w:r>
      <w:r w:rsidRPr="000E2C03">
        <w:rPr>
          <w:rFonts w:ascii="Palatino Linotype" w:eastAsiaTheme="minorHAnsi" w:hAnsi="Palatino Linotype"/>
          <w:color w:val="002060"/>
          <w:lang w:val="el-GR" w:bidi="ar-SA"/>
        </w:rPr>
        <w:t xml:space="preserve"> </w:t>
      </w:r>
      <w:r w:rsidRPr="007D063D">
        <w:rPr>
          <w:rFonts w:ascii="Palatino Linotype" w:eastAsiaTheme="minorHAnsi" w:hAnsi="Palatino Linotype"/>
          <w:color w:val="002060"/>
          <w:lang w:val="el-GR" w:bidi="ar-SA"/>
        </w:rPr>
        <w:t>Οι φοιτητές/</w:t>
      </w:r>
      <w:proofErr w:type="spellStart"/>
      <w:r w:rsidRPr="007D063D">
        <w:rPr>
          <w:rFonts w:ascii="Palatino Linotype" w:eastAsiaTheme="minorHAnsi" w:hAnsi="Palatino Linotype"/>
          <w:color w:val="002060"/>
          <w:lang w:val="el-GR" w:bidi="ar-SA"/>
        </w:rPr>
        <w:t>τριες</w:t>
      </w:r>
      <w:proofErr w:type="spellEnd"/>
      <w:r w:rsidRPr="007D063D">
        <w:rPr>
          <w:rFonts w:ascii="Palatino Linotype" w:eastAsiaTheme="minorHAnsi" w:hAnsi="Palatino Linotype"/>
          <w:color w:val="002060"/>
          <w:lang w:val="el-GR" w:bidi="ar-SA"/>
        </w:rPr>
        <w:t xml:space="preserve"> πρέπει να ακολουθούν την ίδια μορφή καταγραφής των παραπομπών στην βιβλιογραφία.  Τα προαναφερθέντα παραδείγματα αποτελούν μια κοινά αποδεκτή μορφή καταγραφής παραπομπών σύμφωνα με το Harvard Referencing System. </w:t>
      </w:r>
    </w:p>
    <w:p w:rsidR="000E2C03" w:rsidRPr="007113E6" w:rsidRDefault="000E2C03" w:rsidP="00541C0B">
      <w:pPr>
        <w:tabs>
          <w:tab w:val="left" w:pos="0"/>
        </w:tabs>
        <w:spacing w:line="360" w:lineRule="auto"/>
        <w:ind w:right="43"/>
        <w:jc w:val="both"/>
        <w:rPr>
          <w:rFonts w:ascii="Palatino Linotype" w:eastAsiaTheme="minorHAnsi" w:hAnsi="Palatino Linotype"/>
          <w:color w:val="002060"/>
          <w:lang w:val="el-GR" w:bidi="ar-SA"/>
        </w:rPr>
      </w:pPr>
    </w:p>
    <w:p w:rsidR="001C1AAC" w:rsidRDefault="001C1AAC" w:rsidP="00EE213D">
      <w:pPr>
        <w:pStyle w:val="a4"/>
        <w:numPr>
          <w:ilvl w:val="0"/>
          <w:numId w:val="25"/>
        </w:numPr>
        <w:tabs>
          <w:tab w:val="left" w:pos="0"/>
        </w:tabs>
        <w:spacing w:line="360" w:lineRule="auto"/>
        <w:ind w:left="0" w:right="43" w:firstLine="0"/>
        <w:jc w:val="both"/>
        <w:rPr>
          <w:rFonts w:ascii="Palatino Linotype" w:hAnsi="Palatino Linotype"/>
          <w:b/>
          <w:color w:val="0070C0"/>
          <w:lang w:val="el-GR"/>
        </w:rPr>
      </w:pPr>
      <w:r>
        <w:rPr>
          <w:rFonts w:ascii="Palatino Linotype" w:hAnsi="Palatino Linotype"/>
          <w:b/>
          <w:color w:val="0070C0"/>
          <w:lang w:val="el-GR"/>
        </w:rPr>
        <w:t>Αξιολόγηση Πτυχιακής Εργασίας</w:t>
      </w:r>
    </w:p>
    <w:p w:rsidR="001C1AAC" w:rsidRDefault="001C1AAC" w:rsidP="00541C0B">
      <w:pPr>
        <w:pStyle w:val="a4"/>
        <w:tabs>
          <w:tab w:val="left" w:pos="0"/>
        </w:tabs>
        <w:spacing w:line="360" w:lineRule="auto"/>
        <w:ind w:left="0" w:right="43" w:firstLine="0"/>
        <w:jc w:val="both"/>
        <w:rPr>
          <w:rFonts w:ascii="Palatino Linotype" w:hAnsi="Palatino Linotype"/>
          <w:b/>
          <w:color w:val="0070C0"/>
          <w:lang w:val="el-GR"/>
        </w:rPr>
      </w:pPr>
    </w:p>
    <w:p w:rsidR="0006150C" w:rsidRDefault="00CD53E3" w:rsidP="00541C0B">
      <w:pPr>
        <w:pStyle w:val="10"/>
        <w:tabs>
          <w:tab w:val="left" w:pos="0"/>
        </w:tabs>
        <w:spacing w:line="360" w:lineRule="auto"/>
        <w:ind w:left="0" w:right="45"/>
      </w:pPr>
      <w:r>
        <w:t xml:space="preserve">Η πτυχιακή εργασία κατατίθεται κατά </w:t>
      </w:r>
      <w:r w:rsidR="0006150C">
        <w:t>τη διάρκεια των εξεταστικών περιόδων και βαθμολογείται από τον/την επιβλέποντα/</w:t>
      </w:r>
      <w:proofErr w:type="spellStart"/>
      <w:r w:rsidR="0006150C">
        <w:t>ουσα</w:t>
      </w:r>
      <w:proofErr w:type="spellEnd"/>
      <w:r w:rsidR="0006150C">
        <w:t xml:space="preserve"> και έναν/μία δεύτερο/η βαθμολογητή/</w:t>
      </w:r>
      <w:proofErr w:type="spellStart"/>
      <w:r w:rsidR="0006150C">
        <w:t>τρια</w:t>
      </w:r>
      <w:proofErr w:type="spellEnd"/>
      <w:r w:rsidR="0006150C">
        <w:t xml:space="preserve"> που ορίζεται από τον/την επιβλέποντα/</w:t>
      </w:r>
      <w:proofErr w:type="spellStart"/>
      <w:r w:rsidR="0006150C">
        <w:t>ουσα</w:t>
      </w:r>
      <w:proofErr w:type="spellEnd"/>
      <w:r w:rsidR="0006150C">
        <w:t xml:space="preserve">. Κατά τα λοιπά αντιμετωπίζεται ως υποχρεωτικό εξαμηνιαίο μάθημα του εαρινού εξαμήνου του Προγράμματος Σπουδών. </w:t>
      </w:r>
    </w:p>
    <w:p w:rsidR="0006150C" w:rsidRDefault="0006150C" w:rsidP="00541C0B">
      <w:pPr>
        <w:pStyle w:val="a3"/>
        <w:tabs>
          <w:tab w:val="left" w:pos="0"/>
        </w:tabs>
        <w:spacing w:line="360" w:lineRule="auto"/>
        <w:ind w:right="45"/>
        <w:jc w:val="both"/>
        <w:rPr>
          <w:rFonts w:ascii="Palatino Linotype" w:hAnsi="Palatino Linotype"/>
          <w:color w:val="002060"/>
          <w:w w:val="120"/>
          <w:lang w:val="el-GR"/>
        </w:rPr>
      </w:pPr>
    </w:p>
    <w:p w:rsidR="0006150C" w:rsidRDefault="0006150C" w:rsidP="00541C0B">
      <w:pPr>
        <w:pStyle w:val="10"/>
        <w:tabs>
          <w:tab w:val="left" w:pos="0"/>
        </w:tabs>
        <w:spacing w:line="360" w:lineRule="auto"/>
        <w:ind w:left="0" w:right="45"/>
      </w:pPr>
      <w:r>
        <w:t>Σε περίπτωση επιμήκυνσης του χρόνου εκπόνησής της, απαιτείται επανεγγραφή του/της φοιτητή/</w:t>
      </w:r>
      <w:proofErr w:type="spellStart"/>
      <w:r>
        <w:t>τριας</w:t>
      </w:r>
      <w:proofErr w:type="spellEnd"/>
      <w:r>
        <w:t xml:space="preserve"> στις δηλώσεις μαθημάτων. Τροποποίηση του θέματος της πτυχιακής ή αλλαγή του/της επιβλέποντος/</w:t>
      </w:r>
      <w:proofErr w:type="spellStart"/>
      <w:r>
        <w:t>ουσας</w:t>
      </w:r>
      <w:proofErr w:type="spellEnd"/>
      <w:r>
        <w:t xml:space="preserve"> διδάσκοντος/</w:t>
      </w:r>
      <w:proofErr w:type="spellStart"/>
      <w:r>
        <w:t>ουσας</w:t>
      </w:r>
      <w:proofErr w:type="spellEnd"/>
      <w:r>
        <w:t xml:space="preserve"> είναι δυνατή μόνο μία φορά.</w:t>
      </w: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13072" w:rsidRPr="00BE789D" w:rsidRDefault="00BE789D" w:rsidP="00541C0B">
      <w:pPr>
        <w:tabs>
          <w:tab w:val="left" w:pos="0"/>
        </w:tabs>
        <w:spacing w:line="360" w:lineRule="auto"/>
        <w:ind w:right="45"/>
        <w:jc w:val="both"/>
        <w:rPr>
          <w:rFonts w:ascii="Palatino Linotype" w:eastAsiaTheme="minorHAnsi" w:hAnsi="Palatino Linotype"/>
          <w:color w:val="002060"/>
          <w:lang w:val="el-GR" w:bidi="ar-SA"/>
        </w:rPr>
      </w:pPr>
      <w:r w:rsidRPr="00BE789D">
        <w:rPr>
          <w:rFonts w:ascii="Palatino Linotype" w:eastAsiaTheme="minorHAnsi" w:hAnsi="Palatino Linotype"/>
          <w:color w:val="002060"/>
          <w:lang w:val="el-GR" w:bidi="ar-SA"/>
        </w:rPr>
        <w:t xml:space="preserve">Τουλάχιστον δέκα ημέρες πριν από την </w:t>
      </w:r>
      <w:r>
        <w:rPr>
          <w:rFonts w:ascii="Palatino Linotype" w:eastAsiaTheme="minorHAnsi" w:hAnsi="Palatino Linotype"/>
          <w:color w:val="002060"/>
          <w:lang w:val="el-GR" w:bidi="ar-SA"/>
        </w:rPr>
        <w:t>αξιολόγηση</w:t>
      </w:r>
      <w:r w:rsidRPr="00BE789D">
        <w:rPr>
          <w:rFonts w:ascii="Palatino Linotype" w:eastAsiaTheme="minorHAnsi" w:hAnsi="Palatino Linotype"/>
          <w:color w:val="002060"/>
          <w:lang w:val="el-GR" w:bidi="ar-SA"/>
        </w:rPr>
        <w:t>, ο</w:t>
      </w:r>
      <w:r w:rsidR="00CD53E3">
        <w:rPr>
          <w:rFonts w:ascii="Palatino Linotype" w:eastAsiaTheme="minorHAnsi" w:hAnsi="Palatino Linotype"/>
          <w:color w:val="002060"/>
          <w:lang w:val="el-GR" w:bidi="ar-SA"/>
        </w:rPr>
        <w:t>/η</w:t>
      </w:r>
      <w:r w:rsidRPr="00BE789D">
        <w:rPr>
          <w:rFonts w:ascii="Palatino Linotype" w:eastAsiaTheme="minorHAnsi" w:hAnsi="Palatino Linotype"/>
          <w:color w:val="002060"/>
          <w:lang w:val="el-GR" w:bidi="ar-SA"/>
        </w:rPr>
        <w:t xml:space="preserve"> φοιτητής</w:t>
      </w:r>
      <w:r w:rsidR="00CD53E3">
        <w:rPr>
          <w:rFonts w:ascii="Palatino Linotype" w:eastAsiaTheme="minorHAnsi" w:hAnsi="Palatino Linotype"/>
          <w:color w:val="002060"/>
          <w:lang w:val="el-GR" w:bidi="ar-SA"/>
        </w:rPr>
        <w:t>/</w:t>
      </w:r>
      <w:proofErr w:type="spellStart"/>
      <w:r w:rsidR="00CD53E3">
        <w:rPr>
          <w:rFonts w:ascii="Palatino Linotype" w:eastAsiaTheme="minorHAnsi" w:hAnsi="Palatino Linotype"/>
          <w:color w:val="002060"/>
          <w:lang w:val="el-GR" w:bidi="ar-SA"/>
        </w:rPr>
        <w:t>τρια</w:t>
      </w:r>
      <w:proofErr w:type="spellEnd"/>
      <w:r w:rsidRPr="00BE789D">
        <w:rPr>
          <w:rFonts w:ascii="Palatino Linotype" w:eastAsiaTheme="minorHAnsi" w:hAnsi="Palatino Linotype"/>
          <w:color w:val="002060"/>
          <w:lang w:val="el-GR" w:bidi="ar-SA"/>
        </w:rPr>
        <w:t xml:space="preserve"> </w:t>
      </w:r>
      <w:r w:rsidR="00BF196D">
        <w:rPr>
          <w:rFonts w:ascii="Palatino Linotype" w:eastAsiaTheme="minorHAnsi" w:hAnsi="Palatino Linotype"/>
          <w:color w:val="002060"/>
          <w:lang w:val="el-GR" w:bidi="ar-SA"/>
        </w:rPr>
        <w:t xml:space="preserve">αναρτά </w:t>
      </w:r>
      <w:r w:rsidR="00A9516A">
        <w:rPr>
          <w:rFonts w:ascii="Palatino Linotype" w:eastAsiaTheme="minorHAnsi" w:hAnsi="Palatino Linotype"/>
          <w:color w:val="002060"/>
          <w:lang w:val="el-GR" w:bidi="ar-SA"/>
        </w:rPr>
        <w:t>τη</w:t>
      </w:r>
      <w:r w:rsidR="007859C2">
        <w:rPr>
          <w:rFonts w:ascii="Palatino Linotype" w:eastAsiaTheme="minorHAnsi" w:hAnsi="Palatino Linotype"/>
          <w:color w:val="002060"/>
          <w:lang w:val="el-GR" w:bidi="ar-SA"/>
        </w:rPr>
        <w:t>ν</w:t>
      </w:r>
      <w:bookmarkStart w:id="8" w:name="_GoBack"/>
      <w:bookmarkEnd w:id="8"/>
      <w:r w:rsidR="00A9516A">
        <w:rPr>
          <w:rFonts w:ascii="Palatino Linotype" w:eastAsiaTheme="minorHAnsi" w:hAnsi="Palatino Linotype"/>
          <w:color w:val="002060"/>
          <w:lang w:val="el-GR" w:bidi="ar-SA"/>
        </w:rPr>
        <w:t xml:space="preserve"> πτυχιακή εργασία </w:t>
      </w:r>
      <w:r w:rsidR="00BF196D">
        <w:rPr>
          <w:rFonts w:ascii="Palatino Linotype" w:eastAsiaTheme="minorHAnsi" w:hAnsi="Palatino Linotype"/>
          <w:color w:val="002060"/>
          <w:lang w:val="el-GR" w:bidi="ar-SA"/>
        </w:rPr>
        <w:t xml:space="preserve">στο </w:t>
      </w:r>
      <w:r w:rsidR="00BF196D">
        <w:rPr>
          <w:rFonts w:ascii="Palatino Linotype" w:eastAsiaTheme="minorHAnsi" w:hAnsi="Palatino Linotype"/>
          <w:color w:val="002060"/>
          <w:lang w:bidi="ar-SA"/>
        </w:rPr>
        <w:t>eclass</w:t>
      </w:r>
      <w:r w:rsidR="00BF196D">
        <w:rPr>
          <w:rFonts w:ascii="Palatino Linotype" w:eastAsiaTheme="minorHAnsi" w:hAnsi="Palatino Linotype"/>
          <w:color w:val="002060"/>
          <w:lang w:val="el-GR" w:bidi="ar-SA"/>
        </w:rPr>
        <w:t xml:space="preserve"> και </w:t>
      </w:r>
      <w:r w:rsidRPr="00BE789D">
        <w:rPr>
          <w:rFonts w:ascii="Palatino Linotype" w:eastAsiaTheme="minorHAnsi" w:hAnsi="Palatino Linotype"/>
          <w:color w:val="002060"/>
          <w:lang w:val="el-GR" w:bidi="ar-SA"/>
        </w:rPr>
        <w:t>π</w:t>
      </w:r>
      <w:r>
        <w:rPr>
          <w:rFonts w:ascii="Palatino Linotype" w:eastAsiaTheme="minorHAnsi" w:hAnsi="Palatino Linotype"/>
          <w:color w:val="002060"/>
          <w:lang w:val="el-GR" w:bidi="ar-SA"/>
        </w:rPr>
        <w:t xml:space="preserve">αραδίδει ένα πλήρες αντίγραφο </w:t>
      </w:r>
      <w:r w:rsidR="00A9516A">
        <w:rPr>
          <w:rFonts w:ascii="Palatino Linotype" w:eastAsiaTheme="minorHAnsi" w:hAnsi="Palatino Linotype"/>
          <w:color w:val="002060"/>
          <w:lang w:val="el-GR" w:bidi="ar-SA"/>
        </w:rPr>
        <w:t xml:space="preserve">αυτής </w:t>
      </w:r>
      <w:r>
        <w:rPr>
          <w:rFonts w:ascii="Palatino Linotype" w:eastAsiaTheme="minorHAnsi" w:hAnsi="Palatino Linotype"/>
          <w:color w:val="002060"/>
          <w:lang w:val="el-GR" w:bidi="ar-SA"/>
        </w:rPr>
        <w:t>(σε ηλε</w:t>
      </w:r>
      <w:r w:rsidRPr="00BE789D">
        <w:rPr>
          <w:rFonts w:ascii="Palatino Linotype" w:eastAsiaTheme="minorHAnsi" w:hAnsi="Palatino Linotype"/>
          <w:color w:val="002060"/>
          <w:lang w:val="el-GR" w:bidi="ar-SA"/>
        </w:rPr>
        <w:t xml:space="preserve">κτρονική </w:t>
      </w:r>
      <w:r>
        <w:rPr>
          <w:rFonts w:ascii="Palatino Linotype" w:eastAsiaTheme="minorHAnsi" w:hAnsi="Palatino Linotype"/>
          <w:color w:val="002060"/>
          <w:lang w:val="el-GR" w:bidi="ar-SA"/>
        </w:rPr>
        <w:t>μορφή)</w:t>
      </w:r>
      <w:r w:rsidRPr="00BE789D">
        <w:rPr>
          <w:rFonts w:ascii="Palatino Linotype" w:eastAsiaTheme="minorHAnsi" w:hAnsi="Palatino Linotype"/>
          <w:color w:val="002060"/>
          <w:lang w:val="el-GR" w:bidi="ar-SA"/>
        </w:rPr>
        <w:t xml:space="preserve"> στον επιβλέποντα. Ο</w:t>
      </w:r>
      <w:r w:rsidR="00CD53E3">
        <w:rPr>
          <w:rFonts w:ascii="Palatino Linotype" w:eastAsiaTheme="minorHAnsi" w:hAnsi="Palatino Linotype"/>
          <w:color w:val="002060"/>
          <w:lang w:val="el-GR" w:bidi="ar-SA"/>
        </w:rPr>
        <w:t>/Η</w:t>
      </w:r>
      <w:r w:rsidRPr="00BE789D">
        <w:rPr>
          <w:rFonts w:ascii="Palatino Linotype" w:eastAsiaTheme="minorHAnsi" w:hAnsi="Palatino Linotype"/>
          <w:color w:val="002060"/>
          <w:lang w:val="el-GR" w:bidi="ar-SA"/>
        </w:rPr>
        <w:t xml:space="preserve"> επιβλέπων</w:t>
      </w:r>
      <w:r w:rsidR="00CD53E3">
        <w:rPr>
          <w:rFonts w:ascii="Palatino Linotype" w:eastAsiaTheme="minorHAnsi" w:hAnsi="Palatino Linotype"/>
          <w:color w:val="002060"/>
          <w:lang w:val="el-GR" w:bidi="ar-SA"/>
        </w:rPr>
        <w:t>/</w:t>
      </w:r>
      <w:proofErr w:type="spellStart"/>
      <w:r w:rsidR="00CD53E3">
        <w:rPr>
          <w:rFonts w:ascii="Palatino Linotype" w:eastAsiaTheme="minorHAnsi" w:hAnsi="Palatino Linotype"/>
          <w:color w:val="002060"/>
          <w:lang w:val="el-GR" w:bidi="ar-SA"/>
        </w:rPr>
        <w:t>ουσα</w:t>
      </w:r>
      <w:proofErr w:type="spellEnd"/>
      <w:r w:rsidRPr="00BE789D">
        <w:rPr>
          <w:rFonts w:ascii="Palatino Linotype" w:eastAsiaTheme="minorHAnsi" w:hAnsi="Palatino Linotype"/>
          <w:color w:val="002060"/>
          <w:lang w:val="el-GR" w:bidi="ar-SA"/>
        </w:rPr>
        <w:t xml:space="preserve"> προωθεί </w:t>
      </w:r>
      <w:r w:rsidR="00EF1D86">
        <w:rPr>
          <w:rFonts w:ascii="Palatino Linotype" w:eastAsiaTheme="minorHAnsi" w:hAnsi="Palatino Linotype"/>
          <w:color w:val="002060"/>
          <w:lang w:val="el-GR" w:bidi="ar-SA"/>
        </w:rPr>
        <w:t xml:space="preserve">στον β΄ βαθμολογητή  </w:t>
      </w:r>
      <w:r>
        <w:rPr>
          <w:rFonts w:ascii="Palatino Linotype" w:eastAsiaTheme="minorHAnsi" w:hAnsi="Palatino Linotype"/>
          <w:color w:val="002060"/>
          <w:lang w:val="el-GR" w:bidi="ar-SA"/>
        </w:rPr>
        <w:t xml:space="preserve">το </w:t>
      </w:r>
      <w:r w:rsidR="00EF1D86">
        <w:rPr>
          <w:rFonts w:ascii="Palatino Linotype" w:eastAsiaTheme="minorHAnsi" w:hAnsi="Palatino Linotype"/>
          <w:color w:val="002060"/>
          <w:lang w:val="el-GR" w:bidi="ar-SA"/>
        </w:rPr>
        <w:t xml:space="preserve">ηλεκτρονικό </w:t>
      </w:r>
      <w:r>
        <w:rPr>
          <w:rFonts w:ascii="Palatino Linotype" w:eastAsiaTheme="minorHAnsi" w:hAnsi="Palatino Linotype"/>
          <w:color w:val="002060"/>
          <w:lang w:val="el-GR" w:bidi="ar-SA"/>
        </w:rPr>
        <w:t xml:space="preserve">αντίγραφο </w:t>
      </w:r>
      <w:r w:rsidR="00EF1D86">
        <w:rPr>
          <w:rFonts w:ascii="Palatino Linotype" w:eastAsiaTheme="minorHAnsi" w:hAnsi="Palatino Linotype"/>
          <w:color w:val="002060"/>
          <w:lang w:val="el-GR" w:bidi="ar-SA"/>
        </w:rPr>
        <w:t>της</w:t>
      </w:r>
      <w:r w:rsidRPr="00BE789D">
        <w:rPr>
          <w:rFonts w:ascii="Palatino Linotype" w:eastAsiaTheme="minorHAnsi" w:hAnsi="Palatino Linotype"/>
          <w:color w:val="002060"/>
          <w:lang w:val="el-GR" w:bidi="ar-SA"/>
        </w:rPr>
        <w:t xml:space="preserve"> εργασίας. </w:t>
      </w:r>
    </w:p>
    <w:p w:rsidR="00BE789D" w:rsidRPr="00BE789D" w:rsidRDefault="00BE789D" w:rsidP="00541C0B">
      <w:pPr>
        <w:tabs>
          <w:tab w:val="left" w:pos="0"/>
        </w:tabs>
        <w:spacing w:line="360" w:lineRule="auto"/>
        <w:ind w:right="43"/>
        <w:rPr>
          <w:rFonts w:ascii="Tahoma" w:hAnsi="Tahoma" w:cs="Tahoma"/>
          <w:color w:val="333333"/>
          <w:sz w:val="18"/>
          <w:szCs w:val="18"/>
          <w:shd w:val="clear" w:color="auto" w:fill="FFFFFF"/>
          <w:lang w:val="el-GR"/>
        </w:rPr>
      </w:pPr>
    </w:p>
    <w:p w:rsidR="00BE789D" w:rsidRPr="000E2C03" w:rsidRDefault="00BE789D" w:rsidP="00541C0B">
      <w:pPr>
        <w:tabs>
          <w:tab w:val="left" w:pos="0"/>
        </w:tabs>
        <w:spacing w:line="360" w:lineRule="auto"/>
        <w:ind w:right="43"/>
        <w:rPr>
          <w:rFonts w:ascii="Palatino Linotype" w:eastAsiaTheme="minorHAnsi" w:hAnsi="Palatino Linotype"/>
          <w:color w:val="002060"/>
          <w:lang w:val="el-GR" w:bidi="ar-SA"/>
        </w:rPr>
      </w:pPr>
    </w:p>
    <w:p w:rsidR="00A055A0" w:rsidRPr="001C1AAC"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Τα κριτήρια αξιολόγησης είναι τα εξής (με διαφορετική βαρύτητα κατά περίπτωση):</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Διάρθρωση ύλης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Πληρότητα βιβλιογραφικής ανασκόπησης και ανάλυσης θεωρητικού πλαισίου</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Ορθότητα χρησιμοποίησης μεθοδολογικών εργαλείων ανάλυσης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Ορθολογισμός και πειστικότητα επιχειρημάτων</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Επάρκεια ποιοτικών - ποσοτικών στοιχείων και συνάφειά τους με τα συμπεράσματα</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Σαφήνεια – ευκρίνεια τρόπου έκφρασης– ορθή χρήση γλώσσας σύμφωνα με τους γραμματικούς και συντακτικούς κανόνες, επιμελημένη εμφάνιση κειμένου</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Ορθή αναφορά παραπομπών – βιβλιογραφίας</w:t>
      </w:r>
    </w:p>
    <w:p w:rsidR="00A055A0" w:rsidRPr="001C1AAC" w:rsidRDefault="00A055A0" w:rsidP="00541C0B">
      <w:pPr>
        <w:widowControl/>
        <w:numPr>
          <w:ilvl w:val="0"/>
          <w:numId w:val="7"/>
        </w:numPr>
        <w:tabs>
          <w:tab w:val="left" w:pos="0"/>
        </w:tabs>
        <w:autoSpaceDE/>
        <w:autoSpaceDN/>
        <w:spacing w:before="120"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Πρωτοτυπία του επιχειρήματος και των ευρημάτων</w:t>
      </w:r>
    </w:p>
    <w:p w:rsidR="00CD53E3" w:rsidRDefault="00CD53E3"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1C1AAC"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Ιδιαίτερα στις εργασίες που στηρίζονται σε εμπειρικές έρευνες θα πρέπει:</w:t>
      </w:r>
    </w:p>
    <w:p w:rsidR="00A055A0" w:rsidRPr="001C1AAC" w:rsidRDefault="00A055A0" w:rsidP="00541C0B">
      <w:pPr>
        <w:widowControl/>
        <w:numPr>
          <w:ilvl w:val="0"/>
          <w:numId w:val="9"/>
        </w:numPr>
        <w:tabs>
          <w:tab w:val="left" w:pos="0"/>
          <w:tab w:val="left" w:pos="284"/>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να καταδεικνύεται η άρτια γνώση του ερευνώμενου αντικειμένου και η δυνατότητα κριτικής</w:t>
      </w:r>
    </w:p>
    <w:p w:rsidR="00A055A0" w:rsidRPr="001C1AAC" w:rsidRDefault="00A055A0" w:rsidP="00541C0B">
      <w:pPr>
        <w:tabs>
          <w:tab w:val="left" w:pos="0"/>
          <w:tab w:val="left" w:pos="284"/>
        </w:tabs>
        <w:spacing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ab/>
        <w:t xml:space="preserve">θεώρησης των ήδη δημοσιευθεισών ερευνητικών εργασιών </w:t>
      </w:r>
    </w:p>
    <w:p w:rsidR="00A055A0" w:rsidRPr="001C1AAC" w:rsidRDefault="00A055A0" w:rsidP="00541C0B">
      <w:pPr>
        <w:widowControl/>
        <w:numPr>
          <w:ilvl w:val="0"/>
          <w:numId w:val="8"/>
        </w:numPr>
        <w:tabs>
          <w:tab w:val="left" w:pos="0"/>
          <w:tab w:val="left" w:pos="284"/>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η ανάλυση να βασίζεται σε επιστημονικά έγκυρη και αξιόπιστη μέθοδο συλλογής και επεξεργασίας δεδομένων</w:t>
      </w:r>
    </w:p>
    <w:p w:rsidR="00A055A0" w:rsidRPr="001C1AAC" w:rsidRDefault="00A055A0" w:rsidP="00541C0B">
      <w:pPr>
        <w:widowControl/>
        <w:numPr>
          <w:ilvl w:val="0"/>
          <w:numId w:val="8"/>
        </w:numPr>
        <w:tabs>
          <w:tab w:val="left" w:pos="0"/>
          <w:tab w:val="left" w:pos="284"/>
          <w:tab w:val="left" w:pos="993"/>
        </w:tabs>
        <w:autoSpaceDE/>
        <w:autoSpaceDN/>
        <w:spacing w:line="360" w:lineRule="auto"/>
        <w:ind w:left="0" w:right="43" w:firstLine="0"/>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να έχει γίνει σωστή διατύπωση και έλεγχος των ερευνητικών υποθέσεων</w:t>
      </w: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η όλη προσέγγιση να εντάσσεται αρμονικά σε κάποιο ευρύτερο σύνολο επιστημονικής θεωρίας και τα αποτελέσματα να έχουν γενικευτικό χαρακτήρα.</w:t>
      </w:r>
    </w:p>
    <w:p w:rsidR="00B70164" w:rsidRDefault="00B70164" w:rsidP="00541C0B">
      <w:pPr>
        <w:tabs>
          <w:tab w:val="left" w:pos="0"/>
        </w:tabs>
        <w:spacing w:before="120" w:line="360" w:lineRule="auto"/>
        <w:ind w:right="43"/>
        <w:jc w:val="both"/>
        <w:rPr>
          <w:rFonts w:ascii="Palatino Linotype" w:eastAsiaTheme="minorHAnsi" w:hAnsi="Palatino Linotype"/>
          <w:color w:val="002060"/>
          <w:lang w:val="el-GR" w:bidi="ar-SA"/>
        </w:rPr>
      </w:pPr>
    </w:p>
    <w:p w:rsidR="00541C0B" w:rsidRDefault="00B70164" w:rsidP="00541C0B">
      <w:pPr>
        <w:tabs>
          <w:tab w:val="left" w:pos="0"/>
        </w:tabs>
        <w:spacing w:before="120" w:line="360" w:lineRule="auto"/>
        <w:ind w:right="43"/>
        <w:jc w:val="both"/>
        <w:rPr>
          <w:rFonts w:ascii="Palatino Linotype" w:eastAsiaTheme="minorHAnsi" w:hAnsi="Palatino Linotype"/>
          <w:color w:val="002060"/>
          <w:lang w:val="el-GR" w:bidi="ar-SA"/>
        </w:rPr>
      </w:pPr>
      <w:r w:rsidRPr="00B70164">
        <w:rPr>
          <w:rFonts w:ascii="Palatino Linotype" w:eastAsiaTheme="minorHAnsi" w:hAnsi="Palatino Linotype"/>
          <w:color w:val="002060"/>
          <w:lang w:val="el-GR" w:bidi="ar-SA"/>
        </w:rPr>
        <w:t>Μετά την επιτυχή ολοκλήρωση της εξέτασης, ο</w:t>
      </w:r>
      <w:r w:rsidR="00CD53E3">
        <w:rPr>
          <w:rFonts w:ascii="Palatino Linotype" w:eastAsiaTheme="minorHAnsi" w:hAnsi="Palatino Linotype"/>
          <w:color w:val="002060"/>
          <w:lang w:val="el-GR" w:bidi="ar-SA"/>
        </w:rPr>
        <w:t>/η</w:t>
      </w:r>
      <w:r w:rsidRPr="00B70164">
        <w:rPr>
          <w:rFonts w:ascii="Palatino Linotype" w:eastAsiaTheme="minorHAnsi" w:hAnsi="Palatino Linotype"/>
          <w:color w:val="002060"/>
          <w:lang w:val="el-GR" w:bidi="ar-SA"/>
        </w:rPr>
        <w:t xml:space="preserve"> φοιτητής</w:t>
      </w:r>
      <w:r w:rsidR="00CD53E3">
        <w:rPr>
          <w:rFonts w:ascii="Palatino Linotype" w:eastAsiaTheme="minorHAnsi" w:hAnsi="Palatino Linotype"/>
          <w:color w:val="002060"/>
          <w:lang w:val="el-GR" w:bidi="ar-SA"/>
        </w:rPr>
        <w:t>/</w:t>
      </w:r>
      <w:proofErr w:type="spellStart"/>
      <w:r w:rsidR="00CD53E3">
        <w:rPr>
          <w:rFonts w:ascii="Palatino Linotype" w:eastAsiaTheme="minorHAnsi" w:hAnsi="Palatino Linotype"/>
          <w:color w:val="002060"/>
          <w:lang w:val="el-GR" w:bidi="ar-SA"/>
        </w:rPr>
        <w:t>τρια</w:t>
      </w:r>
      <w:proofErr w:type="spellEnd"/>
      <w:r w:rsidRPr="00B70164">
        <w:rPr>
          <w:rFonts w:ascii="Palatino Linotype" w:eastAsiaTheme="minorHAnsi" w:hAnsi="Palatino Linotype"/>
          <w:color w:val="002060"/>
          <w:lang w:val="el-GR" w:bidi="ar-SA"/>
        </w:rPr>
        <w:t xml:space="preserve"> παραδίδει ένα πλήρες τελικό αντίγραφο (</w:t>
      </w:r>
      <w:r w:rsidR="00CD53E3">
        <w:rPr>
          <w:rFonts w:ascii="Palatino Linotype" w:eastAsiaTheme="minorHAnsi" w:hAnsi="Palatino Linotype"/>
          <w:color w:val="002060"/>
          <w:lang w:val="el-GR" w:bidi="ar-SA"/>
        </w:rPr>
        <w:t xml:space="preserve">σε </w:t>
      </w:r>
      <w:r>
        <w:rPr>
          <w:rFonts w:ascii="Palatino Linotype" w:eastAsiaTheme="minorHAnsi" w:hAnsi="Palatino Linotype"/>
          <w:color w:val="002060"/>
          <w:lang w:val="el-GR" w:bidi="ar-SA"/>
        </w:rPr>
        <w:t>η</w:t>
      </w:r>
      <w:r w:rsidRPr="00B70164">
        <w:rPr>
          <w:rFonts w:ascii="Palatino Linotype" w:eastAsiaTheme="minorHAnsi" w:hAnsi="Palatino Linotype"/>
          <w:color w:val="002060"/>
          <w:lang w:val="el-GR" w:bidi="ar-SA"/>
        </w:rPr>
        <w:t>λεκτρ</w:t>
      </w:r>
      <w:r>
        <w:rPr>
          <w:rFonts w:ascii="Palatino Linotype" w:eastAsiaTheme="minorHAnsi" w:hAnsi="Palatino Linotype"/>
          <w:color w:val="002060"/>
          <w:lang w:val="el-GR" w:bidi="ar-SA"/>
        </w:rPr>
        <w:t xml:space="preserve">ονική μορφή) </w:t>
      </w:r>
      <w:r w:rsidR="00CD53E3">
        <w:rPr>
          <w:rFonts w:ascii="Palatino Linotype" w:eastAsiaTheme="minorHAnsi" w:hAnsi="Palatino Linotype"/>
          <w:color w:val="002060"/>
          <w:lang w:val="el-GR" w:bidi="ar-SA"/>
        </w:rPr>
        <w:t>της πτυχιακής</w:t>
      </w:r>
      <w:r>
        <w:rPr>
          <w:rFonts w:ascii="Palatino Linotype" w:eastAsiaTheme="minorHAnsi" w:hAnsi="Palatino Linotype"/>
          <w:color w:val="002060"/>
          <w:lang w:val="el-GR" w:bidi="ar-SA"/>
        </w:rPr>
        <w:t xml:space="preserve"> εργασίας στον</w:t>
      </w:r>
      <w:r w:rsidR="00CD53E3">
        <w:rPr>
          <w:rFonts w:ascii="Palatino Linotype" w:eastAsiaTheme="minorHAnsi" w:hAnsi="Palatino Linotype"/>
          <w:color w:val="002060"/>
          <w:lang w:val="el-GR" w:bidi="ar-SA"/>
        </w:rPr>
        <w:t>/ην</w:t>
      </w:r>
      <w:r>
        <w:rPr>
          <w:rFonts w:ascii="Palatino Linotype" w:eastAsiaTheme="minorHAnsi" w:hAnsi="Palatino Linotype"/>
          <w:color w:val="002060"/>
          <w:lang w:val="el-GR" w:bidi="ar-SA"/>
        </w:rPr>
        <w:t xml:space="preserve"> επιβλέποντα</w:t>
      </w:r>
      <w:r w:rsidR="00CD53E3">
        <w:rPr>
          <w:rFonts w:ascii="Palatino Linotype" w:eastAsiaTheme="minorHAnsi" w:hAnsi="Palatino Linotype"/>
          <w:color w:val="002060"/>
          <w:lang w:val="el-GR" w:bidi="ar-SA"/>
        </w:rPr>
        <w:t>/</w:t>
      </w:r>
      <w:proofErr w:type="spellStart"/>
      <w:r w:rsidR="00CD53E3">
        <w:rPr>
          <w:rFonts w:ascii="Palatino Linotype" w:eastAsiaTheme="minorHAnsi" w:hAnsi="Palatino Linotype"/>
          <w:color w:val="002060"/>
          <w:lang w:val="el-GR" w:bidi="ar-SA"/>
        </w:rPr>
        <w:t>ουσα</w:t>
      </w:r>
      <w:proofErr w:type="spellEnd"/>
      <w:r>
        <w:rPr>
          <w:rFonts w:ascii="Palatino Linotype" w:eastAsiaTheme="minorHAnsi" w:hAnsi="Palatino Linotype"/>
          <w:color w:val="002060"/>
          <w:lang w:val="el-GR" w:bidi="ar-SA"/>
        </w:rPr>
        <w:t xml:space="preserve"> διδάσκοντα</w:t>
      </w:r>
      <w:r w:rsidR="00CD53E3">
        <w:rPr>
          <w:rFonts w:ascii="Palatino Linotype" w:eastAsiaTheme="minorHAnsi" w:hAnsi="Palatino Linotype"/>
          <w:color w:val="002060"/>
          <w:lang w:val="el-GR" w:bidi="ar-SA"/>
        </w:rPr>
        <w:t>/</w:t>
      </w:r>
      <w:proofErr w:type="spellStart"/>
      <w:r w:rsidR="00CD53E3">
        <w:rPr>
          <w:rFonts w:ascii="Palatino Linotype" w:eastAsiaTheme="minorHAnsi" w:hAnsi="Palatino Linotype"/>
          <w:color w:val="002060"/>
          <w:lang w:val="el-GR" w:bidi="ar-SA"/>
        </w:rPr>
        <w:t>ουσα</w:t>
      </w:r>
      <w:proofErr w:type="spellEnd"/>
      <w:r>
        <w:rPr>
          <w:rFonts w:ascii="Palatino Linotype" w:eastAsiaTheme="minorHAnsi" w:hAnsi="Palatino Linotype"/>
          <w:color w:val="002060"/>
          <w:lang w:val="el-GR" w:bidi="ar-SA"/>
        </w:rPr>
        <w:t xml:space="preserve"> και </w:t>
      </w:r>
      <w:r w:rsidRPr="00B70164">
        <w:rPr>
          <w:rFonts w:ascii="Palatino Linotype" w:eastAsiaTheme="minorHAnsi" w:hAnsi="Palatino Linotype"/>
          <w:color w:val="002060"/>
          <w:lang w:val="el-GR" w:bidi="ar-SA"/>
        </w:rPr>
        <w:t>στη Γραμματεία, αφού ενσωματώσει τυχόν διορθώσεις που θα του υποδειχθούν κατά την εξέταση.</w:t>
      </w:r>
    </w:p>
    <w:p w:rsidR="00C52F36" w:rsidRPr="00B70164" w:rsidRDefault="00C52F36"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C1AAC">
        <w:rPr>
          <w:rFonts w:ascii="Palatino Linotype" w:eastAsiaTheme="minorHAnsi" w:hAnsi="Palatino Linotype"/>
          <w:color w:val="002060"/>
          <w:lang w:val="el-GR" w:bidi="ar-SA"/>
        </w:rPr>
        <w:t xml:space="preserve">Η εκπόνηση μιας </w:t>
      </w:r>
      <w:r w:rsidR="001C1AAC" w:rsidRPr="001C1AAC">
        <w:rPr>
          <w:rFonts w:ascii="Palatino Linotype" w:eastAsiaTheme="minorHAnsi" w:hAnsi="Palatino Linotype"/>
          <w:color w:val="002060"/>
          <w:lang w:val="el-GR" w:bidi="ar-SA"/>
        </w:rPr>
        <w:t xml:space="preserve">Πτυχιακής </w:t>
      </w:r>
      <w:r w:rsidRPr="001C1AAC">
        <w:rPr>
          <w:rFonts w:ascii="Palatino Linotype" w:eastAsiaTheme="minorHAnsi" w:hAnsi="Palatino Linotype"/>
          <w:color w:val="002060"/>
          <w:lang w:val="el-GR" w:bidi="ar-SA"/>
        </w:rPr>
        <w:t>θα μπορούσε να οδηγήσει στην υποβολή επιστημονικής δημοσίευσης ή σε επιστημονική ανακοίνωση σε διεθνές ή εθνικό επιστημονικό συνέδριο εφόσον α) το θέμα της αναφέρεται σε ένα σημαντικό επιστημονικό πρόβλημα, β) ο επιστημονικός της λόγος είναι επαρκώς άρτιος και γ) παρουσιάζει σημαντική επιστημονική πρωτοτυπία.</w:t>
      </w:r>
    </w:p>
    <w:p w:rsidR="00541C0B" w:rsidRPr="001C1AAC" w:rsidRDefault="00541C0B" w:rsidP="00541C0B">
      <w:pPr>
        <w:tabs>
          <w:tab w:val="left" w:pos="0"/>
        </w:tabs>
        <w:spacing w:before="120" w:line="360" w:lineRule="auto"/>
        <w:ind w:right="43"/>
        <w:jc w:val="both"/>
        <w:rPr>
          <w:rFonts w:ascii="Palatino Linotype" w:eastAsiaTheme="minorHAnsi" w:hAnsi="Palatino Linotype"/>
          <w:color w:val="002060"/>
          <w:lang w:val="el-GR" w:bidi="ar-SA"/>
        </w:rPr>
      </w:pPr>
    </w:p>
    <w:p w:rsidR="00541C0B" w:rsidRDefault="00541C0B" w:rsidP="00EE213D">
      <w:pPr>
        <w:pStyle w:val="a4"/>
        <w:numPr>
          <w:ilvl w:val="0"/>
          <w:numId w:val="22"/>
        </w:numPr>
        <w:tabs>
          <w:tab w:val="left" w:pos="0"/>
        </w:tabs>
        <w:spacing w:line="360" w:lineRule="auto"/>
        <w:ind w:right="43" w:hanging="720"/>
        <w:jc w:val="both"/>
        <w:rPr>
          <w:rFonts w:ascii="Palatino Linotype" w:hAnsi="Palatino Linotype"/>
          <w:b/>
          <w:color w:val="0070C0"/>
          <w:lang w:val="el-GR"/>
        </w:rPr>
      </w:pPr>
      <w:r>
        <w:rPr>
          <w:rFonts w:ascii="Palatino Linotype" w:hAnsi="Palatino Linotype"/>
          <w:b/>
          <w:color w:val="0070C0"/>
          <w:lang w:val="el-GR"/>
        </w:rPr>
        <w:t>Προδιαγραφές</w:t>
      </w:r>
      <w:r>
        <w:rPr>
          <w:rFonts w:ascii="Palatino Linotype" w:hAnsi="Palatino Linotype"/>
          <w:b/>
          <w:color w:val="0070C0"/>
        </w:rPr>
        <w:t xml:space="preserve"> </w:t>
      </w:r>
      <w:r>
        <w:rPr>
          <w:rFonts w:ascii="Palatino Linotype" w:hAnsi="Palatino Linotype"/>
          <w:b/>
          <w:color w:val="0070C0"/>
          <w:lang w:val="el-GR"/>
        </w:rPr>
        <w:t xml:space="preserve">υποβολής στη Βιβλιοθήκη </w:t>
      </w:r>
    </w:p>
    <w:p w:rsidR="00541C0B" w:rsidRDefault="00541C0B" w:rsidP="00541C0B">
      <w:pPr>
        <w:tabs>
          <w:tab w:val="left" w:pos="0"/>
        </w:tabs>
        <w:spacing w:line="360" w:lineRule="auto"/>
        <w:ind w:right="43"/>
        <w:jc w:val="both"/>
        <w:rPr>
          <w:rFonts w:ascii="Palatino Linotype" w:hAnsi="Palatino Linotype"/>
          <w:b/>
          <w:color w:val="0070C0"/>
          <w:lang w:val="el-GR"/>
        </w:rPr>
      </w:pP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r w:rsidRPr="00EF1D86">
        <w:rPr>
          <w:rFonts w:ascii="Palatino Linotype" w:eastAsiaTheme="minorHAnsi" w:hAnsi="Palatino Linotype"/>
          <w:color w:val="002060"/>
          <w:lang w:val="el-GR" w:bidi="ar-SA"/>
        </w:rPr>
        <w:t>Μετά την</w:t>
      </w:r>
      <w:r>
        <w:rPr>
          <w:rFonts w:ascii="Palatino Linotype" w:eastAsiaTheme="minorHAnsi" w:hAnsi="Palatino Linotype"/>
          <w:color w:val="002060"/>
          <w:lang w:val="el-GR" w:bidi="ar-SA"/>
        </w:rPr>
        <w:t xml:space="preserve"> επιτυχή ολοκλήρωση της πτυχιακής εργασίας</w:t>
      </w:r>
      <w:r w:rsidRPr="00EF1D86">
        <w:rPr>
          <w:rFonts w:ascii="Palatino Linotype" w:eastAsiaTheme="minorHAnsi" w:hAnsi="Palatino Linotype"/>
          <w:color w:val="002060"/>
          <w:lang w:val="el-GR" w:bidi="ar-SA"/>
        </w:rPr>
        <w:t>,</w:t>
      </w:r>
      <w:r>
        <w:rPr>
          <w:rFonts w:ascii="Palatino Linotype" w:eastAsiaTheme="minorHAnsi" w:hAnsi="Palatino Linotype"/>
          <w:color w:val="002060"/>
          <w:lang w:val="el-GR" w:bidi="ar-SA"/>
        </w:rPr>
        <w:t xml:space="preserve"> ο φοιτητής/</w:t>
      </w:r>
      <w:proofErr w:type="spellStart"/>
      <w:r>
        <w:rPr>
          <w:rFonts w:ascii="Palatino Linotype" w:eastAsiaTheme="minorHAnsi" w:hAnsi="Palatino Linotype"/>
          <w:color w:val="002060"/>
          <w:lang w:val="el-GR" w:bidi="ar-SA"/>
        </w:rPr>
        <w:t>τρια</w:t>
      </w:r>
      <w:proofErr w:type="spellEnd"/>
      <w:r>
        <w:rPr>
          <w:rFonts w:ascii="Palatino Linotype" w:eastAsiaTheme="minorHAnsi" w:hAnsi="Palatino Linotype"/>
          <w:color w:val="002060"/>
          <w:lang w:val="el-GR" w:bidi="ar-SA"/>
        </w:rPr>
        <w:t xml:space="preserve"> καλείται να καταθέσει  στην Βιβλιοθήκη:</w:t>
      </w:r>
    </w:p>
    <w:p w:rsidR="00541C0B"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41C0B" w:rsidRPr="00250C95" w:rsidRDefault="00541C0B" w:rsidP="00541C0B">
      <w:pPr>
        <w:pStyle w:val="a4"/>
        <w:numPr>
          <w:ilvl w:val="0"/>
          <w:numId w:val="15"/>
        </w:numPr>
        <w:tabs>
          <w:tab w:val="left" w:pos="0"/>
        </w:tabs>
        <w:spacing w:line="360" w:lineRule="auto"/>
        <w:ind w:right="45"/>
        <w:jc w:val="both"/>
        <w:rPr>
          <w:rFonts w:ascii="Palatino Linotype" w:eastAsiaTheme="minorHAnsi" w:hAnsi="Palatino Linotype"/>
          <w:color w:val="002060"/>
          <w:lang w:val="el-GR" w:bidi="ar-SA"/>
        </w:rPr>
      </w:pPr>
      <w:r w:rsidRPr="00250C95">
        <w:rPr>
          <w:rFonts w:ascii="Palatino Linotype" w:eastAsiaTheme="minorHAnsi" w:hAnsi="Palatino Linotype"/>
          <w:color w:val="002060"/>
          <w:lang w:val="el-GR" w:bidi="ar-SA"/>
        </w:rPr>
        <w:t xml:space="preserve"> «Δήλωσης κατάθεσης και  άδειας παραχώρησης χρήσης πνευματικού έργου στη Βιβλιοθήκη του Πανεπιστημίου Αιγαίου»</w:t>
      </w:r>
    </w:p>
    <w:p w:rsidR="00541C0B" w:rsidRPr="00250C95" w:rsidRDefault="007859C2"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hyperlink r:id="rId11" w:history="1">
        <w:r w:rsidR="00541C0B" w:rsidRPr="00250C95">
          <w:rPr>
            <w:rFonts w:ascii="Palatino Linotype" w:eastAsiaTheme="minorHAnsi" w:hAnsi="Palatino Linotype" w:cs="Times New Roman"/>
            <w:color w:val="002060"/>
            <w:sz w:val="22"/>
            <w:szCs w:val="22"/>
            <w:lang w:eastAsia="en-US"/>
          </w:rPr>
          <w:t>http://www.lib.aegean.gr/sites/default/files/node_files/docs/licence_thesis.pdf</w:t>
        </w:r>
      </w:hyperlink>
    </w:p>
    <w:p w:rsidR="00541C0B" w:rsidRPr="00250C95" w:rsidRDefault="00541C0B"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p>
    <w:p w:rsidR="00541C0B" w:rsidRPr="00250C95" w:rsidRDefault="00541C0B" w:rsidP="00541C0B">
      <w:pPr>
        <w:pStyle w:val="a4"/>
        <w:widowControl/>
        <w:numPr>
          <w:ilvl w:val="0"/>
          <w:numId w:val="15"/>
        </w:numPr>
        <w:tabs>
          <w:tab w:val="left" w:pos="0"/>
        </w:tabs>
        <w:autoSpaceDE/>
        <w:autoSpaceDN/>
        <w:spacing w:after="160" w:line="360" w:lineRule="auto"/>
        <w:ind w:right="45"/>
        <w:contextualSpacing/>
        <w:jc w:val="both"/>
        <w:rPr>
          <w:rFonts w:ascii="Palatino Linotype" w:eastAsiaTheme="minorHAnsi" w:hAnsi="Palatino Linotype"/>
          <w:color w:val="002060"/>
          <w:lang w:val="el-GR" w:bidi="ar-SA"/>
        </w:rPr>
      </w:pPr>
      <w:r w:rsidRPr="00250C95">
        <w:rPr>
          <w:rFonts w:ascii="Palatino Linotype" w:eastAsiaTheme="minorHAnsi" w:hAnsi="Palatino Linotype"/>
          <w:color w:val="002060"/>
          <w:lang w:val="el-GR" w:bidi="ar-SA"/>
        </w:rPr>
        <w:t xml:space="preserve">Την πτυχιακή </w:t>
      </w:r>
      <w:r>
        <w:rPr>
          <w:rFonts w:ascii="Palatino Linotype" w:eastAsiaTheme="minorHAnsi" w:hAnsi="Palatino Linotype"/>
          <w:color w:val="002060"/>
          <w:lang w:val="el-GR" w:bidi="ar-SA"/>
        </w:rPr>
        <w:t xml:space="preserve">του </w:t>
      </w:r>
      <w:r w:rsidRPr="00250C95">
        <w:rPr>
          <w:rFonts w:ascii="Palatino Linotype" w:eastAsiaTheme="minorHAnsi" w:hAnsi="Palatino Linotype"/>
          <w:color w:val="002060"/>
          <w:lang w:val="el-GR" w:bidi="ar-SA"/>
        </w:rPr>
        <w:t xml:space="preserve">εργασία σε ηλεκτρονική μορφή στο Αποθετήριο </w:t>
      </w:r>
      <w:proofErr w:type="spellStart"/>
      <w:r w:rsidRPr="00250C95">
        <w:rPr>
          <w:rFonts w:ascii="Palatino Linotype" w:eastAsiaTheme="minorHAnsi" w:hAnsi="Palatino Linotype"/>
          <w:color w:val="002060"/>
          <w:lang w:val="el-GR" w:bidi="ar-SA"/>
        </w:rPr>
        <w:t>Hellanicus</w:t>
      </w:r>
      <w:proofErr w:type="spellEnd"/>
      <w:r w:rsidRPr="00250C95">
        <w:rPr>
          <w:rFonts w:ascii="Palatino Linotype" w:eastAsiaTheme="minorHAnsi" w:hAnsi="Palatino Linotype"/>
          <w:color w:val="002060"/>
          <w:lang w:val="el-GR" w:bidi="ar-SA"/>
        </w:rPr>
        <w:t xml:space="preserve"> ακολουθώντας τις παρακάτω οδηγίες:</w:t>
      </w:r>
    </w:p>
    <w:p w:rsidR="00541C0B" w:rsidRDefault="007859C2" w:rsidP="00541C0B">
      <w:pPr>
        <w:tabs>
          <w:tab w:val="left" w:pos="0"/>
        </w:tabs>
        <w:spacing w:line="360" w:lineRule="auto"/>
        <w:ind w:right="45"/>
        <w:jc w:val="both"/>
        <w:rPr>
          <w:rFonts w:ascii="Palatino Linotype" w:eastAsiaTheme="minorHAnsi" w:hAnsi="Palatino Linotype"/>
          <w:color w:val="002060"/>
          <w:lang w:val="el-GR" w:bidi="ar-SA"/>
        </w:rPr>
      </w:pPr>
      <w:hyperlink r:id="rId12" w:history="1">
        <w:r w:rsidR="00541C0B" w:rsidRPr="00250C95">
          <w:rPr>
            <w:rFonts w:ascii="Palatino Linotype" w:eastAsiaTheme="minorHAnsi" w:hAnsi="Palatino Linotype"/>
            <w:color w:val="002060"/>
            <w:lang w:val="el-GR" w:bidi="ar-SA"/>
          </w:rPr>
          <w:t>http</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www</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lib</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aegean</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gr</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el</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katathesi</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tekmirioy</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gkrizas</w:t>
        </w:r>
        <w:r w:rsidR="00541C0B" w:rsidRPr="00127813">
          <w:rPr>
            <w:rFonts w:ascii="Palatino Linotype" w:eastAsiaTheme="minorHAnsi" w:hAnsi="Palatino Linotype"/>
            <w:color w:val="002060"/>
            <w:lang w:val="el-GR" w:bidi="ar-SA"/>
          </w:rPr>
          <w:t>-</w:t>
        </w:r>
        <w:r w:rsidR="00541C0B" w:rsidRPr="00250C95">
          <w:rPr>
            <w:rFonts w:ascii="Palatino Linotype" w:eastAsiaTheme="minorHAnsi" w:hAnsi="Palatino Linotype"/>
            <w:color w:val="002060"/>
            <w:lang w:val="el-GR" w:bidi="ar-SA"/>
          </w:rPr>
          <w:t>vivliografias</w:t>
        </w:r>
      </w:hyperlink>
    </w:p>
    <w:p w:rsidR="00541C0B" w:rsidRPr="00250C95" w:rsidRDefault="00541C0B" w:rsidP="00541C0B">
      <w:pPr>
        <w:tabs>
          <w:tab w:val="left" w:pos="0"/>
        </w:tabs>
        <w:spacing w:line="360" w:lineRule="auto"/>
        <w:ind w:right="45"/>
        <w:jc w:val="both"/>
        <w:rPr>
          <w:rFonts w:ascii="Palatino Linotype" w:eastAsiaTheme="minorHAnsi" w:hAnsi="Palatino Linotype"/>
          <w:color w:val="002060"/>
          <w:lang w:val="el-GR" w:bidi="ar-SA"/>
        </w:rPr>
      </w:pPr>
    </w:p>
    <w:p w:rsidR="00541C0B" w:rsidRPr="00250C95" w:rsidRDefault="00541C0B" w:rsidP="00541C0B">
      <w:pPr>
        <w:tabs>
          <w:tab w:val="left" w:pos="0"/>
        </w:tabs>
        <w:spacing w:line="360" w:lineRule="auto"/>
        <w:ind w:right="45"/>
        <w:jc w:val="both"/>
        <w:rPr>
          <w:rFonts w:ascii="Palatino Linotype" w:eastAsiaTheme="minorHAnsi" w:hAnsi="Palatino Linotype"/>
          <w:color w:val="002060"/>
          <w:lang w:val="el-GR"/>
        </w:rPr>
      </w:pPr>
      <w:r>
        <w:rPr>
          <w:rFonts w:ascii="Palatino Linotype" w:eastAsiaTheme="minorHAnsi" w:hAnsi="Palatino Linotype"/>
          <w:color w:val="002060"/>
          <w:lang w:val="el-GR" w:bidi="ar-SA"/>
        </w:rPr>
        <w:t>(</w:t>
      </w:r>
      <w:r w:rsidRPr="00250C95">
        <w:rPr>
          <w:rFonts w:ascii="Palatino Linotype" w:eastAsiaTheme="minorHAnsi" w:hAnsi="Palatino Linotype"/>
          <w:color w:val="002060"/>
          <w:lang w:val="el-GR"/>
        </w:rPr>
        <w:t xml:space="preserve">Τα </w:t>
      </w:r>
      <w:proofErr w:type="spellStart"/>
      <w:r w:rsidRPr="00250C95">
        <w:rPr>
          <w:rFonts w:ascii="Palatino Linotype" w:eastAsiaTheme="minorHAnsi" w:hAnsi="Palatino Linotype"/>
          <w:color w:val="002060"/>
          <w:lang w:val="el-GR"/>
        </w:rPr>
        <w:t>προαπαιτούμενα</w:t>
      </w:r>
      <w:proofErr w:type="spellEnd"/>
      <w:r w:rsidRPr="00250C95">
        <w:rPr>
          <w:rFonts w:ascii="Palatino Linotype" w:eastAsiaTheme="minorHAnsi" w:hAnsi="Palatino Linotype"/>
          <w:color w:val="002060"/>
          <w:lang w:val="el-GR"/>
        </w:rPr>
        <w:t xml:space="preserve"> πεδία συμπληρώνονται με μικρά γράμματα (το πρώτο γράμμα κεφαλαίο και όλα τα υπόλοιπα μικρά) εκτός από τις λέξεις κλειδιά που πρέπει να είναι γραμμένες με μικρά. </w:t>
      </w:r>
    </w:p>
    <w:p w:rsidR="00541C0B" w:rsidRPr="00250C95" w:rsidRDefault="00541C0B" w:rsidP="00541C0B">
      <w:pPr>
        <w:pStyle w:val="a7"/>
        <w:tabs>
          <w:tab w:val="left" w:pos="0"/>
        </w:tabs>
        <w:spacing w:line="360" w:lineRule="auto"/>
        <w:ind w:right="45"/>
        <w:jc w:val="both"/>
        <w:rPr>
          <w:rFonts w:ascii="Palatino Linotype" w:eastAsiaTheme="minorHAnsi" w:hAnsi="Palatino Linotype" w:cs="Times New Roman"/>
          <w:color w:val="002060"/>
          <w:sz w:val="22"/>
          <w:szCs w:val="22"/>
          <w:lang w:eastAsia="en-US"/>
        </w:rPr>
      </w:pPr>
      <w:r w:rsidRPr="00250C95">
        <w:rPr>
          <w:rFonts w:ascii="Palatino Linotype" w:eastAsiaTheme="minorHAnsi" w:hAnsi="Palatino Linotype" w:cs="Times New Roman"/>
          <w:color w:val="002060"/>
          <w:sz w:val="22"/>
          <w:szCs w:val="22"/>
          <w:lang w:eastAsia="en-US"/>
        </w:rPr>
        <w:t>Το τεκμήριο που κατατίθεται σε ηλεκτρονική μορφή πρέπει να είναι ένα ενιαίο αρχείο σε μορφή PDF</w:t>
      </w:r>
      <w:r>
        <w:rPr>
          <w:rFonts w:ascii="Palatino Linotype" w:eastAsiaTheme="minorHAnsi" w:hAnsi="Palatino Linotype" w:cs="Times New Roman"/>
          <w:color w:val="002060"/>
          <w:sz w:val="22"/>
          <w:szCs w:val="22"/>
          <w:lang w:eastAsia="en-US"/>
        </w:rPr>
        <w:t>)</w:t>
      </w:r>
    </w:p>
    <w:p w:rsidR="00541C0B" w:rsidRPr="00250C95" w:rsidRDefault="00541C0B" w:rsidP="00541C0B">
      <w:pPr>
        <w:pStyle w:val="a7"/>
        <w:tabs>
          <w:tab w:val="left" w:pos="0"/>
        </w:tabs>
        <w:spacing w:line="360" w:lineRule="auto"/>
        <w:ind w:right="43"/>
        <w:jc w:val="both"/>
        <w:rPr>
          <w:rFonts w:ascii="Palatino Linotype" w:eastAsiaTheme="minorHAnsi" w:hAnsi="Palatino Linotype" w:cs="Times New Roman"/>
          <w:color w:val="002060"/>
          <w:sz w:val="22"/>
          <w:szCs w:val="22"/>
          <w:lang w:eastAsia="en-US"/>
        </w:rPr>
      </w:pPr>
    </w:p>
    <w:p w:rsidR="001C1AAC" w:rsidRDefault="001C1AAC" w:rsidP="00541C0B">
      <w:pPr>
        <w:tabs>
          <w:tab w:val="left" w:pos="0"/>
        </w:tabs>
        <w:spacing w:line="360" w:lineRule="auto"/>
        <w:ind w:right="43"/>
        <w:jc w:val="both"/>
        <w:rPr>
          <w:rFonts w:ascii="Palatino Linotype" w:hAnsi="Palatino Linotype"/>
          <w:b/>
          <w:color w:val="0070C0"/>
          <w:lang w:val="el-GR"/>
        </w:rPr>
      </w:pPr>
    </w:p>
    <w:p w:rsidR="00A055A0" w:rsidRPr="00250C95" w:rsidRDefault="00250C95" w:rsidP="00541C0B">
      <w:pPr>
        <w:pStyle w:val="2"/>
        <w:tabs>
          <w:tab w:val="left" w:pos="0"/>
        </w:tabs>
        <w:spacing w:line="360" w:lineRule="auto"/>
        <w:ind w:right="43"/>
        <w:rPr>
          <w:rFonts w:ascii="Palatino Linotype" w:eastAsia="Times New Roman" w:hAnsi="Palatino Linotype" w:cs="Times New Roman"/>
          <w:b/>
          <w:color w:val="0070C0"/>
          <w:sz w:val="22"/>
          <w:szCs w:val="22"/>
          <w:lang w:val="el-GR"/>
        </w:rPr>
      </w:pPr>
      <w:bookmarkStart w:id="9" w:name="_Toc36059110"/>
      <w:r>
        <w:rPr>
          <w:rFonts w:ascii="Palatino Linotype" w:eastAsia="Times New Roman" w:hAnsi="Palatino Linotype" w:cs="Times New Roman"/>
          <w:b/>
          <w:color w:val="0070C0"/>
          <w:sz w:val="22"/>
          <w:szCs w:val="22"/>
          <w:lang w:val="el-GR"/>
        </w:rPr>
        <w:t>7</w:t>
      </w:r>
      <w:r w:rsidR="00A055A0" w:rsidRPr="00250C95">
        <w:rPr>
          <w:rFonts w:ascii="Palatino Linotype" w:eastAsia="Times New Roman" w:hAnsi="Palatino Linotype" w:cs="Times New Roman"/>
          <w:b/>
          <w:color w:val="0070C0"/>
          <w:sz w:val="22"/>
          <w:szCs w:val="22"/>
          <w:lang w:val="el-GR"/>
        </w:rPr>
        <w:t>.  Ακαδημαϊκή Δεοντολογία</w:t>
      </w:r>
      <w:bookmarkEnd w:id="9"/>
    </w:p>
    <w:p w:rsidR="00A055A0" w:rsidRPr="00123415"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Κάθε τμήμα της εργασίας που χρησιμοποιείται και δεν είναι πρωτότυπες ιδέες του/της φοιτητή/</w:t>
      </w:r>
      <w:proofErr w:type="spellStart"/>
      <w:r w:rsidRPr="00123415">
        <w:rPr>
          <w:rFonts w:ascii="Palatino Linotype" w:eastAsiaTheme="minorHAnsi" w:hAnsi="Palatino Linotype"/>
          <w:color w:val="002060"/>
          <w:lang w:val="el-GR" w:bidi="ar-SA"/>
        </w:rPr>
        <w:t>τριας</w:t>
      </w:r>
      <w:proofErr w:type="spellEnd"/>
      <w:r w:rsidRPr="00123415">
        <w:rPr>
          <w:rFonts w:ascii="Palatino Linotype" w:eastAsiaTheme="minorHAnsi" w:hAnsi="Palatino Linotype"/>
          <w:color w:val="002060"/>
          <w:lang w:val="el-GR" w:bidi="ar-SA"/>
        </w:rPr>
        <w:t>, αλλά αποτελεί μεταφορά απόψεων κάποιου/ας συγγραφέως που αναφέρεται στη βιβλιογραφία, θα πρέπει να αναφέρεται οπωσδήποτε σε παραπομπή. Επίσης, η παραπομπή θα πρέπει να βρίσκεται εντός εισαγωγικών και με αναφορά της αντίστοιχης σελίδας όταν το κείμενο είναι πιστή αντιγραφή εδαφίου εργασίας άλλου/ης συγγραφέως. Ο/Η φοιτητής/</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υποβάλλει υπεύθυνη δήλωση σχετικά με την πρωτοτυπία της </w:t>
      </w:r>
      <w:r w:rsidR="0077420D">
        <w:rPr>
          <w:rFonts w:ascii="Palatino Linotype" w:eastAsiaTheme="minorHAnsi" w:hAnsi="Palatino Linotype"/>
          <w:color w:val="002060"/>
          <w:lang w:val="el-GR" w:bidi="ar-SA"/>
        </w:rPr>
        <w:t>πτυχιακής</w:t>
      </w:r>
      <w:r w:rsidRPr="00123415">
        <w:rPr>
          <w:rFonts w:ascii="Palatino Linotype" w:eastAsiaTheme="minorHAnsi" w:hAnsi="Palatino Linotype"/>
          <w:color w:val="002060"/>
          <w:lang w:val="el-GR" w:bidi="ar-SA"/>
        </w:rPr>
        <w:t xml:space="preserve"> εργασίας κατά το πρότυπο που παρουσιάζεται στο σχετικό Παράρτημα</w:t>
      </w:r>
      <w:bookmarkStart w:id="10" w:name="_Hlk5541680"/>
      <w:r w:rsidRPr="00123415">
        <w:rPr>
          <w:rFonts w:ascii="Palatino Linotype" w:eastAsiaTheme="minorHAnsi" w:hAnsi="Palatino Linotype"/>
          <w:color w:val="002060"/>
          <w:lang w:val="el-GR" w:bidi="ar-SA"/>
        </w:rPr>
        <w:t xml:space="preserve">. </w:t>
      </w:r>
    </w:p>
    <w:bookmarkEnd w:id="10"/>
    <w:p w:rsidR="00A055A0" w:rsidRPr="00123415" w:rsidRDefault="00A055A0" w:rsidP="00541C0B">
      <w:pPr>
        <w:tabs>
          <w:tab w:val="left" w:pos="0"/>
          <w:tab w:val="left" w:pos="567"/>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Λογοκλοπή θεωρείται οποιαδήποτε αναφορά στο έργο άλλου χωρίς να επισημαίνεται η πηγή των γραφομένων σε παραπομπή και στη βιβλιογραφία. Η λογοκλοπή μπορεί να είναι εκούσια ή ακούσια, μικρής έκτασης (κάποιες φράσεις), μεγαλύτερης έκτασης (ολόκληρα κεφάλαια) ή μπορεί να αφορά και ολόκληρη την εργασία. Η αγορά έτοιμης εργασίας, καθώς και η αντιγραφή άρθρων ή κεφαλαίων βιβλίων άλλων, χωρίς την αντίστοιχη παραπομπή στο κείμενο και αναφορά στη βιβλιογραφία, θεωρείται λογοκλοπή και ως ένδειξη νοητικής οκνηρίας ή πενίας τιμωρείται, ανάλογα με τη βαρύτητα της περίπτωσης από μηδενισμό της εργασίας, μέχρι απώλεια της φοιτητικής ιδιότητας. Η βαρύτητα της περίπτωσης κρίνεται από τη Συντονιστική Επιτροπή του ΔΠΜΣ, η οποία εισηγείται στη ΕΔΕ την ενδεδειγμένη κύρωση.</w:t>
      </w:r>
    </w:p>
    <w:p w:rsidR="00A055A0" w:rsidRDefault="00A055A0" w:rsidP="00541C0B">
      <w:pPr>
        <w:tabs>
          <w:tab w:val="left" w:pos="0"/>
          <w:tab w:val="left" w:pos="567"/>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 xml:space="preserve">Σε κάθε περίπτωση και για την αποφυγή φαινομένων λογοκλοπής οι </w:t>
      </w:r>
      <w:r w:rsidR="00123415">
        <w:rPr>
          <w:rFonts w:ascii="Palatino Linotype" w:eastAsiaTheme="minorHAnsi" w:hAnsi="Palatino Linotype"/>
          <w:color w:val="002060"/>
          <w:lang w:val="el-GR" w:bidi="ar-SA"/>
        </w:rPr>
        <w:t xml:space="preserve"> πτυχιακές εργασίες </w:t>
      </w:r>
      <w:r w:rsidRPr="00123415">
        <w:rPr>
          <w:rFonts w:ascii="Palatino Linotype" w:eastAsiaTheme="minorHAnsi" w:hAnsi="Palatino Linotype"/>
          <w:color w:val="002060"/>
          <w:lang w:val="el-GR" w:bidi="ar-SA"/>
        </w:rPr>
        <w:t>περνούν από σχετικό έλεγχο βάσει του λογισμικού Turnitin ΠΡΙΝ από την οριστική υποβολή τους.  Σε περίπτωση που ο/η επιβλέπων/</w:t>
      </w:r>
      <w:proofErr w:type="spellStart"/>
      <w:r w:rsidRPr="00123415">
        <w:rPr>
          <w:rFonts w:ascii="Palatino Linotype" w:eastAsiaTheme="minorHAnsi" w:hAnsi="Palatino Linotype"/>
          <w:color w:val="002060"/>
          <w:lang w:val="el-GR" w:bidi="ar-SA"/>
        </w:rPr>
        <w:t>ουσα</w:t>
      </w:r>
      <w:proofErr w:type="spellEnd"/>
      <w:r w:rsidRPr="00123415">
        <w:rPr>
          <w:rFonts w:ascii="Palatino Linotype" w:eastAsiaTheme="minorHAnsi" w:hAnsi="Palatino Linotype"/>
          <w:color w:val="002060"/>
          <w:lang w:val="el-GR" w:bidi="ar-SA"/>
        </w:rPr>
        <w:t xml:space="preserve"> καθηγητής/</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κρίνει ότι το ποσοστό ή/και το είδος της λογοκλοπής είναι σημαντικό, τότε ο/η φοιτητής/</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καλείται να διο</w:t>
      </w:r>
      <w:r w:rsidR="00123415">
        <w:rPr>
          <w:rFonts w:ascii="Palatino Linotype" w:eastAsiaTheme="minorHAnsi" w:hAnsi="Palatino Linotype"/>
          <w:color w:val="002060"/>
          <w:lang w:val="el-GR" w:bidi="ar-SA"/>
        </w:rPr>
        <w:t>ρ</w:t>
      </w:r>
      <w:r w:rsidRPr="00123415">
        <w:rPr>
          <w:rFonts w:ascii="Palatino Linotype" w:eastAsiaTheme="minorHAnsi" w:hAnsi="Palatino Linotype"/>
          <w:color w:val="002060"/>
          <w:lang w:val="el-GR" w:bidi="ar-SA"/>
        </w:rPr>
        <w:t xml:space="preserve">θώσει το κείμενο αντίστοιχα.  </w:t>
      </w:r>
    </w:p>
    <w:p w:rsidR="0077420D" w:rsidRDefault="0077420D" w:rsidP="00541C0B">
      <w:pPr>
        <w:tabs>
          <w:tab w:val="left" w:pos="0"/>
          <w:tab w:val="left" w:pos="567"/>
        </w:tabs>
        <w:spacing w:before="120" w:line="360" w:lineRule="auto"/>
        <w:ind w:right="43"/>
        <w:jc w:val="both"/>
        <w:rPr>
          <w:rFonts w:cs="Arial"/>
          <w:lang w:val="el-GR"/>
        </w:rPr>
      </w:pPr>
    </w:p>
    <w:p w:rsidR="00EE213D" w:rsidRPr="00A055A0" w:rsidRDefault="00EE213D" w:rsidP="00541C0B">
      <w:pPr>
        <w:tabs>
          <w:tab w:val="left" w:pos="0"/>
          <w:tab w:val="left" w:pos="567"/>
        </w:tabs>
        <w:spacing w:before="120" w:line="360" w:lineRule="auto"/>
        <w:ind w:right="43"/>
        <w:jc w:val="both"/>
        <w:rPr>
          <w:rFonts w:cs="Arial"/>
          <w:lang w:val="el-GR"/>
        </w:rPr>
      </w:pPr>
    </w:p>
    <w:p w:rsidR="00A055A0" w:rsidRDefault="00A055A0" w:rsidP="00EE213D">
      <w:pPr>
        <w:pStyle w:val="2"/>
        <w:numPr>
          <w:ilvl w:val="0"/>
          <w:numId w:val="16"/>
        </w:numPr>
        <w:tabs>
          <w:tab w:val="left" w:pos="0"/>
        </w:tabs>
        <w:spacing w:line="360" w:lineRule="auto"/>
        <w:ind w:right="43" w:hanging="1080"/>
        <w:rPr>
          <w:rFonts w:ascii="Palatino Linotype" w:eastAsia="Times New Roman" w:hAnsi="Palatino Linotype" w:cs="Times New Roman"/>
          <w:b/>
          <w:color w:val="0070C0"/>
          <w:sz w:val="22"/>
          <w:szCs w:val="22"/>
          <w:lang w:val="el-GR"/>
        </w:rPr>
      </w:pPr>
      <w:bookmarkStart w:id="11" w:name="_Toc36059111"/>
      <w:r w:rsidRPr="00327512">
        <w:rPr>
          <w:rFonts w:ascii="Palatino Linotype" w:eastAsia="Times New Roman" w:hAnsi="Palatino Linotype" w:cs="Times New Roman"/>
          <w:b/>
          <w:color w:val="0070C0"/>
          <w:sz w:val="22"/>
          <w:szCs w:val="22"/>
          <w:lang w:val="el-GR"/>
        </w:rPr>
        <w:t>Πνευματικά Δικαιώματα</w:t>
      </w:r>
      <w:bookmarkEnd w:id="11"/>
    </w:p>
    <w:p w:rsidR="00535566" w:rsidRPr="00535566" w:rsidRDefault="00535566" w:rsidP="00541C0B">
      <w:pPr>
        <w:pStyle w:val="a4"/>
        <w:spacing w:line="360" w:lineRule="auto"/>
        <w:ind w:left="720" w:firstLine="0"/>
        <w:rPr>
          <w:lang w:val="el-GR"/>
        </w:rPr>
      </w:pPr>
    </w:p>
    <w:p w:rsidR="00A055A0" w:rsidRDefault="00A055A0" w:rsidP="00541C0B">
      <w:pPr>
        <w:tabs>
          <w:tab w:val="left" w:pos="0"/>
        </w:tabs>
        <w:spacing w:before="120" w:line="360" w:lineRule="auto"/>
        <w:ind w:right="43"/>
        <w:jc w:val="both"/>
        <w:rPr>
          <w:rFonts w:ascii="Palatino Linotype" w:eastAsiaTheme="minorHAnsi" w:hAnsi="Palatino Linotype"/>
          <w:color w:val="002060"/>
          <w:lang w:val="el-GR" w:bidi="ar-SA"/>
        </w:rPr>
      </w:pPr>
      <w:r w:rsidRPr="00123415">
        <w:rPr>
          <w:rFonts w:ascii="Palatino Linotype" w:eastAsiaTheme="minorHAnsi" w:hAnsi="Palatino Linotype"/>
          <w:color w:val="002060"/>
          <w:lang w:val="el-GR" w:bidi="ar-SA"/>
        </w:rPr>
        <w:t xml:space="preserve">Τα πνευματικά δικαιώματα χρήσης μέρους ή όλης της </w:t>
      </w:r>
      <w:r w:rsidR="00123415">
        <w:rPr>
          <w:rFonts w:ascii="Palatino Linotype" w:eastAsiaTheme="minorHAnsi" w:hAnsi="Palatino Linotype"/>
          <w:color w:val="002060"/>
          <w:lang w:val="el-GR" w:bidi="ar-SA"/>
        </w:rPr>
        <w:t>πτυχιακής εργασίας</w:t>
      </w:r>
      <w:r w:rsidRPr="00123415">
        <w:rPr>
          <w:rFonts w:ascii="Palatino Linotype" w:eastAsiaTheme="minorHAnsi" w:hAnsi="Palatino Linotype"/>
          <w:color w:val="002060"/>
          <w:lang w:val="el-GR" w:bidi="ar-SA"/>
        </w:rPr>
        <w:t xml:space="preserve"> ανήκουν στο Πανεπιστήμιο Αιγαίου, στον/στη </w:t>
      </w:r>
      <w:r w:rsidR="00123415">
        <w:rPr>
          <w:rFonts w:ascii="Palatino Linotype" w:eastAsiaTheme="minorHAnsi" w:hAnsi="Palatino Linotype"/>
          <w:color w:val="002060"/>
          <w:lang w:val="el-GR" w:bidi="ar-SA"/>
        </w:rPr>
        <w:t>προπτυχιακό</w:t>
      </w:r>
      <w:r w:rsidRPr="00123415">
        <w:rPr>
          <w:rFonts w:ascii="Palatino Linotype" w:eastAsiaTheme="minorHAnsi" w:hAnsi="Palatino Linotype"/>
          <w:color w:val="002060"/>
          <w:lang w:val="el-GR" w:bidi="ar-SA"/>
        </w:rPr>
        <w:t>/η φοιτητή/</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και στον/στην επιβλέποντα/</w:t>
      </w:r>
      <w:proofErr w:type="spellStart"/>
      <w:r w:rsidRPr="00123415">
        <w:rPr>
          <w:rFonts w:ascii="Palatino Linotype" w:eastAsiaTheme="minorHAnsi" w:hAnsi="Palatino Linotype"/>
          <w:color w:val="002060"/>
          <w:lang w:val="el-GR" w:bidi="ar-SA"/>
        </w:rPr>
        <w:t>ουσα</w:t>
      </w:r>
      <w:proofErr w:type="spellEnd"/>
      <w:r w:rsidRPr="00123415">
        <w:rPr>
          <w:rFonts w:ascii="Palatino Linotype" w:eastAsiaTheme="minorHAnsi" w:hAnsi="Palatino Linotype"/>
          <w:color w:val="002060"/>
          <w:lang w:val="el-GR" w:bidi="ar-SA"/>
        </w:rPr>
        <w:t xml:space="preserve"> καθηγητή/</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από κοινού. Οι δημοσιεύσεις σε επιστημονικά περιοδικά ή οι ανακοινώσεις σε επιστημονικά συνέδρια θα πρέπει να αναφέρουν απαραίτητα τα ονόματα τόσο του/της φοιτητή/</w:t>
      </w:r>
      <w:proofErr w:type="spellStart"/>
      <w:r w:rsidRPr="00123415">
        <w:rPr>
          <w:rFonts w:ascii="Palatino Linotype" w:eastAsiaTheme="minorHAnsi" w:hAnsi="Palatino Linotype"/>
          <w:color w:val="002060"/>
          <w:lang w:val="el-GR" w:bidi="ar-SA"/>
        </w:rPr>
        <w:t>τρια</w:t>
      </w:r>
      <w:proofErr w:type="spellEnd"/>
      <w:r w:rsidRPr="00123415">
        <w:rPr>
          <w:rFonts w:ascii="Palatino Linotype" w:eastAsiaTheme="minorHAnsi" w:hAnsi="Palatino Linotype"/>
          <w:color w:val="002060"/>
          <w:lang w:val="el-GR" w:bidi="ar-SA"/>
        </w:rPr>
        <w:t xml:space="preserve"> όσο και του/της επιβλέποντα/</w:t>
      </w:r>
      <w:proofErr w:type="spellStart"/>
      <w:r w:rsidRPr="00123415">
        <w:rPr>
          <w:rFonts w:ascii="Palatino Linotype" w:eastAsiaTheme="minorHAnsi" w:hAnsi="Palatino Linotype"/>
          <w:color w:val="002060"/>
          <w:lang w:val="el-GR" w:bidi="ar-SA"/>
        </w:rPr>
        <w:t>ουσα</w:t>
      </w:r>
      <w:proofErr w:type="spellEnd"/>
      <w:r w:rsidRPr="00123415">
        <w:rPr>
          <w:rFonts w:ascii="Palatino Linotype" w:eastAsiaTheme="minorHAnsi" w:hAnsi="Palatino Linotype"/>
          <w:color w:val="002060"/>
          <w:lang w:val="el-GR" w:bidi="ar-SA"/>
        </w:rPr>
        <w:t xml:space="preserve"> καθηγητή/</w:t>
      </w:r>
      <w:proofErr w:type="spellStart"/>
      <w:r w:rsidRPr="00123415">
        <w:rPr>
          <w:rFonts w:ascii="Palatino Linotype" w:eastAsiaTheme="minorHAnsi" w:hAnsi="Palatino Linotype"/>
          <w:color w:val="002060"/>
          <w:lang w:val="el-GR" w:bidi="ar-SA"/>
        </w:rPr>
        <w:t>τριας</w:t>
      </w:r>
      <w:proofErr w:type="spellEnd"/>
      <w:r w:rsidRPr="00123415">
        <w:rPr>
          <w:rFonts w:ascii="Palatino Linotype" w:eastAsiaTheme="minorHAnsi" w:hAnsi="Palatino Linotype"/>
          <w:color w:val="002060"/>
          <w:lang w:val="el-GR" w:bidi="ar-SA"/>
        </w:rPr>
        <w:t xml:space="preserve"> με την ιδιότητά τους ως μέλη της ακαδημαϊκής κοινότητας του Πανεπιστημίου Αιγαίου, εκτός εάν υπάρχει η έγγραφη παραίτηση αυτού του δικαιώματος από έναν/μια από τους δύο.</w:t>
      </w: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21965" w:rsidRDefault="00A21965" w:rsidP="00541C0B">
      <w:pPr>
        <w:tabs>
          <w:tab w:val="left" w:pos="0"/>
        </w:tabs>
        <w:spacing w:before="120" w:line="360" w:lineRule="auto"/>
        <w:ind w:right="43"/>
        <w:jc w:val="both"/>
        <w:rPr>
          <w:rFonts w:ascii="Palatino Linotype" w:eastAsiaTheme="minorHAnsi" w:hAnsi="Palatino Linotype"/>
          <w:color w:val="002060"/>
          <w:lang w:val="el-GR" w:bidi="ar-SA"/>
        </w:rPr>
      </w:pPr>
    </w:p>
    <w:p w:rsidR="00A055A0" w:rsidRPr="007113E6" w:rsidRDefault="00A055A0" w:rsidP="00A055A0">
      <w:pPr>
        <w:pStyle w:val="2"/>
        <w:jc w:val="center"/>
        <w:rPr>
          <w:sz w:val="40"/>
          <w:szCs w:val="40"/>
          <w:lang w:val="el-GR"/>
        </w:rPr>
      </w:pPr>
      <w:bookmarkStart w:id="12" w:name="_Toc36059112"/>
      <w:r w:rsidRPr="007113E6">
        <w:rPr>
          <w:sz w:val="40"/>
          <w:szCs w:val="40"/>
          <w:lang w:val="el-GR"/>
        </w:rPr>
        <w:t>ΠΑΡΑΡΤΗΜΑΤΑ</w:t>
      </w:r>
      <w:bookmarkEnd w:id="12"/>
    </w:p>
    <w:p w:rsidR="00A055A0" w:rsidRPr="007113E6" w:rsidRDefault="00A055A0" w:rsidP="00A055A0">
      <w:pPr>
        <w:rPr>
          <w:lang w:val="el-GR"/>
        </w:rPr>
      </w:pPr>
    </w:p>
    <w:p w:rsidR="00A055A0" w:rsidRPr="007113E6" w:rsidRDefault="00A055A0" w:rsidP="00A055A0">
      <w:pPr>
        <w:rPr>
          <w:lang w:val="el-GR"/>
        </w:rPr>
      </w:pPr>
    </w:p>
    <w:p w:rsidR="00A055A0" w:rsidRPr="007113E6" w:rsidRDefault="002C734A" w:rsidP="00C84D9F">
      <w:pPr>
        <w:jc w:val="center"/>
        <w:rPr>
          <w:lang w:val="el-GR"/>
        </w:rPr>
      </w:pPr>
      <w:r>
        <w:rPr>
          <w:noProof/>
          <w:lang w:val="el-GR" w:eastAsia="el-GR" w:bidi="ar-SA"/>
        </w:rPr>
        <w:drawing>
          <wp:inline distT="0" distB="0" distL="0" distR="0">
            <wp:extent cx="495300" cy="518886"/>
            <wp:effectExtent l="0" t="0" r="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538" cy="523326"/>
                    </a:xfrm>
                    <a:prstGeom prst="rect">
                      <a:avLst/>
                    </a:prstGeom>
                    <a:noFill/>
                    <a:ln>
                      <a:noFill/>
                    </a:ln>
                  </pic:spPr>
                </pic:pic>
              </a:graphicData>
            </a:graphic>
          </wp:inline>
        </w:drawing>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Pr="00A055A0" w:rsidRDefault="00A055A0" w:rsidP="00A055A0">
      <w:pPr>
        <w:widowControl/>
        <w:autoSpaceDE/>
        <w:autoSpaceDN/>
        <w:jc w:val="center"/>
        <w:rPr>
          <w:b/>
          <w:bCs/>
          <w:sz w:val="32"/>
          <w:szCs w:val="32"/>
          <w:lang w:val="el-GR" w:eastAsia="el-GR" w:bidi="ar-SA"/>
        </w:rPr>
      </w:pPr>
    </w:p>
    <w:p w:rsidR="00A055A0" w:rsidRPr="00A055A0" w:rsidRDefault="00A055A0" w:rsidP="00A055A0">
      <w:pPr>
        <w:widowControl/>
        <w:autoSpaceDE/>
        <w:autoSpaceDN/>
        <w:jc w:val="center"/>
        <w:rPr>
          <w:b/>
          <w:bCs/>
          <w:sz w:val="32"/>
          <w:szCs w:val="32"/>
          <w:lang w:val="el-GR" w:eastAsia="el-GR" w:bidi="ar-SA"/>
        </w:rPr>
      </w:pPr>
      <w:r w:rsidRPr="00A055A0">
        <w:rPr>
          <w:b/>
          <w:bCs/>
          <w:sz w:val="32"/>
          <w:szCs w:val="32"/>
          <w:lang w:val="el-GR" w:eastAsia="el-GR" w:bidi="ar-SA"/>
        </w:rPr>
        <w:t>ΕΓΓΡΑΦΗ ΣΤΗΝ ΠΤΥΧΙΑΚΗ ΕΡΓΑΣΙΑ</w:t>
      </w:r>
    </w:p>
    <w:p w:rsidR="00A055A0" w:rsidRPr="00A055A0" w:rsidRDefault="00A055A0" w:rsidP="00A055A0">
      <w:pPr>
        <w:widowControl/>
        <w:autoSpaceDE/>
        <w:autoSpaceDN/>
        <w:jc w:val="center"/>
        <w:rPr>
          <w:b/>
          <w:bCs/>
          <w:sz w:val="24"/>
          <w:szCs w:val="24"/>
          <w:lang w:val="el-GR" w:eastAsia="el-GR" w:bidi="ar-SA"/>
        </w:rPr>
      </w:pPr>
      <w:r w:rsidRPr="00A055A0">
        <w:rPr>
          <w:b/>
          <w:bCs/>
          <w:sz w:val="24"/>
          <w:szCs w:val="24"/>
          <w:lang w:val="el-GR" w:eastAsia="el-GR" w:bidi="ar-SA"/>
        </w:rPr>
        <w:t>( παρ.  7.4. του Οδηγού Σπουδών)</w:t>
      </w:r>
    </w:p>
    <w:p w:rsidR="00A055A0" w:rsidRPr="00A055A0" w:rsidRDefault="00A055A0" w:rsidP="00A055A0">
      <w:pPr>
        <w:widowControl/>
        <w:autoSpaceDE/>
        <w:autoSpaceDN/>
        <w:jc w:val="both"/>
        <w:rPr>
          <w:b/>
          <w:bCs/>
          <w:sz w:val="24"/>
          <w:szCs w:val="24"/>
          <w:lang w:val="el-GR" w:eastAsia="el-GR" w:bidi="ar-SA"/>
        </w:rPr>
      </w:pPr>
    </w:p>
    <w:p w:rsidR="00A055A0" w:rsidRPr="00A055A0" w:rsidRDefault="00A055A0" w:rsidP="00A055A0">
      <w:pPr>
        <w:widowControl/>
        <w:autoSpaceDE/>
        <w:autoSpaceDN/>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Α.Μ:…………………………………………………………………………………...</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ΟΝΟΜΑΤΕΠΩΝΥΜΟ:..………….………………………………………………...</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58"/>
        <w:jc w:val="both"/>
        <w:rPr>
          <w:b/>
          <w:bCs/>
          <w:sz w:val="24"/>
          <w:szCs w:val="24"/>
          <w:lang w:val="el-GR" w:eastAsia="el-GR" w:bidi="ar-SA"/>
        </w:rPr>
      </w:pPr>
      <w:r w:rsidRPr="00A055A0">
        <w:rPr>
          <w:b/>
          <w:bCs/>
          <w:sz w:val="24"/>
          <w:szCs w:val="24"/>
          <w:lang w:val="el-GR" w:eastAsia="el-GR" w:bidi="ar-SA"/>
        </w:rPr>
        <w:t>ΕΞΑΜΗΝΟ ΣΠΟΥΔΩΝ:……………………………………………………………</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84"/>
        <w:jc w:val="both"/>
        <w:rPr>
          <w:b/>
          <w:bCs/>
          <w:sz w:val="24"/>
          <w:szCs w:val="24"/>
          <w:lang w:val="el-GR" w:eastAsia="el-GR" w:bidi="ar-SA"/>
        </w:rPr>
      </w:pPr>
      <w:r w:rsidRPr="00A055A0">
        <w:rPr>
          <w:b/>
          <w:bCs/>
          <w:sz w:val="24"/>
          <w:szCs w:val="24"/>
          <w:lang w:val="el-GR" w:eastAsia="el-GR" w:bidi="ar-SA"/>
        </w:rPr>
        <w:t>ΚΑΤΕΥΘΥΝΣΗ ΣΠΟΥΔΩΝ:………………………………………………………</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58"/>
        <w:jc w:val="both"/>
        <w:rPr>
          <w:b/>
          <w:bCs/>
          <w:sz w:val="24"/>
          <w:szCs w:val="24"/>
          <w:lang w:val="el-GR" w:eastAsia="el-GR" w:bidi="ar-SA"/>
        </w:rPr>
      </w:pPr>
      <w:r w:rsidRPr="00A055A0">
        <w:rPr>
          <w:b/>
          <w:bCs/>
          <w:sz w:val="24"/>
          <w:szCs w:val="24"/>
          <w:lang w:val="el-GR" w:eastAsia="el-GR" w:bidi="ar-SA"/>
        </w:rPr>
        <w:t>ΕΠΙΒΛΕΠΩΝ/ΟΥΣΑ ΔΙΔΑΣΚΩΝ/ΟΥΣΑ………………………………………...</w:t>
      </w: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1106"/>
        <w:jc w:val="both"/>
        <w:rPr>
          <w:b/>
          <w:bCs/>
          <w:sz w:val="24"/>
          <w:szCs w:val="24"/>
          <w:lang w:val="el-GR" w:eastAsia="el-GR" w:bidi="ar-SA"/>
        </w:rPr>
      </w:pPr>
    </w:p>
    <w:p w:rsidR="00A055A0" w:rsidRPr="00A055A0" w:rsidRDefault="00A055A0" w:rsidP="00A055A0">
      <w:pPr>
        <w:widowControl/>
        <w:autoSpaceDE/>
        <w:autoSpaceDN/>
        <w:ind w:right="1106"/>
        <w:jc w:val="both"/>
        <w:rPr>
          <w:b/>
          <w:bCs/>
          <w:sz w:val="24"/>
          <w:szCs w:val="24"/>
          <w:lang w:val="el-GR" w:eastAsia="el-GR" w:bidi="ar-SA"/>
        </w:rPr>
      </w:pPr>
      <w:r w:rsidRPr="00A055A0">
        <w:rPr>
          <w:b/>
          <w:bCs/>
          <w:sz w:val="24"/>
          <w:szCs w:val="24"/>
          <w:lang w:val="el-GR" w:eastAsia="el-GR" w:bidi="ar-SA"/>
        </w:rPr>
        <w:t>ΘΕΜΑ ΠΤΥΧΙΑΚΗΣ ΕΡΓΑΣΙΑΣ:</w:t>
      </w:r>
    </w:p>
    <w:p w:rsidR="00A055A0" w:rsidRPr="00A055A0" w:rsidRDefault="00A055A0" w:rsidP="00A055A0">
      <w:pPr>
        <w:widowControl/>
        <w:autoSpaceDE/>
        <w:autoSpaceDN/>
        <w:spacing w:line="360" w:lineRule="auto"/>
        <w:rPr>
          <w:bCs/>
          <w:sz w:val="24"/>
          <w:szCs w:val="24"/>
          <w:lang w:val="el-GR" w:eastAsia="el-GR"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6996"/>
      </w:tblGrid>
      <w:tr w:rsidR="00A055A0" w:rsidRPr="00A055A0" w:rsidTr="002C3106">
        <w:tc>
          <w:tcPr>
            <w:tcW w:w="1526" w:type="dxa"/>
            <w:tcBorders>
              <w:top w:val="single" w:sz="4" w:space="0" w:color="auto"/>
              <w:left w:val="single" w:sz="4" w:space="0" w:color="auto"/>
              <w:bottom w:val="single" w:sz="4" w:space="0" w:color="auto"/>
              <w:right w:val="single" w:sz="4" w:space="0" w:color="auto"/>
            </w:tcBorders>
            <w:hideMark/>
          </w:tcPr>
          <w:p w:rsidR="00A055A0" w:rsidRPr="00A055A0" w:rsidRDefault="00A055A0" w:rsidP="00A055A0">
            <w:pPr>
              <w:widowControl/>
              <w:autoSpaceDE/>
              <w:autoSpaceDN/>
              <w:jc w:val="center"/>
              <w:rPr>
                <w:b/>
                <w:bCs/>
                <w:sz w:val="24"/>
                <w:szCs w:val="24"/>
                <w:lang w:val="el-GR" w:eastAsia="el-GR" w:bidi="ar-SA"/>
              </w:rPr>
            </w:pPr>
            <w:r w:rsidRPr="00A055A0">
              <w:rPr>
                <w:b/>
                <w:bCs/>
                <w:sz w:val="24"/>
                <w:szCs w:val="24"/>
                <w:lang w:val="el-GR" w:eastAsia="el-GR" w:bidi="ar-SA"/>
              </w:rPr>
              <w:t>Τίτλος (Ελληνικά)</w:t>
            </w:r>
          </w:p>
        </w:tc>
        <w:tc>
          <w:tcPr>
            <w:tcW w:w="699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jc w:val="center"/>
              <w:rPr>
                <w:b/>
                <w:bCs/>
                <w:sz w:val="24"/>
                <w:szCs w:val="24"/>
                <w:lang w:val="el-GR" w:eastAsia="el-GR" w:bidi="ar-SA"/>
              </w:rPr>
            </w:pPr>
          </w:p>
          <w:p w:rsidR="00A055A0" w:rsidRPr="00A055A0" w:rsidRDefault="00A055A0" w:rsidP="00A055A0">
            <w:pPr>
              <w:widowControl/>
              <w:autoSpaceDE/>
              <w:autoSpaceDN/>
              <w:spacing w:line="360" w:lineRule="auto"/>
              <w:rPr>
                <w:b/>
                <w:bCs/>
                <w:sz w:val="24"/>
                <w:szCs w:val="24"/>
                <w:lang w:val="el-GR" w:eastAsia="el-GR" w:bidi="ar-SA"/>
              </w:rPr>
            </w:pPr>
            <w:r w:rsidRPr="00A055A0">
              <w:rPr>
                <w:bCs/>
                <w:sz w:val="24"/>
                <w:szCs w:val="24"/>
                <w:lang w:val="el-GR" w:eastAsia="el-GR" w:bidi="ar-SA"/>
              </w:rPr>
              <w:t>……………………………………………………………………………………………………………………………………….………………………………………………………………………………………</w:t>
            </w:r>
          </w:p>
          <w:p w:rsidR="00A055A0" w:rsidRPr="00A055A0" w:rsidRDefault="00A055A0" w:rsidP="00A055A0">
            <w:pPr>
              <w:widowControl/>
              <w:autoSpaceDE/>
              <w:autoSpaceDN/>
              <w:jc w:val="center"/>
              <w:rPr>
                <w:b/>
                <w:bCs/>
                <w:sz w:val="24"/>
                <w:szCs w:val="24"/>
                <w:lang w:val="el-GR" w:eastAsia="el-GR" w:bidi="ar-SA"/>
              </w:rPr>
            </w:pPr>
          </w:p>
        </w:tc>
      </w:tr>
      <w:tr w:rsidR="00A055A0" w:rsidRPr="00A055A0" w:rsidTr="002C3106">
        <w:tc>
          <w:tcPr>
            <w:tcW w:w="152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rPr>
                <w:b/>
                <w:bCs/>
                <w:sz w:val="24"/>
                <w:szCs w:val="24"/>
                <w:lang w:val="el-GR" w:eastAsia="el-GR" w:bidi="ar-SA"/>
              </w:rPr>
            </w:pPr>
          </w:p>
          <w:p w:rsidR="00A055A0" w:rsidRPr="00A055A0" w:rsidRDefault="00A055A0" w:rsidP="00A055A0">
            <w:pPr>
              <w:widowControl/>
              <w:autoSpaceDE/>
              <w:autoSpaceDN/>
              <w:jc w:val="center"/>
              <w:rPr>
                <w:bCs/>
                <w:lang w:val="el-GR" w:eastAsia="el-GR" w:bidi="ar-SA"/>
              </w:rPr>
            </w:pPr>
            <w:r w:rsidRPr="00A055A0">
              <w:rPr>
                <w:b/>
                <w:bCs/>
                <w:lang w:val="el-GR" w:eastAsia="el-GR" w:bidi="ar-SA"/>
              </w:rPr>
              <w:t>Τίτλος (Αγγλικά)</w:t>
            </w:r>
          </w:p>
        </w:tc>
        <w:tc>
          <w:tcPr>
            <w:tcW w:w="6996" w:type="dxa"/>
            <w:tcBorders>
              <w:top w:val="single" w:sz="4" w:space="0" w:color="auto"/>
              <w:left w:val="single" w:sz="4" w:space="0" w:color="auto"/>
              <w:bottom w:val="single" w:sz="4" w:space="0" w:color="auto"/>
              <w:right w:val="single" w:sz="4" w:space="0" w:color="auto"/>
            </w:tcBorders>
          </w:tcPr>
          <w:p w:rsidR="00A055A0" w:rsidRPr="00A055A0" w:rsidRDefault="00A055A0" w:rsidP="00A055A0">
            <w:pPr>
              <w:widowControl/>
              <w:autoSpaceDE/>
              <w:autoSpaceDN/>
              <w:spacing w:line="360" w:lineRule="auto"/>
              <w:rPr>
                <w:bCs/>
                <w:sz w:val="24"/>
                <w:szCs w:val="24"/>
                <w:lang w:val="el-GR" w:eastAsia="el-GR" w:bidi="ar-SA"/>
              </w:rPr>
            </w:pPr>
          </w:p>
          <w:p w:rsidR="00A055A0" w:rsidRPr="00A055A0" w:rsidRDefault="00A055A0" w:rsidP="00A055A0">
            <w:pPr>
              <w:widowControl/>
              <w:autoSpaceDE/>
              <w:autoSpaceDN/>
              <w:spacing w:line="360" w:lineRule="auto"/>
              <w:rPr>
                <w:b/>
                <w:bCs/>
                <w:sz w:val="24"/>
                <w:szCs w:val="24"/>
                <w:lang w:val="el-GR" w:eastAsia="el-GR" w:bidi="ar-SA"/>
              </w:rPr>
            </w:pPr>
            <w:r w:rsidRPr="00A055A0">
              <w:rPr>
                <w:bCs/>
                <w:sz w:val="24"/>
                <w:szCs w:val="24"/>
                <w:lang w:val="el-GR" w:eastAsia="el-GR" w:bidi="ar-SA"/>
              </w:rPr>
              <w:t>……………………………………………………………………………………………………………………………………….………………………………………………………………………………………</w:t>
            </w:r>
          </w:p>
          <w:p w:rsidR="00A055A0" w:rsidRPr="00A055A0" w:rsidRDefault="00A055A0" w:rsidP="00A055A0">
            <w:pPr>
              <w:widowControl/>
              <w:autoSpaceDE/>
              <w:autoSpaceDN/>
              <w:rPr>
                <w:bCs/>
                <w:sz w:val="24"/>
                <w:szCs w:val="24"/>
                <w:lang w:val="el-GR" w:eastAsia="el-GR" w:bidi="ar-SA"/>
              </w:rPr>
            </w:pPr>
          </w:p>
        </w:tc>
      </w:tr>
    </w:tbl>
    <w:p w:rsidR="00A055A0" w:rsidRPr="00A055A0" w:rsidRDefault="00A055A0" w:rsidP="00A055A0">
      <w:pPr>
        <w:widowControl/>
        <w:autoSpaceDE/>
        <w:autoSpaceDN/>
        <w:ind w:right="-154"/>
        <w:jc w:val="both"/>
        <w:rPr>
          <w:b/>
          <w:bCs/>
          <w:sz w:val="24"/>
          <w:szCs w:val="24"/>
          <w:lang w:val="el-GR" w:eastAsia="el-GR" w:bidi="ar-SA"/>
        </w:rPr>
      </w:pPr>
    </w:p>
    <w:p w:rsidR="00A055A0" w:rsidRPr="00A055A0" w:rsidRDefault="00A055A0" w:rsidP="00A055A0">
      <w:pPr>
        <w:widowControl/>
        <w:autoSpaceDE/>
        <w:autoSpaceDN/>
        <w:ind w:right="-154"/>
        <w:rPr>
          <w:b/>
          <w:bCs/>
          <w:sz w:val="24"/>
          <w:szCs w:val="24"/>
          <w:lang w:eastAsia="el-GR" w:bidi="ar-SA"/>
        </w:rPr>
      </w:pPr>
    </w:p>
    <w:p w:rsidR="00A055A0" w:rsidRPr="00A055A0" w:rsidRDefault="00A055A0" w:rsidP="00A055A0">
      <w:pPr>
        <w:widowControl/>
        <w:autoSpaceDE/>
        <w:autoSpaceDN/>
        <w:ind w:right="-154"/>
        <w:rPr>
          <w:b/>
          <w:bCs/>
          <w:sz w:val="24"/>
          <w:szCs w:val="24"/>
          <w:lang w:eastAsia="el-GR" w:bidi="ar-SA"/>
        </w:rPr>
      </w:pPr>
    </w:p>
    <w:p w:rsidR="00A055A0" w:rsidRPr="00A055A0" w:rsidRDefault="00A055A0" w:rsidP="00A055A0">
      <w:pPr>
        <w:widowControl/>
        <w:autoSpaceDE/>
        <w:autoSpaceDN/>
        <w:ind w:right="-154"/>
        <w:rPr>
          <w:b/>
          <w:bCs/>
          <w:sz w:val="24"/>
          <w:szCs w:val="24"/>
          <w:lang w:val="el-GR" w:eastAsia="el-GR" w:bidi="ar-SA"/>
        </w:rPr>
      </w:pPr>
      <w:r w:rsidRPr="00A055A0">
        <w:rPr>
          <w:b/>
          <w:bCs/>
          <w:sz w:val="24"/>
          <w:szCs w:val="24"/>
          <w:lang w:val="el-GR" w:eastAsia="el-GR" w:bidi="ar-SA"/>
        </w:rPr>
        <w:t xml:space="preserve">     Ο/Η Επιβλέπων/</w:t>
      </w:r>
      <w:proofErr w:type="spellStart"/>
      <w:r w:rsidRPr="00A055A0">
        <w:rPr>
          <w:b/>
          <w:bCs/>
          <w:sz w:val="24"/>
          <w:szCs w:val="24"/>
          <w:lang w:val="el-GR" w:eastAsia="el-GR" w:bidi="ar-SA"/>
        </w:rPr>
        <w:t>ουσα</w:t>
      </w:r>
      <w:proofErr w:type="spellEnd"/>
      <w:r w:rsidRPr="00A055A0">
        <w:rPr>
          <w:b/>
          <w:bCs/>
          <w:sz w:val="24"/>
          <w:szCs w:val="24"/>
          <w:lang w:val="el-GR" w:eastAsia="el-GR" w:bidi="ar-SA"/>
        </w:rPr>
        <w:t xml:space="preserve"> Διδάσκων/</w:t>
      </w:r>
      <w:proofErr w:type="spellStart"/>
      <w:r w:rsidRPr="00A055A0">
        <w:rPr>
          <w:b/>
          <w:bCs/>
          <w:sz w:val="24"/>
          <w:szCs w:val="24"/>
          <w:lang w:val="el-GR" w:eastAsia="el-GR" w:bidi="ar-SA"/>
        </w:rPr>
        <w:t>ουσα</w:t>
      </w:r>
      <w:proofErr w:type="spellEnd"/>
      <w:r w:rsidRPr="00A055A0">
        <w:rPr>
          <w:b/>
          <w:bCs/>
          <w:sz w:val="24"/>
          <w:szCs w:val="24"/>
          <w:lang w:val="el-GR" w:eastAsia="el-GR" w:bidi="ar-SA"/>
        </w:rPr>
        <w:t xml:space="preserve">                                 Ο/Η Δηλών/ούσα</w:t>
      </w: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p>
    <w:p w:rsidR="00A055A0" w:rsidRPr="00A055A0" w:rsidRDefault="00A055A0" w:rsidP="00A055A0">
      <w:pPr>
        <w:widowControl/>
        <w:autoSpaceDE/>
        <w:autoSpaceDN/>
        <w:ind w:right="-154"/>
        <w:jc w:val="center"/>
        <w:rPr>
          <w:b/>
          <w:bCs/>
          <w:sz w:val="24"/>
          <w:szCs w:val="24"/>
          <w:lang w:val="el-GR" w:eastAsia="el-GR" w:bidi="ar-SA"/>
        </w:rPr>
      </w:pPr>
      <w:r w:rsidRPr="00A055A0">
        <w:rPr>
          <w:b/>
          <w:bCs/>
          <w:sz w:val="24"/>
          <w:szCs w:val="24"/>
          <w:lang w:val="el-GR" w:eastAsia="el-GR" w:bidi="ar-SA"/>
        </w:rPr>
        <w:t>Χίος,……………………….</w:t>
      </w:r>
    </w:p>
    <w:p w:rsidR="00673B34"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r>
        <w:rPr>
          <w:noProof/>
          <w:lang w:val="el-GR" w:eastAsia="el-GR" w:bidi="ar-SA"/>
        </w:rPr>
        <w:drawing>
          <wp:inline distT="0" distB="0" distL="0" distR="0">
            <wp:extent cx="514350" cy="538843"/>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932" cy="540500"/>
                    </a:xfrm>
                    <a:prstGeom prst="rect">
                      <a:avLst/>
                    </a:prstGeom>
                    <a:noFill/>
                    <a:ln>
                      <a:noFill/>
                    </a:ln>
                  </pic:spPr>
                </pic:pic>
              </a:graphicData>
            </a:graphic>
          </wp:inline>
        </w:drawing>
      </w:r>
    </w:p>
    <w:p w:rsidR="00E24B4C" w:rsidRDefault="00E24B4C"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Default="00A055A0" w:rsidP="00A055A0">
      <w:pPr>
        <w:rPr>
          <w:lang w:val="el-GR"/>
        </w:rPr>
      </w:pPr>
    </w:p>
    <w:p w:rsidR="00A055A0" w:rsidRDefault="00A055A0" w:rsidP="00A055A0">
      <w:pPr>
        <w:rPr>
          <w:lang w:val="el-GR"/>
        </w:rPr>
      </w:pPr>
    </w:p>
    <w:p w:rsidR="00A055A0" w:rsidRDefault="00A055A0" w:rsidP="00A055A0">
      <w:pPr>
        <w:spacing w:line="360" w:lineRule="auto"/>
        <w:ind w:left="780" w:hanging="780"/>
        <w:jc w:val="both"/>
        <w:rPr>
          <w:rFonts w:cs="Arial"/>
          <w:lang w:val="el-GR" w:eastAsia="el-GR"/>
        </w:rPr>
      </w:pPr>
    </w:p>
    <w:p w:rsidR="00A055A0" w:rsidRPr="008D58E0" w:rsidRDefault="00A055A0" w:rsidP="00A055A0">
      <w:pPr>
        <w:spacing w:line="360" w:lineRule="auto"/>
        <w:ind w:left="780" w:hanging="780"/>
        <w:jc w:val="both"/>
        <w:rPr>
          <w:rFonts w:cs="Arial"/>
          <w:sz w:val="24"/>
          <w:szCs w:val="24"/>
          <w:lang w:val="el-GR" w:eastAsia="el-GR"/>
        </w:rPr>
      </w:pPr>
      <w:r w:rsidRPr="008D58E0">
        <w:rPr>
          <w:rFonts w:cs="Arial"/>
          <w:sz w:val="24"/>
          <w:szCs w:val="24"/>
          <w:lang w:val="el-GR" w:eastAsia="el-GR"/>
        </w:rPr>
        <w:t>Προς:</w:t>
      </w:r>
      <w:r w:rsidRPr="008D58E0">
        <w:rPr>
          <w:rFonts w:cs="Arial"/>
          <w:sz w:val="24"/>
          <w:szCs w:val="24"/>
          <w:lang w:val="el-GR" w:eastAsia="el-GR"/>
        </w:rPr>
        <w:tab/>
        <w:t xml:space="preserve">Γραμματεία </w:t>
      </w:r>
      <w:r w:rsidR="00123415" w:rsidRPr="008D58E0">
        <w:rPr>
          <w:rFonts w:cs="Arial"/>
          <w:sz w:val="24"/>
          <w:szCs w:val="24"/>
          <w:lang w:val="el-GR"/>
        </w:rPr>
        <w:t>Τμήματος Οικονομικής</w:t>
      </w:r>
      <w:r w:rsidR="00343261">
        <w:rPr>
          <w:rFonts w:cs="Arial"/>
          <w:sz w:val="24"/>
          <w:szCs w:val="24"/>
          <w:lang w:val="el-GR"/>
        </w:rPr>
        <w:t xml:space="preserve"> και Διοίκησης Τουρισμού</w:t>
      </w:r>
      <w:r w:rsidRPr="008D58E0">
        <w:rPr>
          <w:rFonts w:cs="Arial"/>
          <w:sz w:val="24"/>
          <w:szCs w:val="24"/>
          <w:lang w:val="el-GR"/>
        </w:rPr>
        <w:t>»</w:t>
      </w:r>
    </w:p>
    <w:p w:rsidR="00A055A0" w:rsidRPr="008D58E0" w:rsidRDefault="00A055A0" w:rsidP="00A055A0">
      <w:pPr>
        <w:spacing w:line="360" w:lineRule="auto"/>
        <w:ind w:firstLine="720"/>
        <w:jc w:val="both"/>
        <w:rPr>
          <w:rFonts w:cs="Arial"/>
          <w:sz w:val="24"/>
          <w:szCs w:val="24"/>
          <w:lang w:val="el-GR" w:eastAsia="el-GR"/>
        </w:rPr>
      </w:pPr>
    </w:p>
    <w:p w:rsidR="00A055A0" w:rsidRPr="008D58E0" w:rsidRDefault="00A055A0" w:rsidP="00A055A0">
      <w:pPr>
        <w:spacing w:line="360" w:lineRule="auto"/>
        <w:jc w:val="both"/>
        <w:rPr>
          <w:rFonts w:cs="Arial"/>
          <w:sz w:val="24"/>
          <w:szCs w:val="24"/>
          <w:lang w:val="el-GR" w:eastAsia="el-GR"/>
        </w:rPr>
      </w:pPr>
    </w:p>
    <w:p w:rsidR="00343261" w:rsidRDefault="00A055A0" w:rsidP="00A055A0">
      <w:pPr>
        <w:spacing w:line="360" w:lineRule="auto"/>
        <w:jc w:val="both"/>
        <w:rPr>
          <w:rFonts w:cs="Arial"/>
          <w:sz w:val="24"/>
          <w:szCs w:val="24"/>
          <w:lang w:val="el-GR" w:eastAsia="el-GR"/>
        </w:rPr>
      </w:pPr>
      <w:r w:rsidRPr="008D58E0">
        <w:rPr>
          <w:rFonts w:cs="Arial"/>
          <w:sz w:val="24"/>
          <w:szCs w:val="24"/>
          <w:lang w:val="el-GR" w:eastAsia="el-GR"/>
        </w:rPr>
        <w:t>Ο/</w:t>
      </w:r>
      <w:r w:rsidRPr="008D58E0">
        <w:rPr>
          <w:rFonts w:cs="Arial"/>
          <w:sz w:val="24"/>
          <w:szCs w:val="24"/>
          <w:lang w:eastAsia="el-GR"/>
        </w:rPr>
        <w:t>H</w:t>
      </w:r>
      <w:r w:rsidRPr="008D58E0">
        <w:rPr>
          <w:rFonts w:cs="Arial"/>
          <w:sz w:val="24"/>
          <w:szCs w:val="24"/>
          <w:lang w:val="el-GR" w:eastAsia="el-GR"/>
        </w:rPr>
        <w:t xml:space="preserve"> κ……</w:t>
      </w:r>
      <w:r w:rsidR="0077420D">
        <w:rPr>
          <w:rFonts w:cs="Arial"/>
          <w:sz w:val="24"/>
          <w:szCs w:val="24"/>
          <w:lang w:val="el-GR" w:eastAsia="el-GR"/>
        </w:rPr>
        <w:t>……………………………………….</w:t>
      </w:r>
      <w:r w:rsidRPr="008D58E0">
        <w:rPr>
          <w:rFonts w:cs="Arial"/>
          <w:sz w:val="24"/>
          <w:szCs w:val="24"/>
          <w:lang w:val="el-GR" w:eastAsia="el-GR"/>
        </w:rPr>
        <w:t>…</w:t>
      </w:r>
      <w:r w:rsidR="00343261">
        <w:rPr>
          <w:rFonts w:cs="Arial"/>
          <w:sz w:val="24"/>
          <w:szCs w:val="24"/>
          <w:lang w:val="el-GR" w:eastAsia="el-GR"/>
        </w:rPr>
        <w:t>…………………………</w:t>
      </w:r>
      <w:r w:rsidRPr="008D58E0">
        <w:rPr>
          <w:rFonts w:cs="Arial"/>
          <w:sz w:val="24"/>
          <w:szCs w:val="24"/>
          <w:lang w:val="el-GR" w:eastAsia="el-GR"/>
        </w:rPr>
        <w:t>……  φοιτητής-</w:t>
      </w:r>
      <w:proofErr w:type="spellStart"/>
      <w:r w:rsidRPr="008D58E0">
        <w:rPr>
          <w:rFonts w:cs="Arial"/>
          <w:sz w:val="24"/>
          <w:szCs w:val="24"/>
          <w:lang w:val="el-GR" w:eastAsia="el-GR"/>
        </w:rPr>
        <w:t>τρια</w:t>
      </w:r>
      <w:proofErr w:type="spellEnd"/>
      <w:r w:rsidRPr="008D58E0">
        <w:rPr>
          <w:rFonts w:cs="Arial"/>
          <w:sz w:val="24"/>
          <w:szCs w:val="24"/>
          <w:lang w:val="el-GR" w:eastAsia="el-GR"/>
        </w:rPr>
        <w:t xml:space="preserve"> του Τμήματος Οικονομικής και Διοίκησης Τουρισμού με </w:t>
      </w:r>
      <w:r w:rsidR="00123415" w:rsidRPr="008D58E0">
        <w:rPr>
          <w:rFonts w:cs="Arial"/>
          <w:sz w:val="24"/>
          <w:szCs w:val="24"/>
          <w:lang w:val="el-GR" w:eastAsia="el-GR"/>
        </w:rPr>
        <w:t>Α.Μ………</w:t>
      </w:r>
      <w:r w:rsidR="0077420D">
        <w:rPr>
          <w:rFonts w:cs="Arial"/>
          <w:sz w:val="24"/>
          <w:szCs w:val="24"/>
          <w:lang w:val="el-GR" w:eastAsia="el-GR"/>
        </w:rPr>
        <w:t>……….</w:t>
      </w:r>
      <w:r w:rsidR="00123415" w:rsidRPr="008D58E0">
        <w:rPr>
          <w:rFonts w:cs="Arial"/>
          <w:sz w:val="24"/>
          <w:szCs w:val="24"/>
          <w:lang w:val="el-GR" w:eastAsia="el-GR"/>
        </w:rPr>
        <w:t>…. ολοκλήρωσ</w:t>
      </w:r>
      <w:r w:rsidRPr="008D58E0">
        <w:rPr>
          <w:rFonts w:cs="Arial"/>
          <w:sz w:val="24"/>
          <w:szCs w:val="24"/>
          <w:lang w:val="el-GR" w:eastAsia="el-GR"/>
        </w:rPr>
        <w:t>ε επιτυχώς την Πτυχιακή Εργασία του/της Εργασία με θέμα «…………………………</w:t>
      </w:r>
      <w:r w:rsidR="0001542C">
        <w:rPr>
          <w:rFonts w:cs="Arial"/>
          <w:sz w:val="24"/>
          <w:szCs w:val="24"/>
          <w:lang w:val="el-GR" w:eastAsia="el-GR"/>
        </w:rPr>
        <w:t>………………………………………………………………………………………………………………………………………</w:t>
      </w:r>
      <w:r w:rsidR="0077420D">
        <w:rPr>
          <w:rFonts w:cs="Arial"/>
          <w:sz w:val="24"/>
          <w:szCs w:val="24"/>
          <w:lang w:val="el-GR" w:eastAsia="el-GR"/>
        </w:rPr>
        <w:t>…….………………………………………………………………………………………</w:t>
      </w:r>
      <w:r w:rsidR="0001542C">
        <w:rPr>
          <w:rFonts w:cs="Arial"/>
          <w:sz w:val="24"/>
          <w:szCs w:val="24"/>
          <w:lang w:val="el-GR" w:eastAsia="el-GR"/>
        </w:rPr>
        <w:t>……………………...</w:t>
      </w:r>
      <w:r w:rsidRPr="008D58E0">
        <w:rPr>
          <w:rFonts w:cs="Arial"/>
          <w:sz w:val="24"/>
          <w:szCs w:val="24"/>
          <w:lang w:val="el-GR" w:eastAsia="el-GR"/>
        </w:rPr>
        <w:t xml:space="preserve">.» </w:t>
      </w:r>
      <w:r w:rsidR="00343261">
        <w:rPr>
          <w:rFonts w:cs="Arial"/>
          <w:sz w:val="24"/>
          <w:szCs w:val="24"/>
          <w:lang w:val="el-GR" w:eastAsia="el-GR"/>
        </w:rPr>
        <w:t>(ελληνικός τίτλος)</w:t>
      </w:r>
    </w:p>
    <w:p w:rsidR="0001542C" w:rsidRDefault="00343261" w:rsidP="00A055A0">
      <w:pPr>
        <w:spacing w:line="360" w:lineRule="auto"/>
        <w:jc w:val="both"/>
        <w:rPr>
          <w:rFonts w:cs="Arial"/>
          <w:sz w:val="24"/>
          <w:szCs w:val="24"/>
          <w:lang w:val="el-GR" w:eastAsia="el-GR"/>
        </w:rPr>
      </w:pPr>
      <w:r w:rsidRPr="008D58E0">
        <w:rPr>
          <w:rFonts w:cs="Arial"/>
          <w:sz w:val="24"/>
          <w:szCs w:val="24"/>
          <w:lang w:val="el-GR" w:eastAsia="el-GR"/>
        </w:rPr>
        <w:t>«…………………………</w:t>
      </w:r>
      <w:r>
        <w:rPr>
          <w:rFonts w:cs="Arial"/>
          <w:sz w:val="24"/>
          <w:szCs w:val="24"/>
          <w:lang w:val="el-GR" w:eastAsia="el-GR"/>
        </w:rPr>
        <w:t>…………………………………………………………………………………………………………………………………………….……………………………………………………………………………………………………………...</w:t>
      </w:r>
      <w:r w:rsidRPr="008D58E0">
        <w:rPr>
          <w:rFonts w:cs="Arial"/>
          <w:sz w:val="24"/>
          <w:szCs w:val="24"/>
          <w:lang w:val="el-GR" w:eastAsia="el-GR"/>
        </w:rPr>
        <w:t>.»</w:t>
      </w:r>
      <w:r>
        <w:rPr>
          <w:rFonts w:cs="Arial"/>
          <w:sz w:val="24"/>
          <w:szCs w:val="24"/>
          <w:lang w:val="el-GR" w:eastAsia="el-GR"/>
        </w:rPr>
        <w:t xml:space="preserve"> (αγγλικός τίτλος) </w:t>
      </w:r>
      <w:r w:rsidR="00A055A0" w:rsidRPr="008D58E0">
        <w:rPr>
          <w:rFonts w:cs="Arial"/>
          <w:sz w:val="24"/>
          <w:szCs w:val="24"/>
          <w:lang w:val="el-GR" w:eastAsia="el-GR"/>
        </w:rPr>
        <w:t xml:space="preserve"> </w:t>
      </w:r>
    </w:p>
    <w:p w:rsidR="0001542C" w:rsidRDefault="0001542C" w:rsidP="00A055A0">
      <w:pPr>
        <w:spacing w:line="360" w:lineRule="auto"/>
        <w:jc w:val="both"/>
        <w:rPr>
          <w:rFonts w:cs="Arial"/>
          <w:sz w:val="24"/>
          <w:szCs w:val="24"/>
          <w:lang w:val="el-GR" w:eastAsia="el-GR"/>
        </w:rPr>
      </w:pPr>
    </w:p>
    <w:p w:rsidR="00A055A0" w:rsidRPr="008D58E0" w:rsidRDefault="00A055A0" w:rsidP="00A055A0">
      <w:pPr>
        <w:spacing w:line="360" w:lineRule="auto"/>
        <w:jc w:val="both"/>
        <w:rPr>
          <w:rFonts w:cs="Arial"/>
          <w:sz w:val="24"/>
          <w:szCs w:val="24"/>
          <w:lang w:val="el-GR" w:eastAsia="el-GR"/>
        </w:rPr>
      </w:pPr>
      <w:r w:rsidRPr="008D58E0">
        <w:rPr>
          <w:rFonts w:cs="Arial"/>
          <w:sz w:val="24"/>
          <w:szCs w:val="24"/>
          <w:lang w:val="el-GR" w:eastAsia="el-GR"/>
        </w:rPr>
        <w:t>και έλαβε την παρακάτω βαθμολογία:</w:t>
      </w:r>
    </w:p>
    <w:p w:rsidR="00A055A0" w:rsidRPr="008D58E0" w:rsidRDefault="00A055A0" w:rsidP="00A055A0">
      <w:pPr>
        <w:spacing w:line="360" w:lineRule="auto"/>
        <w:jc w:val="both"/>
        <w:rPr>
          <w:rFonts w:cs="Arial"/>
          <w:sz w:val="24"/>
          <w:szCs w:val="24"/>
          <w:lang w:val="el-GR" w:eastAsia="el-GR"/>
        </w:rPr>
      </w:pPr>
    </w:p>
    <w:p w:rsidR="00A055A0" w:rsidRPr="00A055A0" w:rsidRDefault="00A055A0" w:rsidP="00A055A0">
      <w:pPr>
        <w:spacing w:line="360" w:lineRule="auto"/>
        <w:jc w:val="both"/>
        <w:rPr>
          <w:rFonts w:cs="Arial"/>
          <w:lang w:val="el-GR" w:eastAsia="el-GR"/>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531"/>
        <w:gridCol w:w="2410"/>
      </w:tblGrid>
      <w:tr w:rsidR="00A055A0" w:rsidRPr="00135F94" w:rsidTr="00343261">
        <w:tc>
          <w:tcPr>
            <w:tcW w:w="5098" w:type="dxa"/>
          </w:tcPr>
          <w:p w:rsidR="00A055A0" w:rsidRPr="00135F94" w:rsidRDefault="00A055A0" w:rsidP="002C3106">
            <w:pPr>
              <w:spacing w:line="360" w:lineRule="auto"/>
              <w:jc w:val="center"/>
              <w:rPr>
                <w:rFonts w:cs="Arial"/>
                <w:b/>
                <w:lang w:eastAsia="el-GR"/>
              </w:rPr>
            </w:pPr>
            <w:r w:rsidRPr="00135F94">
              <w:rPr>
                <w:rFonts w:cs="Arial"/>
                <w:b/>
                <w:lang w:eastAsia="el-GR"/>
              </w:rPr>
              <w:t>Βαθμολογητές</w:t>
            </w:r>
          </w:p>
        </w:tc>
        <w:tc>
          <w:tcPr>
            <w:tcW w:w="1531" w:type="dxa"/>
          </w:tcPr>
          <w:p w:rsidR="00A055A0" w:rsidRPr="00135F94" w:rsidRDefault="00A055A0" w:rsidP="002C3106">
            <w:pPr>
              <w:spacing w:line="360" w:lineRule="auto"/>
              <w:jc w:val="center"/>
              <w:rPr>
                <w:rFonts w:cs="Arial"/>
                <w:b/>
                <w:lang w:eastAsia="el-GR"/>
              </w:rPr>
            </w:pPr>
            <w:r w:rsidRPr="00135F94">
              <w:rPr>
                <w:rFonts w:cs="Arial"/>
                <w:b/>
                <w:lang w:eastAsia="el-GR"/>
              </w:rPr>
              <w:t>Βαθμολογία</w:t>
            </w:r>
          </w:p>
        </w:tc>
        <w:tc>
          <w:tcPr>
            <w:tcW w:w="2410" w:type="dxa"/>
          </w:tcPr>
          <w:p w:rsidR="00A055A0" w:rsidRPr="00135F94" w:rsidRDefault="00A055A0" w:rsidP="002C3106">
            <w:pPr>
              <w:spacing w:line="360" w:lineRule="auto"/>
              <w:jc w:val="center"/>
              <w:rPr>
                <w:rFonts w:cs="Arial"/>
                <w:b/>
                <w:lang w:eastAsia="el-GR"/>
              </w:rPr>
            </w:pPr>
            <w:r w:rsidRPr="00135F94">
              <w:rPr>
                <w:rFonts w:cs="Arial"/>
                <w:b/>
                <w:lang w:eastAsia="el-GR"/>
              </w:rPr>
              <w:t>Υπογραφή</w:t>
            </w:r>
          </w:p>
        </w:tc>
      </w:tr>
      <w:tr w:rsidR="00A055A0" w:rsidRPr="00135F94" w:rsidTr="00343261">
        <w:tc>
          <w:tcPr>
            <w:tcW w:w="5098" w:type="dxa"/>
          </w:tcPr>
          <w:p w:rsidR="00A055A0" w:rsidRPr="00135F94" w:rsidRDefault="00A055A0" w:rsidP="002C3106">
            <w:pPr>
              <w:spacing w:line="360" w:lineRule="auto"/>
              <w:rPr>
                <w:rFonts w:cs="Arial"/>
                <w:lang w:eastAsia="el-GR"/>
              </w:rPr>
            </w:pPr>
          </w:p>
        </w:tc>
        <w:tc>
          <w:tcPr>
            <w:tcW w:w="1531" w:type="dxa"/>
          </w:tcPr>
          <w:p w:rsidR="00A055A0" w:rsidRPr="00135F94" w:rsidRDefault="00A055A0" w:rsidP="002C3106">
            <w:pPr>
              <w:spacing w:line="360" w:lineRule="auto"/>
              <w:rPr>
                <w:rFonts w:cs="Arial"/>
                <w:lang w:eastAsia="el-GR"/>
              </w:rPr>
            </w:pPr>
          </w:p>
        </w:tc>
        <w:tc>
          <w:tcPr>
            <w:tcW w:w="2410" w:type="dxa"/>
          </w:tcPr>
          <w:p w:rsidR="00A055A0" w:rsidRPr="00135F94" w:rsidRDefault="00A055A0" w:rsidP="002C3106">
            <w:pPr>
              <w:spacing w:line="360" w:lineRule="auto"/>
              <w:rPr>
                <w:rFonts w:cs="Arial"/>
                <w:lang w:eastAsia="el-GR"/>
              </w:rPr>
            </w:pPr>
          </w:p>
        </w:tc>
      </w:tr>
      <w:tr w:rsidR="00A055A0" w:rsidRPr="00135F94" w:rsidTr="00343261">
        <w:tc>
          <w:tcPr>
            <w:tcW w:w="5098" w:type="dxa"/>
          </w:tcPr>
          <w:p w:rsidR="00A055A0" w:rsidRPr="00135F94" w:rsidRDefault="00A055A0" w:rsidP="002C3106">
            <w:pPr>
              <w:spacing w:line="360" w:lineRule="auto"/>
              <w:rPr>
                <w:rFonts w:cs="Arial"/>
                <w:lang w:eastAsia="el-GR"/>
              </w:rPr>
            </w:pPr>
          </w:p>
        </w:tc>
        <w:tc>
          <w:tcPr>
            <w:tcW w:w="1531" w:type="dxa"/>
          </w:tcPr>
          <w:p w:rsidR="00A055A0" w:rsidRPr="00135F94" w:rsidRDefault="00A055A0" w:rsidP="002C3106">
            <w:pPr>
              <w:spacing w:line="360" w:lineRule="auto"/>
              <w:rPr>
                <w:rFonts w:cs="Arial"/>
                <w:lang w:eastAsia="el-GR"/>
              </w:rPr>
            </w:pPr>
          </w:p>
        </w:tc>
        <w:tc>
          <w:tcPr>
            <w:tcW w:w="2410" w:type="dxa"/>
          </w:tcPr>
          <w:p w:rsidR="00A055A0" w:rsidRPr="00135F94" w:rsidRDefault="00A055A0" w:rsidP="002C3106">
            <w:pPr>
              <w:spacing w:line="360" w:lineRule="auto"/>
              <w:rPr>
                <w:rFonts w:cs="Arial"/>
                <w:lang w:eastAsia="el-GR"/>
              </w:rPr>
            </w:pPr>
          </w:p>
        </w:tc>
      </w:tr>
    </w:tbl>
    <w:p w:rsidR="00A055A0" w:rsidRDefault="00A055A0" w:rsidP="00A055A0">
      <w:pPr>
        <w:rPr>
          <w:lang w:val="el-GR"/>
        </w:rPr>
      </w:pPr>
    </w:p>
    <w:p w:rsidR="00A055A0" w:rsidRDefault="00A055A0" w:rsidP="00A055A0">
      <w:pPr>
        <w:rPr>
          <w:lang w:val="el-GR"/>
        </w:rPr>
      </w:pPr>
    </w:p>
    <w:p w:rsidR="00A055A0" w:rsidRDefault="00A055A0" w:rsidP="00A055A0">
      <w:pPr>
        <w:rPr>
          <w:lang w:val="el-GR"/>
        </w:rPr>
      </w:pPr>
    </w:p>
    <w:p w:rsidR="008D58E0" w:rsidRPr="00A055A0" w:rsidRDefault="008D58E0" w:rsidP="008D58E0">
      <w:pPr>
        <w:widowControl/>
        <w:autoSpaceDE/>
        <w:autoSpaceDN/>
        <w:ind w:right="-154"/>
        <w:jc w:val="center"/>
        <w:rPr>
          <w:b/>
          <w:bCs/>
          <w:sz w:val="24"/>
          <w:szCs w:val="24"/>
          <w:lang w:val="el-GR" w:eastAsia="el-GR" w:bidi="ar-SA"/>
        </w:rPr>
      </w:pPr>
      <w:r w:rsidRPr="00A055A0">
        <w:rPr>
          <w:b/>
          <w:bCs/>
          <w:sz w:val="24"/>
          <w:szCs w:val="24"/>
          <w:lang w:val="el-GR" w:eastAsia="el-GR" w:bidi="ar-SA"/>
        </w:rPr>
        <w:t>Η Επιβλέπων/</w:t>
      </w:r>
      <w:proofErr w:type="spellStart"/>
      <w:r w:rsidRPr="00A055A0">
        <w:rPr>
          <w:b/>
          <w:bCs/>
          <w:sz w:val="24"/>
          <w:szCs w:val="24"/>
          <w:lang w:val="el-GR" w:eastAsia="el-GR" w:bidi="ar-SA"/>
        </w:rPr>
        <w:t>ουσα</w:t>
      </w:r>
      <w:proofErr w:type="spellEnd"/>
      <w:r w:rsidRPr="00A055A0">
        <w:rPr>
          <w:b/>
          <w:bCs/>
          <w:sz w:val="24"/>
          <w:szCs w:val="24"/>
          <w:lang w:val="el-GR" w:eastAsia="el-GR" w:bidi="ar-SA"/>
        </w:rPr>
        <w:t xml:space="preserve"> Διδάσκων/</w:t>
      </w:r>
      <w:proofErr w:type="spellStart"/>
      <w:r w:rsidRPr="00A055A0">
        <w:rPr>
          <w:b/>
          <w:bCs/>
          <w:sz w:val="24"/>
          <w:szCs w:val="24"/>
          <w:lang w:val="el-GR" w:eastAsia="el-GR" w:bidi="ar-SA"/>
        </w:rPr>
        <w:t>ουσα</w:t>
      </w:r>
      <w:proofErr w:type="spellEnd"/>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p>
    <w:p w:rsidR="008D58E0" w:rsidRPr="00A055A0" w:rsidRDefault="008D58E0" w:rsidP="008D58E0">
      <w:pPr>
        <w:widowControl/>
        <w:autoSpaceDE/>
        <w:autoSpaceDN/>
        <w:ind w:right="-154"/>
        <w:jc w:val="center"/>
        <w:rPr>
          <w:b/>
          <w:bCs/>
          <w:sz w:val="24"/>
          <w:szCs w:val="24"/>
          <w:lang w:val="el-GR" w:eastAsia="el-GR" w:bidi="ar-SA"/>
        </w:rPr>
      </w:pPr>
      <w:r w:rsidRPr="00A055A0">
        <w:rPr>
          <w:b/>
          <w:bCs/>
          <w:sz w:val="24"/>
          <w:szCs w:val="24"/>
          <w:lang w:val="el-GR" w:eastAsia="el-GR" w:bidi="ar-SA"/>
        </w:rPr>
        <w:t>Χίος,……………………….</w:t>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r>
        <w:rPr>
          <w:noProof/>
          <w:lang w:val="el-GR" w:eastAsia="el-GR" w:bidi="ar-SA"/>
        </w:rPr>
        <w:drawing>
          <wp:inline distT="0" distB="0" distL="0" distR="0">
            <wp:extent cx="495300" cy="518886"/>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8789" cy="522542"/>
                    </a:xfrm>
                    <a:prstGeom prst="rect">
                      <a:avLst/>
                    </a:prstGeom>
                    <a:noFill/>
                    <a:ln>
                      <a:noFill/>
                    </a:ln>
                  </pic:spPr>
                </pic:pic>
              </a:graphicData>
            </a:graphic>
          </wp:inline>
        </w:drawing>
      </w:r>
    </w:p>
    <w:p w:rsidR="002C734A" w:rsidRDefault="002C734A" w:rsidP="00C84D9F">
      <w:pPr>
        <w:keepNext/>
        <w:widowControl/>
        <w:autoSpaceDE/>
        <w:autoSpaceDN/>
        <w:jc w:val="center"/>
        <w:outlineLvl w:val="1"/>
        <w:rPr>
          <w:rFonts w:ascii="Calibri" w:eastAsia="Arial Unicode MS" w:hAnsi="Calibri" w:cs="Arial"/>
          <w:b/>
          <w:bCs/>
          <w:sz w:val="18"/>
          <w:szCs w:val="18"/>
          <w:lang w:val="el-GR" w:eastAsia="el-GR" w:bidi="ar-SA"/>
        </w:rPr>
      </w:pPr>
    </w:p>
    <w:p w:rsidR="00A055A0" w:rsidRPr="00A055A0" w:rsidRDefault="00A055A0" w:rsidP="00C84D9F">
      <w:pPr>
        <w:keepNext/>
        <w:widowControl/>
        <w:autoSpaceDE/>
        <w:autoSpaceDN/>
        <w:jc w:val="center"/>
        <w:outlineLvl w:val="1"/>
        <w:rPr>
          <w:rFonts w:ascii="Calibri" w:eastAsia="Arial Unicode MS" w:hAnsi="Calibri" w:cs="Arial"/>
          <w:b/>
          <w:bCs/>
          <w:sz w:val="18"/>
          <w:szCs w:val="18"/>
          <w:lang w:val="el-GR" w:eastAsia="el-GR" w:bidi="ar-SA"/>
        </w:rPr>
      </w:pPr>
      <w:r w:rsidRPr="00A055A0">
        <w:rPr>
          <w:rFonts w:ascii="Calibri" w:eastAsia="Arial Unicode MS" w:hAnsi="Calibri" w:cs="Arial"/>
          <w:b/>
          <w:bCs/>
          <w:sz w:val="18"/>
          <w:szCs w:val="18"/>
          <w:lang w:val="el-GR" w:eastAsia="el-GR" w:bidi="ar-SA"/>
        </w:rPr>
        <w:t>ΠΑΝΕΠΙΣΤΗΜΙΟ ΑΙΓΑΙΟΥ</w:t>
      </w:r>
    </w:p>
    <w:p w:rsidR="00A055A0" w:rsidRPr="00A055A0" w:rsidRDefault="00A055A0" w:rsidP="00C84D9F">
      <w:pPr>
        <w:widowControl/>
        <w:autoSpaceDE/>
        <w:autoSpaceDN/>
        <w:jc w:val="center"/>
        <w:rPr>
          <w:rFonts w:ascii="Calibri" w:hAnsi="Calibri" w:cs="Arial"/>
          <w:b/>
          <w:bCs/>
          <w:sz w:val="18"/>
          <w:szCs w:val="18"/>
          <w:lang w:val="el-GR" w:eastAsia="el-GR" w:bidi="ar-SA"/>
        </w:rPr>
      </w:pPr>
      <w:r w:rsidRPr="00A055A0">
        <w:rPr>
          <w:rFonts w:ascii="Calibri" w:hAnsi="Calibri" w:cs="Arial"/>
          <w:b/>
          <w:bCs/>
          <w:sz w:val="18"/>
          <w:szCs w:val="18"/>
          <w:lang w:val="el-GR" w:eastAsia="el-GR" w:bidi="ar-SA"/>
        </w:rPr>
        <w:t>ΣΧΟΛΗ ΕΠΙΣΤΗΜΩΝ ΤΗΣ ΔΙΟΙΚΗΣΗΣ</w:t>
      </w:r>
    </w:p>
    <w:p w:rsidR="00A055A0" w:rsidRPr="00A055A0" w:rsidRDefault="00A055A0" w:rsidP="00C84D9F">
      <w:pPr>
        <w:keepNext/>
        <w:widowControl/>
        <w:autoSpaceDE/>
        <w:autoSpaceDN/>
        <w:jc w:val="center"/>
        <w:outlineLvl w:val="5"/>
        <w:rPr>
          <w:rFonts w:ascii="Comic Sans MS" w:hAnsi="Comic Sans MS"/>
          <w:b/>
          <w:bCs/>
          <w:sz w:val="20"/>
          <w:szCs w:val="24"/>
          <w:lang w:val="el-GR" w:eastAsia="el-GR" w:bidi="ar-SA"/>
        </w:rPr>
      </w:pPr>
      <w:r w:rsidRPr="00A055A0">
        <w:rPr>
          <w:rFonts w:ascii="Calibri" w:hAnsi="Calibri"/>
          <w:b/>
          <w:bCs/>
          <w:sz w:val="18"/>
          <w:szCs w:val="18"/>
          <w:lang w:val="el-GR" w:eastAsia="el-GR" w:bidi="ar-SA"/>
        </w:rPr>
        <w:t>ΤΜΗΜΑ ΟΙΚΟΝΟΜΙΚΗΣ ΚΑΙ ΔΙΟΙΚΗΣΗΣ ΤΟΥΡΙΣΜΟΥ</w:t>
      </w:r>
    </w:p>
    <w:p w:rsidR="00A055A0" w:rsidRDefault="00A055A0" w:rsidP="00A055A0">
      <w:pPr>
        <w:rPr>
          <w:lang w:val="el-GR"/>
        </w:rPr>
      </w:pPr>
    </w:p>
    <w:p w:rsidR="00A055A0" w:rsidRPr="00A055A0" w:rsidRDefault="00A055A0" w:rsidP="002C734A">
      <w:pPr>
        <w:spacing w:before="120" w:line="360" w:lineRule="auto"/>
        <w:jc w:val="center"/>
        <w:rPr>
          <w:rFonts w:cs="Arial"/>
          <w:lang w:val="el-GR"/>
        </w:rPr>
      </w:pPr>
      <w:r w:rsidRPr="008D58E0">
        <w:rPr>
          <w:rFonts w:cs="Arial"/>
          <w:b/>
          <w:sz w:val="28"/>
          <w:szCs w:val="28"/>
          <w:u w:val="single"/>
          <w:lang w:val="el-GR"/>
        </w:rPr>
        <w:t>Δ Η Λ Ω Σ Η</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Ο/Η παρακάτω υπογράφων/</w:t>
      </w:r>
      <w:proofErr w:type="spellStart"/>
      <w:r w:rsidRPr="008D58E0">
        <w:rPr>
          <w:rFonts w:cs="Arial"/>
          <w:sz w:val="24"/>
          <w:szCs w:val="24"/>
          <w:lang w:val="el-GR"/>
        </w:rPr>
        <w:t>ουσα</w:t>
      </w:r>
      <w:proofErr w:type="spellEnd"/>
      <w:r w:rsidRPr="008D58E0">
        <w:rPr>
          <w:rFonts w:cs="Arial"/>
          <w:sz w:val="24"/>
          <w:szCs w:val="24"/>
          <w:lang w:val="el-GR"/>
        </w:rPr>
        <w:t xml:space="preserve"> ……………………………………………………………</w:t>
      </w:r>
      <w:r w:rsidR="0001542C">
        <w:rPr>
          <w:rFonts w:cs="Arial"/>
          <w:sz w:val="24"/>
          <w:szCs w:val="24"/>
          <w:lang w:val="el-GR"/>
        </w:rPr>
        <w:t>……………………………….</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 xml:space="preserve">δηλώνω υπεύθυνα (και έχοντας υπ’ </w:t>
      </w:r>
      <w:proofErr w:type="spellStart"/>
      <w:r w:rsidRPr="008D58E0">
        <w:rPr>
          <w:rFonts w:cs="Arial"/>
          <w:sz w:val="24"/>
          <w:szCs w:val="24"/>
          <w:lang w:val="el-GR"/>
        </w:rPr>
        <w:t>όψιν</w:t>
      </w:r>
      <w:proofErr w:type="spellEnd"/>
      <w:r w:rsidRPr="008D58E0">
        <w:rPr>
          <w:rFonts w:cs="Arial"/>
          <w:sz w:val="24"/>
          <w:szCs w:val="24"/>
          <w:lang w:val="el-GR"/>
        </w:rPr>
        <w:t xml:space="preserve"> μου τις κυρώσεις ψευδούς δήλωσης όπως αναφέρονται στο άρθρο 8 παρ</w:t>
      </w:r>
      <w:r w:rsidR="00123415" w:rsidRPr="008D58E0">
        <w:rPr>
          <w:rFonts w:cs="Arial"/>
          <w:sz w:val="24"/>
          <w:szCs w:val="24"/>
          <w:lang w:val="el-GR"/>
        </w:rPr>
        <w:t>. 4 Ν. 1599/1986) σχετικά με τη Πτυχιακή</w:t>
      </w:r>
      <w:r w:rsidRPr="008D58E0">
        <w:rPr>
          <w:rFonts w:cs="Arial"/>
          <w:sz w:val="24"/>
          <w:szCs w:val="24"/>
          <w:lang w:val="el-GR"/>
        </w:rPr>
        <w:t xml:space="preserve"> Εργασία με τίτλο: </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w:t>
      </w:r>
      <w:r w:rsidR="008D58E0">
        <w:rPr>
          <w:rFonts w:cs="Arial"/>
          <w:sz w:val="24"/>
          <w:szCs w:val="24"/>
          <w:lang w:val="el-GR"/>
        </w:rPr>
        <w:t>…………………………………………………………………</w:t>
      </w:r>
    </w:p>
    <w:p w:rsidR="00990009" w:rsidRDefault="00990009" w:rsidP="00990009">
      <w:pPr>
        <w:spacing w:before="120" w:line="360" w:lineRule="auto"/>
        <w:jc w:val="both"/>
        <w:rPr>
          <w:rFonts w:cs="Arial"/>
          <w:sz w:val="24"/>
          <w:szCs w:val="24"/>
          <w:lang w:val="el-GR"/>
        </w:rPr>
      </w:pPr>
      <w:r w:rsidRPr="008D58E0">
        <w:rPr>
          <w:rFonts w:cs="Arial"/>
          <w:sz w:val="24"/>
          <w:szCs w:val="24"/>
          <w:lang w:val="el-GR"/>
        </w:rPr>
        <w:t>…………………………</w:t>
      </w:r>
      <w:r>
        <w:rPr>
          <w:rFonts w:cs="Arial"/>
          <w:sz w:val="24"/>
          <w:szCs w:val="24"/>
          <w:lang w:val="el-GR"/>
        </w:rPr>
        <w:t>…………………………………………………………………</w:t>
      </w:r>
    </w:p>
    <w:p w:rsidR="008D58E0" w:rsidRPr="008D58E0" w:rsidRDefault="00990009" w:rsidP="00990009">
      <w:pPr>
        <w:spacing w:before="120" w:line="360" w:lineRule="auto"/>
        <w:jc w:val="both"/>
        <w:rPr>
          <w:rFonts w:cs="Arial"/>
          <w:sz w:val="24"/>
          <w:szCs w:val="24"/>
          <w:lang w:val="el-GR"/>
        </w:rPr>
      </w:pPr>
      <w:r>
        <w:rPr>
          <w:rFonts w:cs="Arial"/>
          <w:sz w:val="24"/>
          <w:szCs w:val="24"/>
          <w:lang w:val="el-GR"/>
        </w:rPr>
        <w:t xml:space="preserve"> </w:t>
      </w:r>
      <w:r w:rsidR="008D58E0">
        <w:rPr>
          <w:rFonts w:cs="Arial"/>
          <w:sz w:val="24"/>
          <w:szCs w:val="24"/>
          <w:lang w:val="el-GR"/>
        </w:rPr>
        <w:t>(ελληνικός τίτλος)</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w:t>
      </w:r>
      <w:r w:rsidR="008D58E0">
        <w:rPr>
          <w:rFonts w:cs="Arial"/>
          <w:sz w:val="24"/>
          <w:szCs w:val="24"/>
          <w:lang w:val="el-GR"/>
        </w:rPr>
        <w:t>……………………………………………………………………………….</w:t>
      </w:r>
    </w:p>
    <w:p w:rsidR="00990009" w:rsidRDefault="00990009" w:rsidP="00990009">
      <w:pPr>
        <w:spacing w:before="120" w:line="360" w:lineRule="auto"/>
        <w:jc w:val="both"/>
        <w:rPr>
          <w:rFonts w:cs="Arial"/>
          <w:sz w:val="24"/>
          <w:szCs w:val="24"/>
          <w:lang w:val="el-GR"/>
        </w:rPr>
      </w:pPr>
      <w:r w:rsidRPr="008D58E0">
        <w:rPr>
          <w:rFonts w:cs="Arial"/>
          <w:sz w:val="24"/>
          <w:szCs w:val="24"/>
          <w:lang w:val="el-GR"/>
        </w:rPr>
        <w:t>…………………………</w:t>
      </w:r>
      <w:r>
        <w:rPr>
          <w:rFonts w:cs="Arial"/>
          <w:sz w:val="24"/>
          <w:szCs w:val="24"/>
          <w:lang w:val="el-GR"/>
        </w:rPr>
        <w:t>…………………………………………………………………</w:t>
      </w:r>
    </w:p>
    <w:p w:rsidR="008D58E0" w:rsidRPr="008D58E0" w:rsidRDefault="00990009" w:rsidP="00990009">
      <w:pPr>
        <w:spacing w:before="120" w:line="360" w:lineRule="auto"/>
        <w:jc w:val="both"/>
        <w:rPr>
          <w:rFonts w:cs="Arial"/>
          <w:sz w:val="24"/>
          <w:szCs w:val="24"/>
          <w:lang w:val="el-GR"/>
        </w:rPr>
      </w:pPr>
      <w:r>
        <w:rPr>
          <w:rFonts w:cs="Arial"/>
          <w:sz w:val="24"/>
          <w:szCs w:val="24"/>
          <w:lang w:val="el-GR"/>
        </w:rPr>
        <w:t xml:space="preserve"> </w:t>
      </w:r>
      <w:r w:rsidR="008D58E0">
        <w:rPr>
          <w:rFonts w:cs="Arial"/>
          <w:sz w:val="24"/>
          <w:szCs w:val="24"/>
          <w:lang w:val="el-GR"/>
        </w:rPr>
        <w:t>(αγγλικός τίτλος)</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που υπέβαλα στη Γραμματεία στις ……………………………. για αξιολόγηση από την  Επιτροπή ότι:</w:t>
      </w:r>
    </w:p>
    <w:p w:rsidR="002C734A" w:rsidRDefault="00123415" w:rsidP="00A055A0">
      <w:pPr>
        <w:spacing w:before="120" w:line="360" w:lineRule="auto"/>
        <w:jc w:val="both"/>
        <w:rPr>
          <w:rFonts w:cs="Arial"/>
          <w:sz w:val="24"/>
          <w:szCs w:val="24"/>
          <w:lang w:val="el-GR"/>
        </w:rPr>
      </w:pPr>
      <w:r w:rsidRPr="008D58E0">
        <w:rPr>
          <w:rFonts w:cs="Arial"/>
          <w:sz w:val="24"/>
          <w:szCs w:val="24"/>
          <w:lang w:val="el-GR"/>
        </w:rPr>
        <w:t>Είμαι συγγραφέας αυτής της Πτυχιακής Ε</w:t>
      </w:r>
      <w:r w:rsidR="00A055A0" w:rsidRPr="008D58E0">
        <w:rPr>
          <w:rFonts w:cs="Arial"/>
          <w:sz w:val="24"/>
          <w:szCs w:val="24"/>
          <w:lang w:val="el-GR"/>
        </w:rPr>
        <w:t xml:space="preserve">ργασίας και κάθε βοήθεια την οποία είχα για την προετοιμασία της είναι πλήρως αναγνωρισμένη και αναφέρεται στην εργασία. Επίσης, έχω αναφέρει τις όποιες πηγές από τις οποίες έκανα χρήση δεδομένων ή ιδεών, είτε αυτές αναφέρονται ακριβώς είτε παραφρασμένες. Επίσης, βεβαιώνω ότι αυτή η εργασία προετοιμάστηκε από εμένα προσωπικά, ειδικά για τη συγκεκριμένη </w:t>
      </w:r>
      <w:r w:rsidRPr="008D58E0">
        <w:rPr>
          <w:rFonts w:cs="Arial"/>
          <w:sz w:val="24"/>
          <w:szCs w:val="24"/>
          <w:lang w:val="el-GR"/>
        </w:rPr>
        <w:t xml:space="preserve">προπτυχιακή </w:t>
      </w:r>
      <w:r w:rsidR="00A055A0" w:rsidRPr="008D58E0">
        <w:rPr>
          <w:rFonts w:cs="Arial"/>
          <w:sz w:val="24"/>
          <w:szCs w:val="24"/>
          <w:lang w:val="el-GR"/>
        </w:rPr>
        <w:t xml:space="preserve"> εργασία. </w:t>
      </w: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 xml:space="preserve">                                                            Χίος, …………………………….</w:t>
      </w:r>
    </w:p>
    <w:p w:rsidR="00A055A0" w:rsidRDefault="00A055A0" w:rsidP="00A055A0">
      <w:pPr>
        <w:spacing w:before="120" w:line="360" w:lineRule="auto"/>
        <w:jc w:val="both"/>
        <w:rPr>
          <w:rFonts w:cs="Arial"/>
          <w:sz w:val="24"/>
          <w:szCs w:val="24"/>
          <w:lang w:val="el-GR"/>
        </w:rPr>
      </w:pPr>
      <w:r w:rsidRPr="008D58E0">
        <w:rPr>
          <w:rFonts w:cs="Arial"/>
          <w:sz w:val="24"/>
          <w:szCs w:val="24"/>
          <w:lang w:val="el-GR"/>
        </w:rPr>
        <w:t xml:space="preserve">                                                               Ονοματεπώνυμο Φοιτητή/</w:t>
      </w:r>
      <w:proofErr w:type="spellStart"/>
      <w:r w:rsidRPr="008D58E0">
        <w:rPr>
          <w:rFonts w:cs="Arial"/>
          <w:sz w:val="24"/>
          <w:szCs w:val="24"/>
          <w:lang w:val="el-GR"/>
        </w:rPr>
        <w:t>τριας</w:t>
      </w:r>
      <w:proofErr w:type="spellEnd"/>
    </w:p>
    <w:p w:rsidR="002C734A" w:rsidRPr="008D58E0" w:rsidRDefault="002C734A" w:rsidP="00A055A0">
      <w:pPr>
        <w:spacing w:before="120" w:line="360" w:lineRule="auto"/>
        <w:jc w:val="both"/>
        <w:rPr>
          <w:rFonts w:cs="Arial"/>
          <w:sz w:val="24"/>
          <w:szCs w:val="24"/>
          <w:lang w:val="el-GR"/>
        </w:rPr>
      </w:pPr>
    </w:p>
    <w:p w:rsidR="00A055A0" w:rsidRPr="008D58E0" w:rsidRDefault="00A055A0" w:rsidP="00A055A0">
      <w:pPr>
        <w:spacing w:before="120" w:line="360" w:lineRule="auto"/>
        <w:jc w:val="both"/>
        <w:rPr>
          <w:rFonts w:cs="Arial"/>
          <w:sz w:val="24"/>
          <w:szCs w:val="24"/>
          <w:lang w:val="el-GR"/>
        </w:rPr>
      </w:pPr>
      <w:r w:rsidRPr="008D58E0">
        <w:rPr>
          <w:rFonts w:cs="Arial"/>
          <w:sz w:val="24"/>
          <w:szCs w:val="24"/>
          <w:lang w:val="el-GR"/>
        </w:rPr>
        <w:t xml:space="preserve">                                                                         (Υπογραφή)</w:t>
      </w:r>
    </w:p>
    <w:sectPr w:rsidR="00A055A0" w:rsidRPr="008D58E0" w:rsidSect="00725F04">
      <w:footerReference w:type="default" r:id="rId14"/>
      <w:pgSz w:w="11906" w:h="16838"/>
      <w:pgMar w:top="1440" w:right="1558"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74" w:rsidRDefault="005E2574" w:rsidP="005E2574">
      <w:r>
        <w:separator/>
      </w:r>
    </w:p>
  </w:endnote>
  <w:endnote w:type="continuationSeparator" w:id="0">
    <w:p w:rsidR="005E2574" w:rsidRDefault="005E2574" w:rsidP="005E2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A1"/>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l-GR"/>
      </w:rPr>
      <w:id w:val="447901969"/>
      <w:docPartObj>
        <w:docPartGallery w:val="Page Numbers (Bottom of Page)"/>
        <w:docPartUnique/>
      </w:docPartObj>
    </w:sdtPr>
    <w:sdtEndPr/>
    <w:sdtContent>
      <w:p w:rsidR="00C84643" w:rsidRDefault="00C84643">
        <w:pPr>
          <w:pStyle w:val="a8"/>
          <w:jc w:val="center"/>
        </w:pPr>
        <w:r>
          <w:rPr>
            <w:lang w:val="el-GR"/>
          </w:rPr>
          <w:t>[</w:t>
        </w:r>
        <w:r>
          <w:fldChar w:fldCharType="begin"/>
        </w:r>
        <w:r>
          <w:instrText>PAGE   \* MERGEFORMAT</w:instrText>
        </w:r>
        <w:r>
          <w:fldChar w:fldCharType="separate"/>
        </w:r>
        <w:r w:rsidR="007859C2" w:rsidRPr="007859C2">
          <w:rPr>
            <w:noProof/>
            <w:lang w:val="el-GR"/>
          </w:rPr>
          <w:t>11</w:t>
        </w:r>
        <w:r>
          <w:fldChar w:fldCharType="end"/>
        </w:r>
        <w:r>
          <w:rPr>
            <w:lang w:val="el-GR"/>
          </w:rPr>
          <w:t>]</w:t>
        </w:r>
      </w:p>
    </w:sdtContent>
  </w:sdt>
  <w:p w:rsidR="005E2574" w:rsidRDefault="005E257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74" w:rsidRDefault="005E2574" w:rsidP="005E2574">
      <w:r>
        <w:separator/>
      </w:r>
    </w:p>
  </w:footnote>
  <w:footnote w:type="continuationSeparator" w:id="0">
    <w:p w:rsidR="005E2574" w:rsidRDefault="005E2574" w:rsidP="005E25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B1D"/>
    <w:multiLevelType w:val="hybridMultilevel"/>
    <w:tmpl w:val="46801748"/>
    <w:lvl w:ilvl="0" w:tplc="0408000F">
      <w:start w:val="4"/>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113FC7"/>
    <w:multiLevelType w:val="hybridMultilevel"/>
    <w:tmpl w:val="DA9E7BAC"/>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0F60066F"/>
    <w:multiLevelType w:val="hybridMultilevel"/>
    <w:tmpl w:val="193218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59D4F63"/>
    <w:multiLevelType w:val="hybridMultilevel"/>
    <w:tmpl w:val="16C8600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30FF5C86"/>
    <w:multiLevelType w:val="hybridMultilevel"/>
    <w:tmpl w:val="FC20DA4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8277FC8"/>
    <w:multiLevelType w:val="hybridMultilevel"/>
    <w:tmpl w:val="88CEDA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8BE01B2"/>
    <w:multiLevelType w:val="hybridMultilevel"/>
    <w:tmpl w:val="C0DE8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F4454AA"/>
    <w:multiLevelType w:val="hybridMultilevel"/>
    <w:tmpl w:val="CC740CE6"/>
    <w:lvl w:ilvl="0" w:tplc="0408000F">
      <w:start w:val="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41C03689"/>
    <w:multiLevelType w:val="hybridMultilevel"/>
    <w:tmpl w:val="074C68F4"/>
    <w:lvl w:ilvl="0" w:tplc="BC12B5C0">
      <w:start w:val="8"/>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43E208A4"/>
    <w:multiLevelType w:val="hybridMultilevel"/>
    <w:tmpl w:val="4B5C85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4CAB0748"/>
    <w:multiLevelType w:val="hybridMultilevel"/>
    <w:tmpl w:val="1FE4D02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52CD4F4E"/>
    <w:multiLevelType w:val="hybridMultilevel"/>
    <w:tmpl w:val="1F7C619E"/>
    <w:lvl w:ilvl="0" w:tplc="801632E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15:restartNumberingAfterBreak="0">
    <w:nsid w:val="53D90139"/>
    <w:multiLevelType w:val="hybridMultilevel"/>
    <w:tmpl w:val="23AA8C8C"/>
    <w:lvl w:ilvl="0" w:tplc="F72C01F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4" w15:restartNumberingAfterBreak="0">
    <w:nsid w:val="547549F1"/>
    <w:multiLevelType w:val="hybridMultilevel"/>
    <w:tmpl w:val="2AE86D38"/>
    <w:lvl w:ilvl="0" w:tplc="0408000F">
      <w:start w:val="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4B1416C"/>
    <w:multiLevelType w:val="hybridMultilevel"/>
    <w:tmpl w:val="0ACA2786"/>
    <w:lvl w:ilvl="0" w:tplc="04080005">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6" w15:restartNumberingAfterBreak="0">
    <w:nsid w:val="5C5E44C9"/>
    <w:multiLevelType w:val="hybridMultilevel"/>
    <w:tmpl w:val="5BF67D70"/>
    <w:lvl w:ilvl="0" w:tplc="7AD8321A">
      <w:start w:val="1"/>
      <w:numFmt w:val="decimal"/>
      <w:lvlText w:val="%1."/>
      <w:lvlJc w:val="left"/>
      <w:pPr>
        <w:ind w:left="720" w:hanging="360"/>
      </w:pPr>
      <w:rPr>
        <w:rFonts w:ascii="Palatino Linotype" w:eastAsiaTheme="minorHAnsi" w:hAnsi="Palatino Linotype" w:hint="default"/>
        <w:color w:val="00206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DED0E58"/>
    <w:multiLevelType w:val="hybridMultilevel"/>
    <w:tmpl w:val="EAF4481A"/>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5EFE02FF"/>
    <w:multiLevelType w:val="hybridMultilevel"/>
    <w:tmpl w:val="AE1868EA"/>
    <w:lvl w:ilvl="0" w:tplc="06924C9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9" w15:restartNumberingAfterBreak="0">
    <w:nsid w:val="692165F9"/>
    <w:multiLevelType w:val="hybridMultilevel"/>
    <w:tmpl w:val="D6481AB2"/>
    <w:lvl w:ilvl="0" w:tplc="C062E744">
      <w:start w:val="9"/>
      <w:numFmt w:val="decimal"/>
      <w:lvlText w:val="%1."/>
      <w:lvlJc w:val="left"/>
      <w:pPr>
        <w:ind w:left="720" w:hanging="360"/>
      </w:pPr>
      <w:rPr>
        <w:rFonts w:eastAsia="Times New Roman" w:hint="default"/>
        <w:b/>
        <w:color w:val="0070C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6C2F1190"/>
    <w:multiLevelType w:val="hybridMultilevel"/>
    <w:tmpl w:val="DAA6BA92"/>
    <w:lvl w:ilvl="0" w:tplc="0408000B">
      <w:start w:val="1"/>
      <w:numFmt w:val="bullet"/>
      <w:lvlText w:val=""/>
      <w:lvlJc w:val="left"/>
      <w:pPr>
        <w:ind w:left="1296" w:hanging="360"/>
      </w:pPr>
      <w:rPr>
        <w:rFonts w:ascii="Wingdings" w:hAnsi="Wingdings" w:hint="default"/>
      </w:rPr>
    </w:lvl>
    <w:lvl w:ilvl="1" w:tplc="04080003">
      <w:start w:val="1"/>
      <w:numFmt w:val="bullet"/>
      <w:lvlText w:val="o"/>
      <w:lvlJc w:val="left"/>
      <w:pPr>
        <w:ind w:left="2016" w:hanging="360"/>
      </w:pPr>
      <w:rPr>
        <w:rFonts w:ascii="Courier New" w:hAnsi="Courier New" w:cs="Courier New" w:hint="default"/>
      </w:rPr>
    </w:lvl>
    <w:lvl w:ilvl="2" w:tplc="04080005">
      <w:start w:val="1"/>
      <w:numFmt w:val="bullet"/>
      <w:lvlText w:val=""/>
      <w:lvlJc w:val="left"/>
      <w:pPr>
        <w:ind w:left="2736" w:hanging="360"/>
      </w:pPr>
      <w:rPr>
        <w:rFonts w:ascii="Wingdings" w:hAnsi="Wingdings" w:hint="default"/>
      </w:rPr>
    </w:lvl>
    <w:lvl w:ilvl="3" w:tplc="04080001">
      <w:start w:val="1"/>
      <w:numFmt w:val="bullet"/>
      <w:lvlText w:val=""/>
      <w:lvlJc w:val="left"/>
      <w:pPr>
        <w:ind w:left="3456" w:hanging="360"/>
      </w:pPr>
      <w:rPr>
        <w:rFonts w:ascii="Symbol" w:hAnsi="Symbol" w:hint="default"/>
      </w:rPr>
    </w:lvl>
    <w:lvl w:ilvl="4" w:tplc="04080003">
      <w:start w:val="1"/>
      <w:numFmt w:val="bullet"/>
      <w:lvlText w:val="o"/>
      <w:lvlJc w:val="left"/>
      <w:pPr>
        <w:ind w:left="4176" w:hanging="360"/>
      </w:pPr>
      <w:rPr>
        <w:rFonts w:ascii="Courier New" w:hAnsi="Courier New" w:cs="Courier New" w:hint="default"/>
      </w:rPr>
    </w:lvl>
    <w:lvl w:ilvl="5" w:tplc="04080005">
      <w:start w:val="1"/>
      <w:numFmt w:val="bullet"/>
      <w:lvlText w:val=""/>
      <w:lvlJc w:val="left"/>
      <w:pPr>
        <w:ind w:left="4896" w:hanging="360"/>
      </w:pPr>
      <w:rPr>
        <w:rFonts w:ascii="Wingdings" w:hAnsi="Wingdings" w:hint="default"/>
      </w:rPr>
    </w:lvl>
    <w:lvl w:ilvl="6" w:tplc="04080001">
      <w:start w:val="1"/>
      <w:numFmt w:val="bullet"/>
      <w:lvlText w:val=""/>
      <w:lvlJc w:val="left"/>
      <w:pPr>
        <w:ind w:left="5616" w:hanging="360"/>
      </w:pPr>
      <w:rPr>
        <w:rFonts w:ascii="Symbol" w:hAnsi="Symbol" w:hint="default"/>
      </w:rPr>
    </w:lvl>
    <w:lvl w:ilvl="7" w:tplc="04080003">
      <w:start w:val="1"/>
      <w:numFmt w:val="bullet"/>
      <w:lvlText w:val="o"/>
      <w:lvlJc w:val="left"/>
      <w:pPr>
        <w:ind w:left="6336" w:hanging="360"/>
      </w:pPr>
      <w:rPr>
        <w:rFonts w:ascii="Courier New" w:hAnsi="Courier New" w:cs="Courier New" w:hint="default"/>
      </w:rPr>
    </w:lvl>
    <w:lvl w:ilvl="8" w:tplc="04080005">
      <w:start w:val="1"/>
      <w:numFmt w:val="bullet"/>
      <w:lvlText w:val=""/>
      <w:lvlJc w:val="left"/>
      <w:pPr>
        <w:ind w:left="7056" w:hanging="360"/>
      </w:pPr>
      <w:rPr>
        <w:rFonts w:ascii="Wingdings" w:hAnsi="Wingdings" w:hint="default"/>
      </w:rPr>
    </w:lvl>
  </w:abstractNum>
  <w:abstractNum w:abstractNumId="21" w15:restartNumberingAfterBreak="0">
    <w:nsid w:val="76417880"/>
    <w:multiLevelType w:val="hybridMultilevel"/>
    <w:tmpl w:val="A0F6A70C"/>
    <w:lvl w:ilvl="0" w:tplc="0409000D">
      <w:start w:val="1"/>
      <w:numFmt w:val="bullet"/>
      <w:lvlText w:val=""/>
      <w:lvlJc w:val="left"/>
      <w:pPr>
        <w:ind w:left="1193" w:hanging="360"/>
      </w:pPr>
      <w:rPr>
        <w:rFonts w:ascii="Wingdings" w:hAnsi="Wingdings" w:hint="default"/>
      </w:rPr>
    </w:lvl>
    <w:lvl w:ilvl="1" w:tplc="04090003">
      <w:start w:val="1"/>
      <w:numFmt w:val="bullet"/>
      <w:lvlText w:val="o"/>
      <w:lvlJc w:val="left"/>
      <w:pPr>
        <w:ind w:left="1913" w:hanging="360"/>
      </w:pPr>
      <w:rPr>
        <w:rFonts w:ascii="Courier New" w:hAnsi="Courier New" w:cs="Courier New" w:hint="default"/>
      </w:rPr>
    </w:lvl>
    <w:lvl w:ilvl="2" w:tplc="04090005">
      <w:start w:val="1"/>
      <w:numFmt w:val="bullet"/>
      <w:lvlText w:val=""/>
      <w:lvlJc w:val="left"/>
      <w:pPr>
        <w:ind w:left="2633" w:hanging="360"/>
      </w:pPr>
      <w:rPr>
        <w:rFonts w:ascii="Wingdings" w:hAnsi="Wingdings" w:hint="default"/>
      </w:rPr>
    </w:lvl>
    <w:lvl w:ilvl="3" w:tplc="04090001">
      <w:start w:val="1"/>
      <w:numFmt w:val="bullet"/>
      <w:lvlText w:val=""/>
      <w:lvlJc w:val="left"/>
      <w:pPr>
        <w:ind w:left="3353" w:hanging="360"/>
      </w:pPr>
      <w:rPr>
        <w:rFonts w:ascii="Symbol" w:hAnsi="Symbol" w:hint="default"/>
      </w:rPr>
    </w:lvl>
    <w:lvl w:ilvl="4" w:tplc="04090003">
      <w:start w:val="1"/>
      <w:numFmt w:val="bullet"/>
      <w:lvlText w:val="o"/>
      <w:lvlJc w:val="left"/>
      <w:pPr>
        <w:ind w:left="4073" w:hanging="360"/>
      </w:pPr>
      <w:rPr>
        <w:rFonts w:ascii="Courier New" w:hAnsi="Courier New" w:cs="Courier New" w:hint="default"/>
      </w:rPr>
    </w:lvl>
    <w:lvl w:ilvl="5" w:tplc="04090005">
      <w:start w:val="1"/>
      <w:numFmt w:val="bullet"/>
      <w:lvlText w:val=""/>
      <w:lvlJc w:val="left"/>
      <w:pPr>
        <w:ind w:left="4793" w:hanging="360"/>
      </w:pPr>
      <w:rPr>
        <w:rFonts w:ascii="Wingdings" w:hAnsi="Wingdings" w:hint="default"/>
      </w:rPr>
    </w:lvl>
    <w:lvl w:ilvl="6" w:tplc="04090001">
      <w:start w:val="1"/>
      <w:numFmt w:val="bullet"/>
      <w:lvlText w:val=""/>
      <w:lvlJc w:val="left"/>
      <w:pPr>
        <w:ind w:left="5513" w:hanging="360"/>
      </w:pPr>
      <w:rPr>
        <w:rFonts w:ascii="Symbol" w:hAnsi="Symbol" w:hint="default"/>
      </w:rPr>
    </w:lvl>
    <w:lvl w:ilvl="7" w:tplc="04090003">
      <w:start w:val="1"/>
      <w:numFmt w:val="bullet"/>
      <w:lvlText w:val="o"/>
      <w:lvlJc w:val="left"/>
      <w:pPr>
        <w:ind w:left="6233" w:hanging="360"/>
      </w:pPr>
      <w:rPr>
        <w:rFonts w:ascii="Courier New" w:hAnsi="Courier New" w:cs="Courier New" w:hint="default"/>
      </w:rPr>
    </w:lvl>
    <w:lvl w:ilvl="8" w:tplc="04090005">
      <w:start w:val="1"/>
      <w:numFmt w:val="bullet"/>
      <w:lvlText w:val=""/>
      <w:lvlJc w:val="left"/>
      <w:pPr>
        <w:ind w:left="6953" w:hanging="360"/>
      </w:pPr>
      <w:rPr>
        <w:rFonts w:ascii="Wingdings" w:hAnsi="Wingdings" w:hint="default"/>
      </w:rPr>
    </w:lvl>
  </w:abstractNum>
  <w:abstractNum w:abstractNumId="22" w15:restartNumberingAfterBreak="0">
    <w:nsid w:val="76A60FB1"/>
    <w:multiLevelType w:val="hybridMultilevel"/>
    <w:tmpl w:val="8AB0091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78674A67"/>
    <w:multiLevelType w:val="hybridMultilevel"/>
    <w:tmpl w:val="6B4A839E"/>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0"/>
  </w:num>
  <w:num w:numId="4">
    <w:abstractNumId w:val="17"/>
  </w:num>
  <w:num w:numId="5">
    <w:abstractNumId w:val="5"/>
  </w:num>
  <w:num w:numId="6">
    <w:abstractNumId w:val="6"/>
  </w:num>
  <w:num w:numId="7">
    <w:abstractNumId w:val="1"/>
  </w:num>
  <w:num w:numId="8">
    <w:abstractNumId w:val="11"/>
  </w:num>
  <w:num w:numId="9">
    <w:abstractNumId w:val="15"/>
  </w:num>
  <w:num w:numId="10">
    <w:abstractNumId w:val="3"/>
  </w:num>
  <w:num w:numId="11">
    <w:abstractNumId w:val="20"/>
  </w:num>
  <w:num w:numId="12">
    <w:abstractNumId w:val="7"/>
  </w:num>
  <w:num w:numId="13">
    <w:abstractNumId w:val="4"/>
  </w:num>
  <w:num w:numId="14">
    <w:abstractNumId w:val="23"/>
  </w:num>
  <w:num w:numId="15">
    <w:abstractNumId w:val="16"/>
  </w:num>
  <w:num w:numId="16">
    <w:abstractNumId w:val="9"/>
  </w:num>
  <w:num w:numId="17">
    <w:abstractNumId w:val="2"/>
  </w:num>
  <w:num w:numId="18">
    <w:abstractNumId w:val="22"/>
  </w:num>
  <w:num w:numId="19">
    <w:abstractNumId w:val="12"/>
  </w:num>
  <w:num w:numId="20">
    <w:abstractNumId w:val="0"/>
  </w:num>
  <w:num w:numId="21">
    <w:abstractNumId w:val="18"/>
  </w:num>
  <w:num w:numId="22">
    <w:abstractNumId w:val="8"/>
  </w:num>
  <w:num w:numId="23">
    <w:abstractNumId w:val="14"/>
  </w:num>
  <w:num w:numId="24">
    <w:abstractNumId w:val="1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3DB"/>
    <w:rsid w:val="0001542C"/>
    <w:rsid w:val="0006150C"/>
    <w:rsid w:val="00094314"/>
    <w:rsid w:val="000B6C2C"/>
    <w:rsid w:val="000C0707"/>
    <w:rsid w:val="000E2C03"/>
    <w:rsid w:val="0010358C"/>
    <w:rsid w:val="001151B8"/>
    <w:rsid w:val="00123415"/>
    <w:rsid w:val="00127813"/>
    <w:rsid w:val="00184F69"/>
    <w:rsid w:val="00192411"/>
    <w:rsid w:val="001C1AAC"/>
    <w:rsid w:val="001D7494"/>
    <w:rsid w:val="00250C95"/>
    <w:rsid w:val="002557ED"/>
    <w:rsid w:val="002C734A"/>
    <w:rsid w:val="002D5AB2"/>
    <w:rsid w:val="002F297A"/>
    <w:rsid w:val="002F5209"/>
    <w:rsid w:val="00327512"/>
    <w:rsid w:val="00343261"/>
    <w:rsid w:val="00397240"/>
    <w:rsid w:val="003E0735"/>
    <w:rsid w:val="00480714"/>
    <w:rsid w:val="004828BD"/>
    <w:rsid w:val="0048374D"/>
    <w:rsid w:val="00513072"/>
    <w:rsid w:val="00515BE7"/>
    <w:rsid w:val="00535566"/>
    <w:rsid w:val="00541C0B"/>
    <w:rsid w:val="005B2209"/>
    <w:rsid w:val="005D6CD7"/>
    <w:rsid w:val="005E2574"/>
    <w:rsid w:val="005F2CF9"/>
    <w:rsid w:val="00610DF0"/>
    <w:rsid w:val="00632A21"/>
    <w:rsid w:val="006400BA"/>
    <w:rsid w:val="00673B34"/>
    <w:rsid w:val="006978D8"/>
    <w:rsid w:val="006D32B5"/>
    <w:rsid w:val="007113E6"/>
    <w:rsid w:val="00725F04"/>
    <w:rsid w:val="0077420D"/>
    <w:rsid w:val="007859C2"/>
    <w:rsid w:val="00795B08"/>
    <w:rsid w:val="007B1884"/>
    <w:rsid w:val="007D063D"/>
    <w:rsid w:val="007E5822"/>
    <w:rsid w:val="008579EF"/>
    <w:rsid w:val="00893141"/>
    <w:rsid w:val="008C2777"/>
    <w:rsid w:val="008D58E0"/>
    <w:rsid w:val="00924A9B"/>
    <w:rsid w:val="00940AF4"/>
    <w:rsid w:val="00961B20"/>
    <w:rsid w:val="00990009"/>
    <w:rsid w:val="00995CD1"/>
    <w:rsid w:val="00995EAE"/>
    <w:rsid w:val="009A6273"/>
    <w:rsid w:val="00A055A0"/>
    <w:rsid w:val="00A12022"/>
    <w:rsid w:val="00A21965"/>
    <w:rsid w:val="00A2274B"/>
    <w:rsid w:val="00A42686"/>
    <w:rsid w:val="00A9516A"/>
    <w:rsid w:val="00AB38F2"/>
    <w:rsid w:val="00AE30B8"/>
    <w:rsid w:val="00B26FC8"/>
    <w:rsid w:val="00B70164"/>
    <w:rsid w:val="00B9676A"/>
    <w:rsid w:val="00BA1CD4"/>
    <w:rsid w:val="00BE3F3B"/>
    <w:rsid w:val="00BE789D"/>
    <w:rsid w:val="00BF196D"/>
    <w:rsid w:val="00C423DB"/>
    <w:rsid w:val="00C47EE7"/>
    <w:rsid w:val="00C52F36"/>
    <w:rsid w:val="00C84643"/>
    <w:rsid w:val="00C84D9F"/>
    <w:rsid w:val="00CC1390"/>
    <w:rsid w:val="00CD53E3"/>
    <w:rsid w:val="00D17834"/>
    <w:rsid w:val="00D55B60"/>
    <w:rsid w:val="00D700FC"/>
    <w:rsid w:val="00D97EF2"/>
    <w:rsid w:val="00E00974"/>
    <w:rsid w:val="00E24B4C"/>
    <w:rsid w:val="00EB5661"/>
    <w:rsid w:val="00EE213D"/>
    <w:rsid w:val="00EF1D86"/>
    <w:rsid w:val="00F13B15"/>
    <w:rsid w:val="00F54B05"/>
    <w:rsid w:val="00F918C8"/>
    <w:rsid w:val="00FB2A4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C6C384"/>
  <w15:chartTrackingRefBased/>
  <w15:docId w15:val="{487D41E6-ED6B-4AD3-B548-4EFEA886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55B60"/>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link w:val="1Char"/>
    <w:uiPriority w:val="1"/>
    <w:qFormat/>
    <w:rsid w:val="00D55B60"/>
    <w:pPr>
      <w:ind w:left="473"/>
      <w:outlineLvl w:val="0"/>
    </w:pPr>
    <w:rPr>
      <w:b/>
      <w:bCs/>
    </w:rPr>
  </w:style>
  <w:style w:type="paragraph" w:styleId="2">
    <w:name w:val="heading 2"/>
    <w:basedOn w:val="a"/>
    <w:next w:val="a"/>
    <w:link w:val="2Char"/>
    <w:uiPriority w:val="9"/>
    <w:semiHidden/>
    <w:unhideWhenUsed/>
    <w:qFormat/>
    <w:rsid w:val="00A055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Char"/>
    <w:uiPriority w:val="9"/>
    <w:semiHidden/>
    <w:unhideWhenUsed/>
    <w:qFormat/>
    <w:rsid w:val="00A055A0"/>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unhideWhenUsed/>
    <w:qFormat/>
    <w:rsid w:val="00D55B60"/>
  </w:style>
  <w:style w:type="character" w:customStyle="1" w:styleId="Char">
    <w:name w:val="Σώμα κειμένου Char"/>
    <w:basedOn w:val="a0"/>
    <w:link w:val="a3"/>
    <w:uiPriority w:val="1"/>
    <w:rsid w:val="00D55B60"/>
    <w:rPr>
      <w:rFonts w:ascii="Times New Roman" w:eastAsia="Times New Roman" w:hAnsi="Times New Roman" w:cs="Times New Roman"/>
      <w:lang w:val="en-US" w:bidi="en-US"/>
    </w:rPr>
  </w:style>
  <w:style w:type="paragraph" w:styleId="a4">
    <w:name w:val="List Paragraph"/>
    <w:basedOn w:val="a"/>
    <w:uiPriority w:val="34"/>
    <w:qFormat/>
    <w:rsid w:val="00D55B60"/>
    <w:pPr>
      <w:ind w:left="1194" w:hanging="360"/>
    </w:pPr>
  </w:style>
  <w:style w:type="character" w:customStyle="1" w:styleId="1Char0">
    <w:name w:val="Στυλ1 Char"/>
    <w:basedOn w:val="a0"/>
    <w:link w:val="10"/>
    <w:uiPriority w:val="1"/>
    <w:locked/>
    <w:rsid w:val="00D55B60"/>
    <w:rPr>
      <w:rFonts w:ascii="Palatino Linotype" w:hAnsi="Palatino Linotype" w:cs="Times New Roman"/>
      <w:color w:val="002060"/>
    </w:rPr>
  </w:style>
  <w:style w:type="paragraph" w:customStyle="1" w:styleId="10">
    <w:name w:val="Στυλ1"/>
    <w:basedOn w:val="a"/>
    <w:link w:val="1Char0"/>
    <w:uiPriority w:val="1"/>
    <w:qFormat/>
    <w:rsid w:val="00D55B60"/>
    <w:pPr>
      <w:widowControl/>
      <w:adjustRightInd w:val="0"/>
      <w:ind w:left="473" w:right="-95"/>
      <w:jc w:val="both"/>
    </w:pPr>
    <w:rPr>
      <w:rFonts w:ascii="Palatino Linotype" w:eastAsiaTheme="minorHAnsi" w:hAnsi="Palatino Linotype"/>
      <w:color w:val="002060"/>
      <w:lang w:val="el-GR" w:bidi="ar-SA"/>
    </w:rPr>
  </w:style>
  <w:style w:type="character" w:customStyle="1" w:styleId="1Char">
    <w:name w:val="Επικεφαλίδα 1 Char"/>
    <w:basedOn w:val="a0"/>
    <w:link w:val="1"/>
    <w:uiPriority w:val="1"/>
    <w:rsid w:val="00D55B60"/>
    <w:rPr>
      <w:rFonts w:ascii="Times New Roman" w:eastAsia="Times New Roman" w:hAnsi="Times New Roman" w:cs="Times New Roman"/>
      <w:b/>
      <w:bCs/>
      <w:lang w:val="en-US" w:bidi="en-US"/>
    </w:rPr>
  </w:style>
  <w:style w:type="table" w:styleId="a5">
    <w:name w:val="Table Grid"/>
    <w:basedOn w:val="a1"/>
    <w:uiPriority w:val="39"/>
    <w:rsid w:val="00D55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A055A0"/>
    <w:rPr>
      <w:rFonts w:asciiTheme="majorHAnsi" w:eastAsiaTheme="majorEastAsia" w:hAnsiTheme="majorHAnsi" w:cstheme="majorBidi"/>
      <w:color w:val="2E74B5" w:themeColor="accent1" w:themeShade="BF"/>
      <w:sz w:val="26"/>
      <w:szCs w:val="26"/>
      <w:lang w:val="en-US" w:bidi="en-US"/>
    </w:rPr>
  </w:style>
  <w:style w:type="paragraph" w:styleId="20">
    <w:name w:val="Body Text Indent 2"/>
    <w:basedOn w:val="a"/>
    <w:link w:val="2Char0"/>
    <w:uiPriority w:val="99"/>
    <w:semiHidden/>
    <w:unhideWhenUsed/>
    <w:rsid w:val="00A055A0"/>
    <w:pPr>
      <w:spacing w:after="120" w:line="480" w:lineRule="auto"/>
      <w:ind w:left="283"/>
    </w:pPr>
  </w:style>
  <w:style w:type="character" w:customStyle="1" w:styleId="2Char0">
    <w:name w:val="Σώμα κείμενου με εσοχή 2 Char"/>
    <w:basedOn w:val="a0"/>
    <w:link w:val="20"/>
    <w:uiPriority w:val="99"/>
    <w:semiHidden/>
    <w:rsid w:val="00A055A0"/>
    <w:rPr>
      <w:rFonts w:ascii="Times New Roman" w:eastAsia="Times New Roman" w:hAnsi="Times New Roman" w:cs="Times New Roman"/>
      <w:lang w:val="en-US" w:bidi="en-US"/>
    </w:rPr>
  </w:style>
  <w:style w:type="paragraph" w:styleId="a6">
    <w:name w:val="header"/>
    <w:basedOn w:val="a"/>
    <w:link w:val="Char0"/>
    <w:uiPriority w:val="99"/>
    <w:unhideWhenUsed/>
    <w:rsid w:val="00A055A0"/>
    <w:pPr>
      <w:widowControl/>
      <w:tabs>
        <w:tab w:val="center" w:pos="4153"/>
        <w:tab w:val="right" w:pos="8306"/>
      </w:tabs>
      <w:autoSpaceDE/>
      <w:autoSpaceDN/>
    </w:pPr>
    <w:rPr>
      <w:rFonts w:ascii="Arial" w:eastAsia="Calibri" w:hAnsi="Arial"/>
      <w:sz w:val="24"/>
      <w:lang w:val="el-GR" w:bidi="ar-SA"/>
    </w:rPr>
  </w:style>
  <w:style w:type="character" w:customStyle="1" w:styleId="Char0">
    <w:name w:val="Κεφαλίδα Char"/>
    <w:basedOn w:val="a0"/>
    <w:link w:val="a6"/>
    <w:uiPriority w:val="99"/>
    <w:rsid w:val="00A055A0"/>
    <w:rPr>
      <w:rFonts w:ascii="Arial" w:eastAsia="Calibri" w:hAnsi="Arial" w:cs="Times New Roman"/>
      <w:sz w:val="24"/>
    </w:rPr>
  </w:style>
  <w:style w:type="character" w:styleId="-">
    <w:name w:val="Hyperlink"/>
    <w:uiPriority w:val="99"/>
    <w:rsid w:val="00A055A0"/>
    <w:rPr>
      <w:color w:val="0000FF"/>
      <w:u w:val="single"/>
    </w:rPr>
  </w:style>
  <w:style w:type="character" w:customStyle="1" w:styleId="6Char">
    <w:name w:val="Επικεφαλίδα 6 Char"/>
    <w:basedOn w:val="a0"/>
    <w:link w:val="6"/>
    <w:uiPriority w:val="9"/>
    <w:semiHidden/>
    <w:rsid w:val="00A055A0"/>
    <w:rPr>
      <w:rFonts w:asciiTheme="majorHAnsi" w:eastAsiaTheme="majorEastAsia" w:hAnsiTheme="majorHAnsi" w:cstheme="majorBidi"/>
      <w:color w:val="1F4D78" w:themeColor="accent1" w:themeShade="7F"/>
      <w:lang w:val="en-US" w:bidi="en-US"/>
    </w:rPr>
  </w:style>
  <w:style w:type="paragraph" w:styleId="a7">
    <w:name w:val="Plain Text"/>
    <w:basedOn w:val="a"/>
    <w:link w:val="Char1"/>
    <w:rsid w:val="00D97EF2"/>
    <w:pPr>
      <w:widowControl/>
      <w:autoSpaceDE/>
      <w:autoSpaceDN/>
    </w:pPr>
    <w:rPr>
      <w:rFonts w:ascii="Courier New" w:hAnsi="Courier New" w:cs="Courier New"/>
      <w:sz w:val="20"/>
      <w:szCs w:val="20"/>
      <w:lang w:val="el-GR" w:eastAsia="el-GR" w:bidi="ar-SA"/>
    </w:rPr>
  </w:style>
  <w:style w:type="character" w:customStyle="1" w:styleId="Char1">
    <w:name w:val="Απλό κείμενο Char"/>
    <w:basedOn w:val="a0"/>
    <w:link w:val="a7"/>
    <w:rsid w:val="00D97EF2"/>
    <w:rPr>
      <w:rFonts w:ascii="Courier New" w:eastAsia="Times New Roman" w:hAnsi="Courier New" w:cs="Courier New"/>
      <w:sz w:val="20"/>
      <w:szCs w:val="20"/>
      <w:lang w:eastAsia="el-GR"/>
    </w:rPr>
  </w:style>
  <w:style w:type="paragraph" w:styleId="a8">
    <w:name w:val="footer"/>
    <w:basedOn w:val="a"/>
    <w:link w:val="Char2"/>
    <w:uiPriority w:val="99"/>
    <w:unhideWhenUsed/>
    <w:rsid w:val="005E2574"/>
    <w:pPr>
      <w:tabs>
        <w:tab w:val="center" w:pos="4153"/>
        <w:tab w:val="right" w:pos="8306"/>
      </w:tabs>
    </w:pPr>
  </w:style>
  <w:style w:type="character" w:customStyle="1" w:styleId="Char2">
    <w:name w:val="Υποσέλιδο Char"/>
    <w:basedOn w:val="a0"/>
    <w:link w:val="a8"/>
    <w:uiPriority w:val="99"/>
    <w:rsid w:val="005E2574"/>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19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b.aegean.gr/el/katathesi-tekmirioy-gkrizas-vivliografia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b.aegean.gr/sites/default/files/node_files/docs/licence_thesis.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athimerini.gr/1064077/article/oikonomia/real-estate/xwris-kanones-oi-vraxyxronies-mis8wse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5D835-E9E7-44C4-A6B6-9310B6D6B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18</Pages>
  <Words>3355</Words>
  <Characters>18119</Characters>
  <Application>Microsoft Office Word</Application>
  <DocSecurity>0</DocSecurity>
  <Lines>150</Lines>
  <Paragraphs>42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Stathakou Maria</cp:lastModifiedBy>
  <cp:revision>91</cp:revision>
  <dcterms:created xsi:type="dcterms:W3CDTF">2021-03-04T09:20:00Z</dcterms:created>
  <dcterms:modified xsi:type="dcterms:W3CDTF">2021-03-16T10:22:00Z</dcterms:modified>
</cp:coreProperties>
</file>