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A8E" w:rsidRDefault="00A662B8">
      <w:pPr>
        <w:jc w:val="center"/>
        <w:rPr>
          <w:rFonts w:ascii="Palatino Linotype" w:hAnsi="Palatino Linotype"/>
          <w:sz w:val="22"/>
          <w:szCs w:val="22"/>
        </w:rPr>
      </w:pPr>
      <w:r>
        <w:object w:dxaOrig="884" w:dyaOrig="595">
          <v:shape id="ole_rId2" o:spid="_x0000_i1025" style="width:78pt;height:52.5pt" coordsize="" o:spt="100" adj="0,,0" path="" stroked="f">
            <v:stroke joinstyle="miter"/>
            <v:imagedata r:id="rId5" o:title=""/>
            <v:formulas/>
            <v:path o:connecttype="segments"/>
          </v:shape>
          <o:OLEObject Type="Embed" ProgID="PBrush" ShapeID="ole_rId2" DrawAspect="Content" ObjectID="_1669446484" r:id="rId6"/>
        </w:object>
      </w:r>
    </w:p>
    <w:p w:rsidR="00891A8E" w:rsidRPr="0033680E" w:rsidRDefault="00A662B8">
      <w:pPr>
        <w:jc w:val="center"/>
        <w:rPr>
          <w:rFonts w:ascii="Palatino Linotype" w:hAnsi="Palatino Linotype"/>
          <w:b/>
          <w:sz w:val="22"/>
          <w:szCs w:val="22"/>
        </w:rPr>
      </w:pPr>
      <w:r w:rsidRPr="0033680E">
        <w:rPr>
          <w:rFonts w:ascii="Palatino Linotype" w:hAnsi="Palatino Linotype"/>
          <w:b/>
          <w:sz w:val="22"/>
          <w:szCs w:val="22"/>
        </w:rPr>
        <w:t>ΠΑΝΕΠΙΣΤΗΜΙΟ ΑΙΓΑΙΟΥ</w:t>
      </w:r>
    </w:p>
    <w:p w:rsidR="00891A8E" w:rsidRPr="0033680E" w:rsidRDefault="00A662B8">
      <w:pPr>
        <w:jc w:val="center"/>
        <w:rPr>
          <w:rFonts w:ascii="Palatino Linotype" w:hAnsi="Palatino Linotype"/>
          <w:b/>
          <w:sz w:val="22"/>
          <w:szCs w:val="22"/>
        </w:rPr>
      </w:pPr>
      <w:r w:rsidRPr="0033680E">
        <w:rPr>
          <w:rFonts w:ascii="Palatino Linotype" w:hAnsi="Palatino Linotype"/>
          <w:b/>
          <w:sz w:val="22"/>
          <w:szCs w:val="22"/>
        </w:rPr>
        <w:t>ΣΧΟΛΗ ΠΕΡΙΒΑΛΛΟΝΤΟΣ</w:t>
      </w:r>
    </w:p>
    <w:p w:rsidR="00891A8E" w:rsidRPr="0033680E" w:rsidRDefault="00A662B8">
      <w:pPr>
        <w:jc w:val="center"/>
        <w:rPr>
          <w:rFonts w:ascii="Palatino Linotype" w:hAnsi="Palatino Linotype"/>
          <w:b/>
          <w:sz w:val="22"/>
          <w:szCs w:val="22"/>
        </w:rPr>
      </w:pPr>
      <w:r w:rsidRPr="0033680E">
        <w:rPr>
          <w:rFonts w:ascii="Palatino Linotype" w:hAnsi="Palatino Linotype"/>
          <w:b/>
          <w:sz w:val="22"/>
          <w:szCs w:val="22"/>
        </w:rPr>
        <w:t>ΤΜΗΜΑ ΩΚΕΑΝΟΓΡΑΦΙΑΣ ΚΑΙ ΘΑΛΑΣΣΙΩΝ ΒΙΟΕΠΙΣΤΗΜΩΝ</w:t>
      </w:r>
    </w:p>
    <w:p w:rsidR="00891A8E" w:rsidRDefault="00891A8E">
      <w:pPr>
        <w:jc w:val="both"/>
        <w:rPr>
          <w:rFonts w:ascii="Palatino Linotype" w:hAnsi="Palatino Linotype"/>
          <w:sz w:val="22"/>
          <w:szCs w:val="22"/>
        </w:rPr>
      </w:pPr>
    </w:p>
    <w:p w:rsidR="00891A8E" w:rsidRDefault="00A662B8">
      <w:pPr>
        <w:jc w:val="both"/>
        <w:rPr>
          <w:rFonts w:ascii="Palatino Linotype" w:hAnsi="Palatino Linotype"/>
          <w:sz w:val="22"/>
          <w:szCs w:val="22"/>
          <w:u w:val="single"/>
        </w:rPr>
      </w:pPr>
      <w:r>
        <w:rPr>
          <w:rFonts w:ascii="Palatino Linotype" w:hAnsi="Palatino Linotype"/>
          <w:sz w:val="22"/>
          <w:szCs w:val="22"/>
          <w:u w:val="single"/>
        </w:rPr>
        <w:t xml:space="preserve">ΓΡΑΜΜΑΤΕΙΑ </w:t>
      </w:r>
    </w:p>
    <w:p w:rsidR="00891A8E" w:rsidRDefault="00A662B8">
      <w:pPr>
        <w:jc w:val="both"/>
        <w:rPr>
          <w:rFonts w:ascii="Palatino Linotype" w:hAnsi="Palatino Linotype"/>
          <w:sz w:val="22"/>
          <w:szCs w:val="22"/>
        </w:rPr>
      </w:pPr>
      <w:proofErr w:type="spellStart"/>
      <w:r>
        <w:rPr>
          <w:rFonts w:ascii="Palatino Linotype" w:hAnsi="Palatino Linotype"/>
          <w:b/>
          <w:sz w:val="22"/>
          <w:szCs w:val="22"/>
        </w:rPr>
        <w:t>Πιττού</w:t>
      </w:r>
      <w:proofErr w:type="spellEnd"/>
      <w:r>
        <w:rPr>
          <w:rFonts w:ascii="Palatino Linotype" w:hAnsi="Palatino Linotype"/>
          <w:b/>
          <w:sz w:val="22"/>
          <w:szCs w:val="22"/>
        </w:rPr>
        <w:t xml:space="preserve"> Μαίρη</w:t>
      </w:r>
      <w:r>
        <w:rPr>
          <w:rFonts w:ascii="Palatino Linotype" w:hAnsi="Palatino Linotype"/>
          <w:sz w:val="22"/>
          <w:szCs w:val="22"/>
        </w:rPr>
        <w:t>, Γραμματεία Π.Μ.Σ.</w:t>
      </w:r>
    </w:p>
    <w:p w:rsidR="00891A8E" w:rsidRDefault="00A662B8">
      <w:pPr>
        <w:jc w:val="both"/>
        <w:rPr>
          <w:rFonts w:ascii="Palatino Linotype" w:hAnsi="Palatino Linotype"/>
          <w:sz w:val="22"/>
          <w:szCs w:val="22"/>
        </w:rPr>
      </w:pPr>
      <w:proofErr w:type="spellStart"/>
      <w:r>
        <w:rPr>
          <w:rFonts w:ascii="Palatino Linotype" w:hAnsi="Palatino Linotype"/>
          <w:sz w:val="22"/>
          <w:szCs w:val="22"/>
        </w:rPr>
        <w:t>τηλ</w:t>
      </w:r>
      <w:proofErr w:type="spellEnd"/>
      <w:r>
        <w:rPr>
          <w:rFonts w:ascii="Palatino Linotype" w:hAnsi="Palatino Linotype"/>
          <w:sz w:val="22"/>
          <w:szCs w:val="22"/>
        </w:rPr>
        <w:t>. 22510 36862</w:t>
      </w:r>
    </w:p>
    <w:p w:rsidR="00891A8E" w:rsidRDefault="00891A8E">
      <w:pPr>
        <w:jc w:val="both"/>
        <w:rPr>
          <w:rFonts w:ascii="Palatino Linotype" w:hAnsi="Palatino Linotype"/>
          <w:sz w:val="22"/>
          <w:szCs w:val="22"/>
        </w:rPr>
      </w:pPr>
    </w:p>
    <w:p w:rsidR="00891A8E" w:rsidRDefault="00891A8E">
      <w:pPr>
        <w:jc w:val="both"/>
        <w:rPr>
          <w:rFonts w:ascii="Palatino Linotype" w:hAnsi="Palatino Linotype"/>
          <w:sz w:val="22"/>
          <w:szCs w:val="22"/>
        </w:rPr>
      </w:pPr>
    </w:p>
    <w:p w:rsidR="00891A8E" w:rsidRDefault="00A662B8">
      <w:pPr>
        <w:jc w:val="center"/>
        <w:rPr>
          <w:rFonts w:ascii="Palatino Linotype" w:hAnsi="Palatino Linotype"/>
          <w:sz w:val="22"/>
          <w:szCs w:val="22"/>
        </w:rPr>
      </w:pPr>
      <w:r>
        <w:rPr>
          <w:rFonts w:ascii="Palatino Linotype" w:hAnsi="Palatino Linotype"/>
          <w:sz w:val="22"/>
          <w:szCs w:val="22"/>
        </w:rPr>
        <w:t>ΕΝΗΜΕΡΩΣΗ ΣΧΕΤΙΚΑ ΜΕ ΤΗΝ ΤΕΛΕΤΗΣ ΚΑΘΟΜΟΛΟΓΗΣΗΣ</w:t>
      </w:r>
    </w:p>
    <w:p w:rsidR="00891A8E" w:rsidRDefault="00891A8E">
      <w:pPr>
        <w:jc w:val="both"/>
        <w:rPr>
          <w:rFonts w:ascii="Palatino Linotype" w:hAnsi="Palatino Linotype"/>
          <w:sz w:val="22"/>
          <w:szCs w:val="22"/>
        </w:rPr>
      </w:pPr>
    </w:p>
    <w:p w:rsidR="00891A8E" w:rsidRDefault="00A662B8">
      <w:pPr>
        <w:pStyle w:val="a9"/>
        <w:numPr>
          <w:ilvl w:val="0"/>
          <w:numId w:val="1"/>
        </w:numPr>
        <w:ind w:left="284" w:hanging="284"/>
        <w:jc w:val="both"/>
        <w:rPr>
          <w:rFonts w:ascii="Palatino Linotype" w:hAnsi="Palatino Linotype"/>
          <w:b/>
          <w:sz w:val="22"/>
          <w:szCs w:val="22"/>
        </w:rPr>
      </w:pPr>
      <w:r>
        <w:rPr>
          <w:rFonts w:ascii="Palatino Linotype" w:hAnsi="Palatino Linotype"/>
          <w:sz w:val="22"/>
          <w:szCs w:val="22"/>
        </w:rPr>
        <w:t xml:space="preserve">Η τελετή καθομολόγησης των αποφοίτων με τη χρήση εξ αποστάσεως μεθόδων συμμετοχής, και συγκεκριμένα του συστήματος </w:t>
      </w:r>
      <w:r>
        <w:rPr>
          <w:rFonts w:ascii="Palatino Linotype" w:hAnsi="Palatino Linotype"/>
          <w:sz w:val="22"/>
          <w:szCs w:val="22"/>
          <w:lang w:val="en-US"/>
        </w:rPr>
        <w:t>Zoom</w:t>
      </w:r>
      <w:r>
        <w:rPr>
          <w:rFonts w:ascii="Palatino Linotype" w:hAnsi="Palatino Linotype"/>
          <w:sz w:val="22"/>
          <w:szCs w:val="22"/>
        </w:rPr>
        <w:t xml:space="preserve">, θα πραγματοποιηθεί  </w:t>
      </w:r>
      <w:r w:rsidR="0033680E">
        <w:rPr>
          <w:rFonts w:ascii="Palatino Linotype" w:hAnsi="Palatino Linotype"/>
          <w:sz w:val="22"/>
          <w:szCs w:val="22"/>
        </w:rPr>
        <w:t xml:space="preserve">την </w:t>
      </w:r>
      <w:r w:rsidR="0033680E" w:rsidRPr="0033680E">
        <w:rPr>
          <w:rFonts w:ascii="Palatino Linotype" w:hAnsi="Palatino Linotype"/>
          <w:b/>
          <w:sz w:val="22"/>
          <w:szCs w:val="22"/>
        </w:rPr>
        <w:t>Πέμπτη 17 Δεκεμβρίου</w:t>
      </w:r>
      <w:r>
        <w:rPr>
          <w:rFonts w:ascii="Palatino Linotype" w:hAnsi="Palatino Linotype"/>
          <w:b/>
          <w:sz w:val="22"/>
          <w:szCs w:val="22"/>
        </w:rPr>
        <w:t xml:space="preserve"> 2020</w:t>
      </w:r>
      <w:r w:rsidR="00514C6E">
        <w:rPr>
          <w:rFonts w:ascii="Palatino Linotype" w:hAnsi="Palatino Linotype"/>
          <w:b/>
          <w:sz w:val="22"/>
          <w:szCs w:val="22"/>
        </w:rPr>
        <w:t xml:space="preserve"> και ώρα 11:00 π.μ.</w:t>
      </w:r>
    </w:p>
    <w:p w:rsidR="00891A8E" w:rsidRPr="00514C6E" w:rsidRDefault="00A662B8">
      <w:pPr>
        <w:pStyle w:val="a9"/>
        <w:numPr>
          <w:ilvl w:val="0"/>
          <w:numId w:val="1"/>
        </w:numPr>
        <w:ind w:left="284" w:hanging="284"/>
        <w:jc w:val="both"/>
        <w:rPr>
          <w:rFonts w:ascii="Palatino Linotype" w:hAnsi="Palatino Linotype"/>
          <w:sz w:val="22"/>
          <w:szCs w:val="22"/>
        </w:rPr>
      </w:pPr>
      <w:r w:rsidRPr="00514C6E">
        <w:rPr>
          <w:rFonts w:ascii="Palatino Linotype" w:hAnsi="Palatino Linotype"/>
          <w:sz w:val="22"/>
          <w:szCs w:val="22"/>
        </w:rPr>
        <w:t xml:space="preserve">Τρόπος σύνδεσης: (ακολουθεί η πρόσκληση μέσω </w:t>
      </w:r>
      <w:r w:rsidRPr="00514C6E">
        <w:rPr>
          <w:rFonts w:ascii="Palatino Linotype" w:hAnsi="Palatino Linotype"/>
          <w:sz w:val="22"/>
          <w:szCs w:val="22"/>
          <w:lang w:val="en-US"/>
        </w:rPr>
        <w:t>zoom</w:t>
      </w:r>
      <w:r w:rsidRPr="00514C6E">
        <w:rPr>
          <w:rFonts w:ascii="Palatino Linotype" w:hAnsi="Palatino Linotype"/>
          <w:sz w:val="22"/>
          <w:szCs w:val="22"/>
        </w:rPr>
        <w:t xml:space="preserve"> για την ορκωμοσία)</w:t>
      </w:r>
      <w:bookmarkStart w:id="0" w:name="_GoBack"/>
      <w:bookmarkEnd w:id="0"/>
    </w:p>
    <w:p w:rsidR="0033680E" w:rsidRPr="0033680E" w:rsidRDefault="00514C6E" w:rsidP="00514C6E">
      <w:pPr>
        <w:ind w:left="284"/>
        <w:rPr>
          <w:color w:val="000000"/>
          <w:sz w:val="20"/>
          <w:szCs w:val="20"/>
        </w:rPr>
      </w:pPr>
      <w:hyperlink r:id="rId7" w:history="1">
        <w:r w:rsidR="0033680E" w:rsidRPr="006F45D7">
          <w:rPr>
            <w:rStyle w:val="-0"/>
            <w:sz w:val="20"/>
            <w:szCs w:val="20"/>
            <w:lang w:val="en-US"/>
          </w:rPr>
          <w:t>https</w:t>
        </w:r>
        <w:r w:rsidR="0033680E" w:rsidRPr="006F45D7">
          <w:rPr>
            <w:rStyle w:val="-0"/>
            <w:sz w:val="20"/>
            <w:szCs w:val="20"/>
          </w:rPr>
          <w:t>://</w:t>
        </w:r>
        <w:proofErr w:type="spellStart"/>
        <w:r w:rsidR="0033680E" w:rsidRPr="006F45D7">
          <w:rPr>
            <w:rStyle w:val="-0"/>
            <w:sz w:val="20"/>
            <w:szCs w:val="20"/>
            <w:lang w:val="en-US"/>
          </w:rPr>
          <w:t>aegean</w:t>
        </w:r>
        <w:proofErr w:type="spellEnd"/>
        <w:r w:rsidR="0033680E" w:rsidRPr="006F45D7">
          <w:rPr>
            <w:rStyle w:val="-0"/>
            <w:sz w:val="20"/>
            <w:szCs w:val="20"/>
          </w:rPr>
          <w:t>-</w:t>
        </w:r>
        <w:r w:rsidR="0033680E" w:rsidRPr="006F45D7">
          <w:rPr>
            <w:rStyle w:val="-0"/>
            <w:sz w:val="20"/>
            <w:szCs w:val="20"/>
            <w:lang w:val="en-US"/>
          </w:rPr>
          <w:t>gr</w:t>
        </w:r>
        <w:r w:rsidR="0033680E" w:rsidRPr="006F45D7">
          <w:rPr>
            <w:rStyle w:val="-0"/>
            <w:sz w:val="20"/>
            <w:szCs w:val="20"/>
          </w:rPr>
          <w:t>.</w:t>
        </w:r>
        <w:r w:rsidR="0033680E" w:rsidRPr="006F45D7">
          <w:rPr>
            <w:rStyle w:val="-0"/>
            <w:sz w:val="20"/>
            <w:szCs w:val="20"/>
            <w:lang w:val="en-US"/>
          </w:rPr>
          <w:t>zoom</w:t>
        </w:r>
        <w:r w:rsidR="0033680E" w:rsidRPr="006F45D7">
          <w:rPr>
            <w:rStyle w:val="-0"/>
            <w:sz w:val="20"/>
            <w:szCs w:val="20"/>
          </w:rPr>
          <w:t>.</w:t>
        </w:r>
        <w:r w:rsidR="0033680E" w:rsidRPr="006F45D7">
          <w:rPr>
            <w:rStyle w:val="-0"/>
            <w:sz w:val="20"/>
            <w:szCs w:val="20"/>
            <w:lang w:val="en-US"/>
          </w:rPr>
          <w:t>us</w:t>
        </w:r>
        <w:r w:rsidR="0033680E" w:rsidRPr="006F45D7">
          <w:rPr>
            <w:rStyle w:val="-0"/>
            <w:sz w:val="20"/>
            <w:szCs w:val="20"/>
          </w:rPr>
          <w:t>/</w:t>
        </w:r>
        <w:r w:rsidR="0033680E" w:rsidRPr="006F45D7">
          <w:rPr>
            <w:rStyle w:val="-0"/>
            <w:sz w:val="20"/>
            <w:szCs w:val="20"/>
            <w:lang w:val="en-US"/>
          </w:rPr>
          <w:t>j</w:t>
        </w:r>
        <w:r w:rsidR="0033680E" w:rsidRPr="006F45D7">
          <w:rPr>
            <w:rStyle w:val="-0"/>
            <w:sz w:val="20"/>
            <w:szCs w:val="20"/>
          </w:rPr>
          <w:t>/96386657415?</w:t>
        </w:r>
        <w:proofErr w:type="spellStart"/>
        <w:r w:rsidR="0033680E" w:rsidRPr="006F45D7">
          <w:rPr>
            <w:rStyle w:val="-0"/>
            <w:sz w:val="20"/>
            <w:szCs w:val="20"/>
            <w:lang w:val="en-US"/>
          </w:rPr>
          <w:t>pwd</w:t>
        </w:r>
        <w:proofErr w:type="spellEnd"/>
        <w:r w:rsidR="0033680E" w:rsidRPr="006F45D7">
          <w:rPr>
            <w:rStyle w:val="-0"/>
            <w:sz w:val="20"/>
            <w:szCs w:val="20"/>
          </w:rPr>
          <w:t>=</w:t>
        </w:r>
        <w:proofErr w:type="spellStart"/>
        <w:r w:rsidR="0033680E" w:rsidRPr="006F45D7">
          <w:rPr>
            <w:rStyle w:val="-0"/>
            <w:sz w:val="20"/>
            <w:szCs w:val="20"/>
            <w:lang w:val="en-US"/>
          </w:rPr>
          <w:t>UDIza</w:t>
        </w:r>
        <w:proofErr w:type="spellEnd"/>
        <w:r w:rsidR="0033680E" w:rsidRPr="006F45D7">
          <w:rPr>
            <w:rStyle w:val="-0"/>
            <w:sz w:val="20"/>
            <w:szCs w:val="20"/>
          </w:rPr>
          <w:t>2</w:t>
        </w:r>
        <w:proofErr w:type="spellStart"/>
        <w:r w:rsidR="0033680E" w:rsidRPr="006F45D7">
          <w:rPr>
            <w:rStyle w:val="-0"/>
            <w:sz w:val="20"/>
            <w:szCs w:val="20"/>
            <w:lang w:val="en-US"/>
          </w:rPr>
          <w:t>VxNXdOOFpkcVFPQkc</w:t>
        </w:r>
        <w:proofErr w:type="spellEnd"/>
        <w:r w:rsidR="0033680E" w:rsidRPr="006F45D7">
          <w:rPr>
            <w:rStyle w:val="-0"/>
            <w:sz w:val="20"/>
            <w:szCs w:val="20"/>
          </w:rPr>
          <w:t>2</w:t>
        </w:r>
        <w:proofErr w:type="spellStart"/>
        <w:r w:rsidR="0033680E" w:rsidRPr="006F45D7">
          <w:rPr>
            <w:rStyle w:val="-0"/>
            <w:sz w:val="20"/>
            <w:szCs w:val="20"/>
            <w:lang w:val="en-US"/>
          </w:rPr>
          <w:t>RmJ</w:t>
        </w:r>
        <w:proofErr w:type="spellEnd"/>
        <w:r w:rsidR="0033680E" w:rsidRPr="006F45D7">
          <w:rPr>
            <w:rStyle w:val="-0"/>
            <w:sz w:val="20"/>
            <w:szCs w:val="20"/>
          </w:rPr>
          <w:t>0</w:t>
        </w:r>
        <w:proofErr w:type="spellStart"/>
        <w:r w:rsidR="0033680E" w:rsidRPr="006F45D7">
          <w:rPr>
            <w:rStyle w:val="-0"/>
            <w:sz w:val="20"/>
            <w:szCs w:val="20"/>
            <w:lang w:val="en-US"/>
          </w:rPr>
          <w:t>dz</w:t>
        </w:r>
        <w:proofErr w:type="spellEnd"/>
        <w:r w:rsidR="0033680E" w:rsidRPr="006F45D7">
          <w:rPr>
            <w:rStyle w:val="-0"/>
            <w:sz w:val="20"/>
            <w:szCs w:val="20"/>
          </w:rPr>
          <w:t>09</w:t>
        </w:r>
      </w:hyperlink>
      <w:r w:rsidR="0033680E" w:rsidRPr="0033680E">
        <w:rPr>
          <w:color w:val="000000"/>
          <w:sz w:val="20"/>
          <w:szCs w:val="20"/>
          <w:lang w:val="en-US"/>
        </w:rPr>
        <w:t> </w:t>
      </w:r>
    </w:p>
    <w:p w:rsidR="00514C6E" w:rsidRPr="00514C6E" w:rsidRDefault="00514C6E" w:rsidP="00514C6E">
      <w:pPr>
        <w:ind w:left="284"/>
        <w:rPr>
          <w:rFonts w:ascii="Palatino Linotype" w:hAnsi="Palatino Linotype"/>
          <w:color w:val="000000"/>
          <w:sz w:val="22"/>
          <w:szCs w:val="22"/>
        </w:rPr>
      </w:pPr>
      <w:proofErr w:type="spellStart"/>
      <w:r w:rsidRPr="00514C6E">
        <w:rPr>
          <w:rFonts w:ascii="Palatino Linotype" w:hAnsi="Palatino Linotype"/>
          <w:color w:val="000000"/>
          <w:sz w:val="22"/>
          <w:szCs w:val="22"/>
        </w:rPr>
        <w:t>Meeting</w:t>
      </w:r>
      <w:proofErr w:type="spellEnd"/>
      <w:r w:rsidRPr="00514C6E">
        <w:rPr>
          <w:rFonts w:ascii="Palatino Linotype" w:hAnsi="Palatino Linotype"/>
          <w:color w:val="000000"/>
          <w:sz w:val="22"/>
          <w:szCs w:val="22"/>
        </w:rPr>
        <w:t xml:space="preserve"> ID: 963 8665 7415</w:t>
      </w:r>
    </w:p>
    <w:p w:rsidR="00514C6E" w:rsidRPr="00514C6E" w:rsidRDefault="00514C6E" w:rsidP="00514C6E">
      <w:pPr>
        <w:ind w:left="284"/>
        <w:rPr>
          <w:rFonts w:ascii="Palatino Linotype" w:hAnsi="Palatino Linotype"/>
          <w:color w:val="000000"/>
          <w:sz w:val="22"/>
          <w:szCs w:val="22"/>
        </w:rPr>
      </w:pPr>
      <w:proofErr w:type="spellStart"/>
      <w:r w:rsidRPr="00514C6E">
        <w:rPr>
          <w:rFonts w:ascii="Palatino Linotype" w:hAnsi="Palatino Linotype"/>
          <w:color w:val="000000"/>
          <w:sz w:val="22"/>
          <w:szCs w:val="22"/>
        </w:rPr>
        <w:t>Passcode</w:t>
      </w:r>
      <w:proofErr w:type="spellEnd"/>
      <w:r w:rsidRPr="00514C6E">
        <w:rPr>
          <w:rFonts w:ascii="Palatino Linotype" w:hAnsi="Palatino Linotype"/>
          <w:color w:val="000000"/>
          <w:sz w:val="22"/>
          <w:szCs w:val="22"/>
        </w:rPr>
        <w:t>: 051823</w:t>
      </w:r>
    </w:p>
    <w:p w:rsidR="00891A8E" w:rsidRDefault="00891A8E">
      <w:pPr>
        <w:pStyle w:val="a9"/>
        <w:ind w:left="284" w:hanging="284"/>
        <w:jc w:val="both"/>
        <w:rPr>
          <w:rStyle w:val="InternetLink"/>
        </w:rPr>
      </w:pPr>
    </w:p>
    <w:p w:rsidR="00891A8E" w:rsidRDefault="00A662B8">
      <w:pPr>
        <w:rPr>
          <w:rFonts w:ascii="Palatino Linotype" w:hAnsi="Palatino Linotype"/>
          <w:sz w:val="22"/>
          <w:szCs w:val="22"/>
        </w:rPr>
      </w:pPr>
      <w:r>
        <w:rPr>
          <w:rFonts w:ascii="Palatino Linotype" w:hAnsi="Palatino Linotype"/>
          <w:sz w:val="22"/>
          <w:szCs w:val="22"/>
        </w:rPr>
        <w:t>οδηγίες για την χρήση της πλατφόρμας υπάρχουν στην διεύθυνση</w:t>
      </w:r>
    </w:p>
    <w:p w:rsidR="00891A8E" w:rsidRPr="0033680E" w:rsidRDefault="00514C6E">
      <w:pPr>
        <w:pStyle w:val="a9"/>
        <w:ind w:left="284"/>
        <w:jc w:val="both"/>
        <w:rPr>
          <w:sz w:val="20"/>
          <w:szCs w:val="20"/>
        </w:rPr>
      </w:pPr>
      <w:hyperlink r:id="rId8">
        <w:r w:rsidR="00A662B8" w:rsidRPr="0033680E">
          <w:rPr>
            <w:rStyle w:val="InternetLink"/>
            <w:sz w:val="20"/>
            <w:szCs w:val="20"/>
          </w:rPr>
          <w:t>https://ype.aegean.gr/images/ype/services/Teleconference/Odigies_aegean-gr-zoom_userguide.pdf</w:t>
        </w:r>
      </w:hyperlink>
    </w:p>
    <w:p w:rsidR="00891A8E" w:rsidRDefault="00891A8E">
      <w:pPr>
        <w:pStyle w:val="a9"/>
        <w:ind w:left="284"/>
        <w:jc w:val="both"/>
      </w:pPr>
    </w:p>
    <w:p w:rsidR="00891A8E" w:rsidRDefault="00A662B8">
      <w:pPr>
        <w:pStyle w:val="a9"/>
        <w:numPr>
          <w:ilvl w:val="0"/>
          <w:numId w:val="1"/>
        </w:numPr>
        <w:ind w:left="284" w:hanging="284"/>
        <w:jc w:val="both"/>
        <w:rPr>
          <w:rFonts w:ascii="Palatino Linotype" w:hAnsi="Palatino Linotype"/>
          <w:sz w:val="22"/>
          <w:szCs w:val="22"/>
        </w:rPr>
      </w:pPr>
      <w:r>
        <w:rPr>
          <w:rFonts w:ascii="Palatino Linotype" w:hAnsi="Palatino Linotype"/>
          <w:sz w:val="22"/>
          <w:szCs w:val="22"/>
        </w:rPr>
        <w:t xml:space="preserve">Ώρα σύνδεσης: </w:t>
      </w:r>
      <w:r w:rsidR="0033680E">
        <w:rPr>
          <w:rFonts w:ascii="Palatino Linotype" w:hAnsi="Palatino Linotype"/>
          <w:b/>
          <w:sz w:val="22"/>
          <w:szCs w:val="22"/>
        </w:rPr>
        <w:t>10</w:t>
      </w:r>
      <w:r>
        <w:rPr>
          <w:rFonts w:ascii="Palatino Linotype" w:hAnsi="Palatino Linotype"/>
          <w:b/>
          <w:sz w:val="22"/>
          <w:szCs w:val="22"/>
        </w:rPr>
        <w:t>:30 π.μ.</w:t>
      </w:r>
    </w:p>
    <w:p w:rsidR="00891A8E" w:rsidRDefault="00A662B8">
      <w:pPr>
        <w:pStyle w:val="a9"/>
        <w:numPr>
          <w:ilvl w:val="0"/>
          <w:numId w:val="1"/>
        </w:numPr>
        <w:ind w:left="284" w:hanging="284"/>
        <w:jc w:val="both"/>
        <w:rPr>
          <w:rFonts w:ascii="Palatino Linotype" w:hAnsi="Palatino Linotype"/>
          <w:sz w:val="22"/>
          <w:szCs w:val="22"/>
        </w:rPr>
      </w:pPr>
      <w:r>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rsidR="00891A8E" w:rsidRDefault="00A662B8">
      <w:pPr>
        <w:pStyle w:val="a9"/>
        <w:numPr>
          <w:ilvl w:val="0"/>
          <w:numId w:val="2"/>
        </w:numPr>
        <w:ind w:left="567" w:hanging="283"/>
        <w:jc w:val="both"/>
        <w:rPr>
          <w:rFonts w:ascii="Palatino Linotype" w:hAnsi="Palatino Linotype"/>
          <w:sz w:val="22"/>
          <w:szCs w:val="22"/>
        </w:rPr>
      </w:pPr>
      <w:r>
        <w:rPr>
          <w:rFonts w:ascii="Palatino Linotype" w:hAnsi="Palatino Linotype"/>
          <w:sz w:val="22"/>
          <w:szCs w:val="22"/>
        </w:rPr>
        <w:t>Να διαθέτουν κάμερα, ηχεία και μικρόφωνο λειτουργικά και έτοιμα για χρήση</w:t>
      </w:r>
    </w:p>
    <w:p w:rsidR="00891A8E" w:rsidRDefault="00A662B8">
      <w:pPr>
        <w:pStyle w:val="a9"/>
        <w:numPr>
          <w:ilvl w:val="0"/>
          <w:numId w:val="2"/>
        </w:numPr>
        <w:ind w:left="567" w:hanging="283"/>
        <w:jc w:val="both"/>
        <w:rPr>
          <w:rFonts w:ascii="Palatino Linotype" w:hAnsi="Palatino Linotype"/>
          <w:sz w:val="22"/>
          <w:szCs w:val="22"/>
        </w:rPr>
      </w:pPr>
      <w:r>
        <w:rPr>
          <w:rFonts w:ascii="Palatino Linotype" w:hAnsi="Palatino Linotype"/>
          <w:sz w:val="22"/>
          <w:szCs w:val="22"/>
        </w:rPr>
        <w:t>Να είναι συνδεδεμένοι/</w:t>
      </w:r>
      <w:proofErr w:type="spellStart"/>
      <w:r>
        <w:rPr>
          <w:rFonts w:ascii="Palatino Linotype" w:hAnsi="Palatino Linotype"/>
          <w:sz w:val="22"/>
          <w:szCs w:val="22"/>
        </w:rPr>
        <w:t>ες</w:t>
      </w:r>
      <w:proofErr w:type="spellEnd"/>
      <w:r>
        <w:rPr>
          <w:rFonts w:ascii="Palatino Linotype" w:hAnsi="Palatino Linotype"/>
          <w:sz w:val="22"/>
          <w:szCs w:val="22"/>
        </w:rPr>
        <w:t xml:space="preserve"> στο Διαδίκτυο (κατά προτίμηση με ενσύρματο τρόπο) από χώρο δική τους επιλογής.</w:t>
      </w:r>
    </w:p>
    <w:p w:rsidR="00891A8E" w:rsidRDefault="00A662B8">
      <w:pPr>
        <w:pStyle w:val="a9"/>
        <w:numPr>
          <w:ilvl w:val="0"/>
          <w:numId w:val="4"/>
        </w:numPr>
        <w:ind w:left="284" w:hanging="284"/>
        <w:jc w:val="both"/>
      </w:pPr>
      <w:r>
        <w:rPr>
          <w:rFonts w:ascii="Palatino Linotype" w:hAnsi="Palatino Linotype"/>
          <w:sz w:val="22"/>
          <w:szCs w:val="22"/>
        </w:rPr>
        <w:t xml:space="preserve">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διασφαλίζει αφενός την ταυτοπροσωπία των συμμετεχόντων και αφετέρου την ορθή εφαρμογή της </w:t>
      </w:r>
      <w:proofErr w:type="spellStart"/>
      <w:r>
        <w:rPr>
          <w:rFonts w:ascii="Palatino Linotype" w:hAnsi="Palatino Linotype"/>
          <w:sz w:val="22"/>
          <w:szCs w:val="22"/>
        </w:rPr>
        <w:t>ενωσιακής</w:t>
      </w:r>
      <w:proofErr w:type="spellEnd"/>
      <w:r>
        <w:rPr>
          <w:rFonts w:ascii="Palatino Linotype" w:hAnsi="Palatino Linotype"/>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Pr>
          <w:rFonts w:ascii="Palatino Linotype" w:hAnsi="Palatino Linotype"/>
          <w:sz w:val="22"/>
          <w:szCs w:val="22"/>
        </w:rPr>
        <w:t>αριθμ</w:t>
      </w:r>
      <w:proofErr w:type="spellEnd"/>
      <w:r>
        <w:rPr>
          <w:rFonts w:ascii="Palatino Linotype" w:hAnsi="Palatino Linotype"/>
          <w:sz w:val="22"/>
          <w:szCs w:val="22"/>
        </w:rPr>
        <w:t xml:space="preserve">. </w:t>
      </w:r>
      <w:proofErr w:type="spellStart"/>
      <w:r>
        <w:rPr>
          <w:rFonts w:ascii="Palatino Linotype" w:hAnsi="Palatino Linotype"/>
          <w:sz w:val="22"/>
          <w:szCs w:val="22"/>
        </w:rPr>
        <w:t>συνεδρ</w:t>
      </w:r>
      <w:proofErr w:type="spellEnd"/>
      <w:r>
        <w:rPr>
          <w:rFonts w:ascii="Palatino Linotype" w:hAnsi="Palatino Linotype"/>
          <w:sz w:val="22"/>
          <w:szCs w:val="22"/>
        </w:rPr>
        <w:t xml:space="preserve">. 22/22.05.2020, θέμα 2.1 «Εξειδίκευση της απόφασης της </w:t>
      </w:r>
      <w:proofErr w:type="spellStart"/>
      <w:r>
        <w:rPr>
          <w:rFonts w:ascii="Palatino Linotype" w:hAnsi="Palatino Linotype"/>
          <w:sz w:val="22"/>
          <w:szCs w:val="22"/>
        </w:rPr>
        <w:t>υπ</w:t>
      </w:r>
      <w:proofErr w:type="spellEnd"/>
      <w:r>
        <w:rPr>
          <w:rFonts w:ascii="Palatino Linotype" w:hAnsi="Palatino Linotype"/>
          <w:sz w:val="22"/>
          <w:szCs w:val="22"/>
        </w:rPr>
        <w:t xml:space="preserve">΄ </w:t>
      </w:r>
      <w:proofErr w:type="spellStart"/>
      <w:r>
        <w:rPr>
          <w:rFonts w:ascii="Palatino Linotype" w:hAnsi="Palatino Linotype"/>
          <w:sz w:val="22"/>
          <w:szCs w:val="22"/>
        </w:rPr>
        <w:t>αριθμ</w:t>
      </w:r>
      <w:proofErr w:type="spellEnd"/>
      <w:r>
        <w:rPr>
          <w:rFonts w:ascii="Palatino Linotype" w:hAnsi="Palatino Linotype"/>
          <w:sz w:val="22"/>
          <w:szCs w:val="22"/>
        </w:rPr>
        <w:t xml:space="preserve">. 20/07.05.2020 έκτακτης συνεδρίασης της Συγκλήτου θέμα 2.3 «Συζήτηση επί εναλλακτικών τρόπων διεξαγωγής εξετάσεων εαρινού εξαμήνου 2019-20» με βάση την Υ.Α. 59181/Ζ1/19.05.2020 (ΦΕΚ 1935 τ. Β΄/20.05.2020)» </w:t>
      </w:r>
      <w:hyperlink r:id="rId9" w:anchor="p27124" w:history="1">
        <w:r>
          <w:rPr>
            <w:rStyle w:val="InternetLink"/>
            <w:rFonts w:ascii="Palatino Linotype" w:hAnsi="Palatino Linotype"/>
            <w:sz w:val="22"/>
            <w:szCs w:val="22"/>
          </w:rPr>
          <w:t>https://forum.aegean.gr/viewtopic.php?f=148&amp;t=26335&amp;p=27124#p27124</w:t>
        </w:r>
      </w:hyperlink>
      <w:r>
        <w:rPr>
          <w:rFonts w:ascii="Palatino Linotype" w:hAnsi="Palatino Linotype"/>
          <w:sz w:val="22"/>
          <w:szCs w:val="22"/>
        </w:rPr>
        <w:t xml:space="preserve"> </w:t>
      </w:r>
    </w:p>
    <w:p w:rsidR="00891A8E" w:rsidRDefault="00A662B8">
      <w:pPr>
        <w:pStyle w:val="a9"/>
        <w:numPr>
          <w:ilvl w:val="0"/>
          <w:numId w:val="4"/>
        </w:numPr>
        <w:ind w:left="284" w:hanging="284"/>
        <w:jc w:val="both"/>
        <w:rPr>
          <w:rFonts w:ascii="Palatino Linotype" w:hAnsi="Palatino Linotype"/>
          <w:sz w:val="22"/>
          <w:szCs w:val="22"/>
        </w:rPr>
      </w:pPr>
      <w:r>
        <w:rPr>
          <w:rFonts w:ascii="Palatino Linotype" w:hAnsi="Palatino Linotype"/>
          <w:sz w:val="22"/>
          <w:szCs w:val="22"/>
        </w:rPr>
        <w:lastRenderedPageBreak/>
        <w:t>Η ταυτοπροσωπία των αποφοίτων κατά τη συμμετοχή τους στην από απόσταση τελετή καθομολόγησης και η αξιοπιστία αυτής διασφαλίζονται ως εξής:</w:t>
      </w:r>
    </w:p>
    <w:p w:rsidR="00891A8E" w:rsidRDefault="00A662B8">
      <w:pPr>
        <w:pStyle w:val="a9"/>
        <w:numPr>
          <w:ilvl w:val="0"/>
          <w:numId w:val="3"/>
        </w:numPr>
        <w:ind w:left="851" w:hanging="425"/>
        <w:jc w:val="both"/>
        <w:rPr>
          <w:rFonts w:ascii="Palatino Linotype" w:hAnsi="Palatino Linotype"/>
          <w:sz w:val="22"/>
          <w:szCs w:val="22"/>
        </w:rPr>
      </w:pPr>
      <w:r>
        <w:rPr>
          <w:rFonts w:ascii="Palatino Linotype" w:hAnsi="Palatino Linotype"/>
          <w:sz w:val="22"/>
          <w:szCs w:val="22"/>
        </w:rPr>
        <w:t>Οι απόφοιτοι/</w:t>
      </w:r>
      <w:proofErr w:type="spellStart"/>
      <w:r>
        <w:rPr>
          <w:rFonts w:ascii="Palatino Linotype" w:hAnsi="Palatino Linotype"/>
          <w:sz w:val="22"/>
          <w:szCs w:val="22"/>
        </w:rPr>
        <w:t>ες</w:t>
      </w:r>
      <w:proofErr w:type="spellEnd"/>
      <w:r>
        <w:rPr>
          <w:rFonts w:ascii="Palatino Linotype" w:hAnsi="Palatino Linotype"/>
          <w:sz w:val="22"/>
          <w:szCs w:val="22"/>
        </w:rPr>
        <w:t xml:space="preserve"> παρακολουθούν την τελετή όντας συνδεδεμένοι/</w:t>
      </w:r>
      <w:proofErr w:type="spellStart"/>
      <w:r>
        <w:rPr>
          <w:rFonts w:ascii="Palatino Linotype" w:hAnsi="Palatino Linotype"/>
          <w:sz w:val="22"/>
          <w:szCs w:val="22"/>
        </w:rPr>
        <w:t>ες</w:t>
      </w:r>
      <w:proofErr w:type="spellEnd"/>
      <w:r>
        <w:rPr>
          <w:rFonts w:ascii="Palatino Linotype" w:hAnsi="Palatino Linotype"/>
          <w:sz w:val="22"/>
          <w:szCs w:val="22"/>
        </w:rPr>
        <w:t xml:space="preserve"> καθ’ όλη τη διάρκεια της τελετής</w:t>
      </w:r>
    </w:p>
    <w:p w:rsidR="00891A8E" w:rsidRDefault="00A662B8">
      <w:pPr>
        <w:pStyle w:val="a9"/>
        <w:numPr>
          <w:ilvl w:val="0"/>
          <w:numId w:val="3"/>
        </w:numPr>
        <w:ind w:left="851" w:hanging="425"/>
        <w:jc w:val="both"/>
        <w:rPr>
          <w:rFonts w:ascii="Palatino Linotype" w:hAnsi="Palatino Linotype"/>
          <w:sz w:val="22"/>
          <w:szCs w:val="22"/>
        </w:rPr>
      </w:pPr>
      <w:r>
        <w:rPr>
          <w:rFonts w:ascii="Palatino Linotype" w:hAnsi="Palatino Linotype"/>
          <w:sz w:val="22"/>
          <w:szCs w:val="22"/>
        </w:rPr>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rsidR="00891A8E" w:rsidRDefault="00A662B8">
      <w:pPr>
        <w:pStyle w:val="a9"/>
        <w:numPr>
          <w:ilvl w:val="0"/>
          <w:numId w:val="3"/>
        </w:numPr>
        <w:ind w:left="851" w:hanging="425"/>
        <w:jc w:val="both"/>
        <w:rPr>
          <w:rFonts w:ascii="Palatino Linotype" w:hAnsi="Palatino Linotype"/>
          <w:sz w:val="22"/>
          <w:szCs w:val="22"/>
        </w:rPr>
      </w:pPr>
      <w:r>
        <w:rPr>
          <w:rFonts w:ascii="Palatino Linotype" w:hAnsi="Palatino Linotype"/>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Pr>
          <w:rFonts w:ascii="Palatino Linotype" w:hAnsi="Palatino Linotype"/>
          <w:sz w:val="22"/>
          <w:szCs w:val="22"/>
        </w:rPr>
        <w:t>νση</w:t>
      </w:r>
      <w:proofErr w:type="spellEnd"/>
      <w:r>
        <w:rPr>
          <w:rFonts w:ascii="Palatino Linotype" w:hAnsi="Palatino Linotype"/>
          <w:sz w:val="22"/>
          <w:szCs w:val="22"/>
        </w:rPr>
        <w:t xml:space="preserve"> Πληροφορικής και Επικοινωνιών</w:t>
      </w:r>
    </w:p>
    <w:p w:rsidR="00891A8E" w:rsidRDefault="00891A8E">
      <w:pPr>
        <w:pStyle w:val="a9"/>
        <w:ind w:left="851"/>
        <w:jc w:val="both"/>
        <w:rPr>
          <w:rFonts w:ascii="Palatino Linotype" w:hAnsi="Palatino Linotype"/>
          <w:sz w:val="22"/>
          <w:szCs w:val="22"/>
        </w:rPr>
      </w:pPr>
    </w:p>
    <w:p w:rsidR="00891A8E" w:rsidRDefault="00A662B8">
      <w:pPr>
        <w:pStyle w:val="a9"/>
        <w:numPr>
          <w:ilvl w:val="0"/>
          <w:numId w:val="1"/>
        </w:numPr>
        <w:ind w:left="284" w:hanging="284"/>
        <w:jc w:val="both"/>
        <w:rPr>
          <w:rFonts w:ascii="Palatino Linotype" w:hAnsi="Palatino Linotype"/>
          <w:i/>
          <w:sz w:val="22"/>
          <w:szCs w:val="22"/>
        </w:rPr>
      </w:pPr>
      <w:r>
        <w:rPr>
          <w:rFonts w:ascii="Palatino Linotype" w:hAnsi="Palatino Linotype"/>
          <w:sz w:val="22"/>
          <w:szCs w:val="22"/>
        </w:rPr>
        <w:t>Η τελετή δεν καταγράφεται από το Πανεπιστήμιο Αιγαίου και δεν επιτρέπεται και στους/στις συμμετέχοντες/</w:t>
      </w:r>
      <w:proofErr w:type="spellStart"/>
      <w:r>
        <w:rPr>
          <w:rFonts w:ascii="Palatino Linotype" w:hAnsi="Palatino Linotype"/>
          <w:sz w:val="22"/>
          <w:szCs w:val="22"/>
        </w:rPr>
        <w:t>ουσες</w:t>
      </w:r>
      <w:proofErr w:type="spellEnd"/>
      <w:r>
        <w:rPr>
          <w:rFonts w:ascii="Palatino Linotype" w:hAnsi="Palatino Linotype"/>
          <w:sz w:val="22"/>
          <w:szCs w:val="22"/>
        </w:rPr>
        <w:t xml:space="preserve"> να την καταγράψουν με οποιοδήποτε μέσο.</w:t>
      </w:r>
    </w:p>
    <w:p w:rsidR="00891A8E" w:rsidRDefault="00A662B8">
      <w:pPr>
        <w:pStyle w:val="a9"/>
        <w:numPr>
          <w:ilvl w:val="0"/>
          <w:numId w:val="5"/>
        </w:numPr>
        <w:spacing w:before="120"/>
        <w:ind w:left="284" w:hanging="284"/>
        <w:jc w:val="both"/>
        <w:rPr>
          <w:rFonts w:ascii="Palatino Linotype" w:hAnsi="Palatino Linotype"/>
          <w:sz w:val="22"/>
          <w:szCs w:val="22"/>
        </w:rPr>
      </w:pPr>
      <w:r>
        <w:rPr>
          <w:rFonts w:ascii="Palatino Linotype" w:hAnsi="Palatino Linotype"/>
          <w:sz w:val="22"/>
          <w:szCs w:val="22"/>
        </w:rPr>
        <w:t xml:space="preserve">Την ημέρα της τελετής πραγματοποιείται η σύνδεση όλων των </w:t>
      </w:r>
      <w:proofErr w:type="spellStart"/>
      <w:r>
        <w:rPr>
          <w:rFonts w:ascii="Palatino Linotype" w:hAnsi="Palatino Linotype"/>
          <w:sz w:val="22"/>
          <w:szCs w:val="22"/>
        </w:rPr>
        <w:t>συμμετοχόντων</w:t>
      </w:r>
      <w:proofErr w:type="spellEnd"/>
      <w:r>
        <w:rPr>
          <w:rFonts w:ascii="Palatino Linotype" w:hAnsi="Palatino Linotype"/>
          <w:sz w:val="22"/>
          <w:szCs w:val="22"/>
        </w:rPr>
        <w:t>/ουσών πριν την έναρξη της τελετής.</w:t>
      </w:r>
    </w:p>
    <w:p w:rsidR="00891A8E" w:rsidRDefault="00A662B8">
      <w:pPr>
        <w:pStyle w:val="a9"/>
        <w:numPr>
          <w:ilvl w:val="0"/>
          <w:numId w:val="5"/>
        </w:numPr>
        <w:spacing w:before="120"/>
        <w:ind w:left="284" w:hanging="284"/>
        <w:jc w:val="both"/>
        <w:rPr>
          <w:rFonts w:ascii="Palatino Linotype" w:hAnsi="Palatino Linotype"/>
          <w:sz w:val="22"/>
          <w:szCs w:val="22"/>
        </w:rPr>
      </w:pPr>
      <w:r>
        <w:rPr>
          <w:rFonts w:ascii="Palatino Linotype" w:hAnsi="Palatino Linotype"/>
          <w:sz w:val="22"/>
          <w:szCs w:val="22"/>
        </w:rPr>
        <w:t>Καλείται ο/η πρωτεύσας/</w:t>
      </w:r>
      <w:proofErr w:type="spellStart"/>
      <w:r>
        <w:rPr>
          <w:rFonts w:ascii="Palatino Linotype" w:hAnsi="Palatino Linotype"/>
          <w:sz w:val="22"/>
          <w:szCs w:val="22"/>
        </w:rPr>
        <w:t>σασα</w:t>
      </w:r>
      <w:proofErr w:type="spellEnd"/>
      <w:r>
        <w:rPr>
          <w:rFonts w:ascii="Palatino Linotype" w:hAnsi="Palatino Linotype"/>
          <w:sz w:val="22"/>
          <w:szCs w:val="22"/>
        </w:rPr>
        <w:t xml:space="preserve"> να διαβάσει τον όρκο εκ μέρους όλων των αποφοίτων.</w:t>
      </w:r>
    </w:p>
    <w:p w:rsidR="00891A8E" w:rsidRDefault="00A662B8">
      <w:pPr>
        <w:pStyle w:val="a9"/>
        <w:numPr>
          <w:ilvl w:val="0"/>
          <w:numId w:val="5"/>
        </w:numPr>
        <w:spacing w:before="120"/>
        <w:ind w:left="284" w:hanging="284"/>
        <w:jc w:val="both"/>
        <w:rPr>
          <w:rFonts w:ascii="Palatino Linotype" w:hAnsi="Palatino Linotype"/>
          <w:b/>
          <w:sz w:val="22"/>
          <w:szCs w:val="22"/>
        </w:rPr>
      </w:pPr>
      <w:r>
        <w:rPr>
          <w:rFonts w:ascii="Palatino Linotype" w:hAnsi="Palatino Linotype"/>
          <w:b/>
          <w:sz w:val="22"/>
          <w:szCs w:val="22"/>
        </w:rPr>
        <w:t>Μέλος της Γραμματείας του Τμήματος καλεί έναν-έναν τους/τις αποφοίτους και καθένας/καθεμία με την ανάγνωση του ονόματός του ανοίγει κάμερα και μικρόφωνο και αναφέρει παρών/παρούσα.</w:t>
      </w:r>
    </w:p>
    <w:p w:rsidR="00891A8E" w:rsidRDefault="00A662B8">
      <w:pPr>
        <w:pStyle w:val="a9"/>
        <w:numPr>
          <w:ilvl w:val="0"/>
          <w:numId w:val="5"/>
        </w:numPr>
        <w:spacing w:before="120"/>
        <w:ind w:left="284" w:hanging="284"/>
        <w:jc w:val="both"/>
        <w:rPr>
          <w:rFonts w:ascii="Palatino Linotype" w:hAnsi="Palatino Linotype"/>
          <w:sz w:val="22"/>
          <w:szCs w:val="22"/>
        </w:rPr>
      </w:pPr>
      <w:r>
        <w:rPr>
          <w:rFonts w:ascii="Palatino Linotype" w:hAnsi="Palatino Linotype"/>
          <w:sz w:val="22"/>
          <w:szCs w:val="22"/>
        </w:rPr>
        <w:t>Μετά την ολοκλήρωση της ανάγνωσης του συνόλου των ονομάτων των αποφοίτων, ολοκληρώνεται και η τελετή.</w:t>
      </w:r>
    </w:p>
    <w:p w:rsidR="00891A8E" w:rsidRDefault="00A662B8">
      <w:pPr>
        <w:pStyle w:val="a9"/>
        <w:numPr>
          <w:ilvl w:val="0"/>
          <w:numId w:val="5"/>
        </w:numPr>
        <w:spacing w:before="120"/>
        <w:ind w:left="284" w:hanging="284"/>
        <w:jc w:val="both"/>
        <w:rPr>
          <w:rFonts w:ascii="Palatino Linotype" w:hAnsi="Palatino Linotype"/>
          <w:b/>
          <w:sz w:val="22"/>
          <w:szCs w:val="22"/>
          <w:u w:val="single"/>
        </w:rPr>
      </w:pPr>
      <w:r>
        <w:rPr>
          <w:rFonts w:ascii="Palatino Linotype" w:hAnsi="Palatino Linotype"/>
          <w:sz w:val="22"/>
          <w:szCs w:val="22"/>
          <w:u w:val="single"/>
        </w:rPr>
        <w:t>Μετά την ολοκλήρωση της τελετής</w:t>
      </w:r>
      <w:r>
        <w:rPr>
          <w:rFonts w:ascii="Palatino Linotype" w:hAnsi="Palatino Linotype"/>
          <w:sz w:val="22"/>
          <w:szCs w:val="22"/>
        </w:rPr>
        <w:t xml:space="preserve"> τα αντίγραφα πτυχίων καθώς και τα έγγραφα που τους επιδίδονται κατά την τελετή καθομολόγησης </w:t>
      </w:r>
      <w:r>
        <w:rPr>
          <w:rFonts w:ascii="Palatino Linotype" w:hAnsi="Palatino Linotype"/>
          <w:sz w:val="22"/>
          <w:szCs w:val="22"/>
          <w:u w:val="single"/>
        </w:rPr>
        <w:t>θα είναι διαθέσιμα προς παραλαβή στη Γραμματεία του Τμήματος.</w:t>
      </w:r>
      <w:r>
        <w:rPr>
          <w:rFonts w:ascii="Palatino Linotype" w:hAnsi="Palatino Linotype"/>
          <w:sz w:val="22"/>
          <w:szCs w:val="22"/>
        </w:rPr>
        <w:t xml:space="preserve"> Κατόπιν αιτήματος του/της αποφοίτου </w:t>
      </w:r>
      <w:r>
        <w:rPr>
          <w:rFonts w:ascii="Palatino Linotype" w:hAnsi="Palatino Linotype"/>
          <w:sz w:val="22"/>
          <w:szCs w:val="22"/>
          <w:u w:val="single"/>
        </w:rPr>
        <w:t xml:space="preserve">είναι δυνατή η ηλεκτρονική αποστολή τους, καθώς και η ταχυδρομική αποστολή </w:t>
      </w:r>
      <w:r>
        <w:rPr>
          <w:rFonts w:ascii="Palatino Linotype" w:hAnsi="Palatino Linotype"/>
          <w:b/>
          <w:sz w:val="22"/>
          <w:szCs w:val="22"/>
          <w:u w:val="single"/>
        </w:rPr>
        <w:t>με χρέωση παραλήπτη.</w:t>
      </w:r>
    </w:p>
    <w:p w:rsidR="00891A8E" w:rsidRDefault="00891A8E">
      <w:pPr>
        <w:spacing w:before="120"/>
        <w:jc w:val="both"/>
        <w:rPr>
          <w:rFonts w:ascii="Palatino Linotype" w:hAnsi="Palatino Linotype"/>
          <w:sz w:val="22"/>
          <w:szCs w:val="22"/>
        </w:rPr>
      </w:pPr>
    </w:p>
    <w:p w:rsidR="00891A8E" w:rsidRDefault="00891A8E">
      <w:pPr>
        <w:jc w:val="both"/>
        <w:rPr>
          <w:rFonts w:ascii="Palatino Linotype" w:hAnsi="Palatino Linotype"/>
          <w:i/>
          <w:sz w:val="22"/>
          <w:szCs w:val="22"/>
        </w:rPr>
      </w:pPr>
    </w:p>
    <w:p w:rsidR="00891A8E" w:rsidRDefault="00A662B8">
      <w:pPr>
        <w:jc w:val="right"/>
      </w:pPr>
      <w:r>
        <w:rPr>
          <w:rFonts w:ascii="Palatino Linotype" w:hAnsi="Palatino Linotype"/>
          <w:sz w:val="22"/>
          <w:szCs w:val="22"/>
        </w:rPr>
        <w:t>Από τη Γραμματεία</w:t>
      </w:r>
    </w:p>
    <w:sectPr w:rsidR="00891A8E">
      <w:pgSz w:w="11906" w:h="16838"/>
      <w:pgMar w:top="1440" w:right="1800" w:bottom="1440" w:left="180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05E22"/>
    <w:multiLevelType w:val="multilevel"/>
    <w:tmpl w:val="F880E26A"/>
    <w:lvl w:ilvl="0">
      <w:start w:val="6"/>
      <w:numFmt w:val="bullet"/>
      <w:lvlText w:val="•"/>
      <w:lvlJc w:val="left"/>
      <w:pPr>
        <w:ind w:left="1080" w:hanging="720"/>
      </w:pPr>
      <w:rPr>
        <w:rFonts w:ascii="Calibri" w:hAnsi="Calibri" w:cs="Times New Roman"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9CC05E0"/>
    <w:multiLevelType w:val="multilevel"/>
    <w:tmpl w:val="1C147F70"/>
    <w:lvl w:ilvl="0">
      <w:start w:val="1"/>
      <w:numFmt w:val="bullet"/>
      <w:lvlText w:val=""/>
      <w:lvlJc w:val="left"/>
      <w:pPr>
        <w:ind w:left="1364" w:hanging="720"/>
      </w:pPr>
      <w:rPr>
        <w:rFonts w:ascii="Wingdings" w:hAnsi="Wingdings" w:cs="Wingdings"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2" w15:restartNumberingAfterBreak="0">
    <w:nsid w:val="299E58B2"/>
    <w:multiLevelType w:val="multilevel"/>
    <w:tmpl w:val="E048C520"/>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56772D"/>
    <w:multiLevelType w:val="multilevel"/>
    <w:tmpl w:val="895ACF08"/>
    <w:lvl w:ilvl="0">
      <w:start w:val="6"/>
      <w:numFmt w:val="bullet"/>
      <w:lvlText w:val="•"/>
      <w:lvlJc w:val="left"/>
      <w:pPr>
        <w:ind w:left="720" w:hanging="360"/>
      </w:pPr>
      <w:rPr>
        <w:rFonts w:ascii="Calibri" w:hAnsi="Calibri" w:cs="Times New Roman"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3B5E47E5"/>
    <w:multiLevelType w:val="multilevel"/>
    <w:tmpl w:val="C68C973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54981265"/>
    <w:multiLevelType w:val="multilevel"/>
    <w:tmpl w:val="B7244FE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A8E"/>
    <w:rsid w:val="0033680E"/>
    <w:rsid w:val="00514C6E"/>
    <w:rsid w:val="005D7DC1"/>
    <w:rsid w:val="00891A8E"/>
    <w:rsid w:val="00A662B8"/>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A8A824"/>
  <w15:docId w15:val="{2C8003A5-8743-4F43-97EB-EFF7D3C5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l-G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5FFD"/>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385FFD"/>
    <w:rPr>
      <w:b/>
      <w:bCs/>
    </w:rPr>
  </w:style>
  <w:style w:type="character" w:customStyle="1" w:styleId="InternetLink">
    <w:name w:val="Internet Link"/>
    <w:basedOn w:val="a0"/>
    <w:uiPriority w:val="99"/>
    <w:unhideWhenUsed/>
    <w:rsid w:val="00F00BBE"/>
    <w:rPr>
      <w:color w:val="0563C1" w:themeColor="hyperlink"/>
      <w:u w:val="single"/>
    </w:rPr>
  </w:style>
  <w:style w:type="character" w:styleId="-">
    <w:name w:val="FollowedHyperlink"/>
    <w:basedOn w:val="a0"/>
    <w:uiPriority w:val="99"/>
    <w:semiHidden/>
    <w:unhideWhenUsed/>
    <w:qFormat/>
    <w:rsid w:val="00F056EB"/>
    <w:rPr>
      <w:color w:val="954F72" w:themeColor="followedHyperlink"/>
      <w:u w:val="single"/>
    </w:rPr>
  </w:style>
  <w:style w:type="character" w:styleId="a4">
    <w:name w:val="annotation reference"/>
    <w:basedOn w:val="a0"/>
    <w:uiPriority w:val="99"/>
    <w:semiHidden/>
    <w:unhideWhenUsed/>
    <w:qFormat/>
    <w:rsid w:val="00317EDA"/>
    <w:rPr>
      <w:sz w:val="16"/>
      <w:szCs w:val="16"/>
    </w:rPr>
  </w:style>
  <w:style w:type="character" w:customStyle="1" w:styleId="Char">
    <w:name w:val="Κείμενο σχολίου Char"/>
    <w:basedOn w:val="a0"/>
    <w:link w:val="a5"/>
    <w:uiPriority w:val="99"/>
    <w:semiHidden/>
    <w:qFormat/>
    <w:rsid w:val="00317EDA"/>
    <w:rPr>
      <w:sz w:val="20"/>
      <w:szCs w:val="20"/>
    </w:rPr>
  </w:style>
  <w:style w:type="character" w:customStyle="1" w:styleId="Char0">
    <w:name w:val="Κείμενο πλαισίου Char"/>
    <w:basedOn w:val="a0"/>
    <w:uiPriority w:val="99"/>
    <w:semiHidden/>
    <w:qFormat/>
    <w:rsid w:val="00317EDA"/>
    <w:rPr>
      <w:rFonts w:ascii="Segoe UI" w:eastAsia="Times New Roman" w:hAnsi="Segoe UI" w:cs="Segoe UI"/>
      <w:sz w:val="18"/>
      <w:szCs w:val="18"/>
      <w:lang w:eastAsia="el-GR"/>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Times New Roman"/>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eastAsia="Times New Roman" w:cs="Times New Roman"/>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Times New Roman"/>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eastAsia="Times New Roman" w:cs="Times New Roman"/>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ascii="Palatino Linotype" w:eastAsia="Times New Roman" w:hAnsi="Palatino Linotype" w:cs="Times New Roman"/>
      <w:sz w:val="22"/>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ascii="Palatino Linotype" w:eastAsia="Times New Roman" w:hAnsi="Palatino Linotype" w:cs="Times New Roman"/>
      <w:b/>
      <w:sz w:val="22"/>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highlight w:val="yellow"/>
      <w:lang w:val="en-US"/>
    </w:rPr>
  </w:style>
  <w:style w:type="character" w:customStyle="1" w:styleId="ListLabel55">
    <w:name w:val="ListLabel 55"/>
    <w:qFormat/>
    <w:rPr>
      <w:highlight w:val="yellow"/>
    </w:rPr>
  </w:style>
  <w:style w:type="character" w:customStyle="1" w:styleId="ListLabel56">
    <w:name w:val="ListLabel 56"/>
    <w:qFormat/>
  </w:style>
  <w:style w:type="character" w:customStyle="1" w:styleId="ListLabel57">
    <w:name w:val="ListLabel 57"/>
    <w:qFormat/>
    <w:rPr>
      <w:rFonts w:ascii="Palatino Linotype" w:hAnsi="Palatino Linotype"/>
      <w:sz w:val="22"/>
      <w:szCs w:val="22"/>
    </w:rPr>
  </w:style>
  <w:style w:type="character" w:customStyle="1" w:styleId="VisitedInternetLink">
    <w:name w:val="Visited Internet Link"/>
    <w:rPr>
      <w:color w:val="800000"/>
      <w:u w:val="single"/>
    </w:rPr>
  </w:style>
  <w:style w:type="paragraph" w:customStyle="1" w:styleId="Heading">
    <w:name w:val="Heading"/>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customStyle="1" w:styleId="Index">
    <w:name w:val="Index"/>
    <w:basedOn w:val="a"/>
    <w:qFormat/>
    <w:pPr>
      <w:suppressLineNumbers/>
    </w:pPr>
    <w:rPr>
      <w:rFonts w:cs="Lohit Devanagari"/>
    </w:rPr>
  </w:style>
  <w:style w:type="paragraph" w:styleId="Web">
    <w:name w:val="Normal (Web)"/>
    <w:basedOn w:val="a"/>
    <w:uiPriority w:val="99"/>
    <w:unhideWhenUsed/>
    <w:qFormat/>
    <w:rsid w:val="00385FFD"/>
    <w:pPr>
      <w:spacing w:beforeAutospacing="1" w:afterAutospacing="1"/>
    </w:pPr>
    <w:rPr>
      <w:rFonts w:eastAsia="Calibri"/>
    </w:rPr>
  </w:style>
  <w:style w:type="paragraph" w:styleId="a9">
    <w:name w:val="List Paragraph"/>
    <w:basedOn w:val="a"/>
    <w:uiPriority w:val="34"/>
    <w:qFormat/>
    <w:rsid w:val="001263EA"/>
    <w:pPr>
      <w:ind w:left="720"/>
      <w:contextualSpacing/>
    </w:pPr>
  </w:style>
  <w:style w:type="paragraph" w:styleId="a5">
    <w:name w:val="annotation text"/>
    <w:basedOn w:val="a"/>
    <w:link w:val="Char"/>
    <w:uiPriority w:val="99"/>
    <w:semiHidden/>
    <w:unhideWhenUsed/>
    <w:qFormat/>
    <w:rsid w:val="00317EDA"/>
    <w:pPr>
      <w:spacing w:after="160"/>
    </w:pPr>
    <w:rPr>
      <w:rFonts w:asciiTheme="minorHAnsi" w:eastAsiaTheme="minorHAnsi" w:hAnsiTheme="minorHAnsi" w:cstheme="minorBidi"/>
      <w:sz w:val="20"/>
      <w:szCs w:val="20"/>
      <w:lang w:eastAsia="en-US"/>
    </w:rPr>
  </w:style>
  <w:style w:type="paragraph" w:styleId="aa">
    <w:name w:val="Balloon Text"/>
    <w:basedOn w:val="a"/>
    <w:uiPriority w:val="99"/>
    <w:semiHidden/>
    <w:unhideWhenUsed/>
    <w:qFormat/>
    <w:rsid w:val="00317EDA"/>
    <w:rPr>
      <w:rFonts w:ascii="Segoe UI" w:hAnsi="Segoe UI" w:cs="Segoe UI"/>
      <w:sz w:val="18"/>
      <w:szCs w:val="18"/>
    </w:rPr>
  </w:style>
  <w:style w:type="character" w:styleId="-0">
    <w:name w:val="Hyperlink"/>
    <w:basedOn w:val="a0"/>
    <w:uiPriority w:val="99"/>
    <w:unhideWhenUsed/>
    <w:rsid w:val="0033680E"/>
    <w:rPr>
      <w:color w:val="0563C1" w:themeColor="hyperlink"/>
      <w:u w:val="single"/>
    </w:rPr>
  </w:style>
  <w:style w:type="character" w:styleId="ab">
    <w:name w:val="Unresolved Mention"/>
    <w:basedOn w:val="a0"/>
    <w:uiPriority w:val="99"/>
    <w:semiHidden/>
    <w:unhideWhenUsed/>
    <w:rsid w:val="003368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280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ype.aegean.gr/images/ype/services/Teleconference/Odigies_aegean-gr-zoom_userguide.pdf" TargetMode="External"/><Relationship Id="rId3" Type="http://schemas.openxmlformats.org/officeDocument/2006/relationships/settings" Target="settings.xml"/><Relationship Id="rId7" Type="http://schemas.openxmlformats.org/officeDocument/2006/relationships/hyperlink" Target="https://aegean-gr.zoom.us/j/96386657415?pwd=UDIza2VxNXdOOFpkcVFPQkc2RmJ0dz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orum.aegean.gr/viewtopic.php?f=148&amp;t=26335&amp;p=27124"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617</Words>
  <Characters>3334</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dc:description/>
  <cp:lastModifiedBy>Pittou Mary</cp:lastModifiedBy>
  <cp:revision>5</cp:revision>
  <dcterms:created xsi:type="dcterms:W3CDTF">2020-07-30T07:50:00Z</dcterms:created>
  <dcterms:modified xsi:type="dcterms:W3CDTF">2020-12-14T08:22:00Z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