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23BEB4" w14:textId="77777777" w:rsidR="00924296" w:rsidRPr="00267A51" w:rsidRDefault="00924296" w:rsidP="00924296">
      <w:pPr>
        <w:jc w:val="both"/>
        <w:rPr>
          <w:rFonts w:asciiTheme="minorHAnsi" w:hAnsiTheme="minorHAnsi" w:cstheme="minorHAnsi"/>
          <w:sz w:val="16"/>
          <w:szCs w:val="16"/>
          <w:lang w:val="el-GR"/>
        </w:rPr>
      </w:pPr>
      <w:bookmarkStart w:id="0" w:name="OLE_LINK1"/>
      <w:bookmarkStart w:id="1" w:name="OLE_LINK2"/>
      <w:bookmarkStart w:id="2" w:name="OLE_LINK3"/>
      <w:bookmarkStart w:id="3" w:name="OLE_LINK4"/>
      <w:r w:rsidRPr="00267A51">
        <w:rPr>
          <w:rFonts w:asciiTheme="minorHAnsi" w:hAnsiTheme="minorHAnsi" w:cstheme="minorHAnsi"/>
          <w:sz w:val="16"/>
          <w:szCs w:val="16"/>
          <w:lang w:val="el-GR"/>
        </w:rPr>
        <w:t xml:space="preserve">ΓΡΑΜΜΑΤΕΙΑ </w:t>
      </w:r>
    </w:p>
    <w:p w14:paraId="6F5EC2C3" w14:textId="77777777" w:rsidR="00FB4197" w:rsidRDefault="00924296" w:rsidP="00924296">
      <w:pPr>
        <w:jc w:val="both"/>
        <w:rPr>
          <w:rFonts w:asciiTheme="minorHAnsi" w:hAnsiTheme="minorHAnsi" w:cstheme="minorHAnsi"/>
          <w:sz w:val="16"/>
          <w:szCs w:val="16"/>
          <w:lang w:val="el-GR"/>
        </w:rPr>
      </w:pPr>
      <w:r w:rsidRPr="00267A51">
        <w:rPr>
          <w:rFonts w:asciiTheme="minorHAnsi" w:hAnsiTheme="minorHAnsi" w:cstheme="minorHAnsi"/>
          <w:sz w:val="16"/>
          <w:szCs w:val="16"/>
          <w:lang w:val="el-GR"/>
        </w:rPr>
        <w:t>Πληροφορίες</w:t>
      </w:r>
      <w:r w:rsidRPr="008945E4">
        <w:rPr>
          <w:rFonts w:asciiTheme="minorHAnsi" w:hAnsiTheme="minorHAnsi" w:cstheme="minorHAnsi"/>
          <w:sz w:val="16"/>
          <w:szCs w:val="16"/>
          <w:lang w:val="el-GR"/>
        </w:rPr>
        <w:t xml:space="preserve"> (</w:t>
      </w:r>
      <w:r w:rsidR="00C87A9B">
        <w:rPr>
          <w:rFonts w:asciiTheme="minorHAnsi" w:hAnsiTheme="minorHAnsi" w:cstheme="minorHAnsi"/>
          <w:sz w:val="16"/>
          <w:szCs w:val="16"/>
          <w:lang w:val="el-GR"/>
        </w:rPr>
        <w:t xml:space="preserve">Μητροπούλου </w:t>
      </w:r>
      <w:proofErr w:type="spellStart"/>
      <w:r w:rsidR="00C87A9B">
        <w:rPr>
          <w:rFonts w:asciiTheme="minorHAnsi" w:hAnsiTheme="minorHAnsi" w:cstheme="minorHAnsi"/>
          <w:sz w:val="16"/>
          <w:szCs w:val="16"/>
          <w:lang w:val="el-GR"/>
        </w:rPr>
        <w:t>Ελλήνα</w:t>
      </w:r>
      <w:proofErr w:type="spellEnd"/>
      <w:r>
        <w:rPr>
          <w:rFonts w:asciiTheme="minorHAnsi" w:hAnsiTheme="minorHAnsi" w:cstheme="minorHAnsi"/>
          <w:sz w:val="16"/>
          <w:szCs w:val="16"/>
          <w:lang w:val="el-GR"/>
        </w:rPr>
        <w:t>)</w:t>
      </w:r>
      <w:r w:rsidRPr="00267A51">
        <w:rPr>
          <w:rFonts w:asciiTheme="minorHAnsi" w:hAnsiTheme="minorHAnsi" w:cstheme="minorHAnsi"/>
          <w:sz w:val="16"/>
          <w:szCs w:val="16"/>
          <w:lang w:val="el-GR"/>
        </w:rPr>
        <w:t>: 22730-821</w:t>
      </w:r>
      <w:r w:rsidR="00C87A9B">
        <w:rPr>
          <w:rFonts w:asciiTheme="minorHAnsi" w:hAnsiTheme="minorHAnsi" w:cstheme="minorHAnsi"/>
          <w:sz w:val="16"/>
          <w:szCs w:val="16"/>
          <w:lang w:val="el-GR"/>
        </w:rPr>
        <w:t>1</w:t>
      </w:r>
      <w:r w:rsidRPr="00267A51">
        <w:rPr>
          <w:rFonts w:asciiTheme="minorHAnsi" w:hAnsiTheme="minorHAnsi" w:cstheme="minorHAnsi"/>
          <w:sz w:val="16"/>
          <w:szCs w:val="16"/>
          <w:lang w:val="el-GR"/>
        </w:rPr>
        <w:t xml:space="preserve">0,  </w:t>
      </w:r>
      <w:r w:rsidRPr="00267A51">
        <w:rPr>
          <w:rFonts w:asciiTheme="minorHAnsi" w:hAnsiTheme="minorHAnsi" w:cstheme="minorHAnsi"/>
          <w:sz w:val="16"/>
          <w:szCs w:val="16"/>
          <w:lang w:val="en-US"/>
        </w:rPr>
        <w:t>e</w:t>
      </w:r>
      <w:r w:rsidRPr="00267A51">
        <w:rPr>
          <w:rFonts w:asciiTheme="minorHAnsi" w:hAnsiTheme="minorHAnsi" w:cstheme="minorHAnsi"/>
          <w:sz w:val="16"/>
          <w:szCs w:val="16"/>
          <w:lang w:val="el-GR"/>
        </w:rPr>
        <w:t>-</w:t>
      </w:r>
      <w:r w:rsidRPr="00267A51">
        <w:rPr>
          <w:rFonts w:asciiTheme="minorHAnsi" w:hAnsiTheme="minorHAnsi" w:cstheme="minorHAnsi"/>
          <w:sz w:val="16"/>
          <w:szCs w:val="16"/>
          <w:lang w:val="en-US"/>
        </w:rPr>
        <w:t>mail</w:t>
      </w:r>
      <w:r w:rsidRPr="00267A51">
        <w:rPr>
          <w:rFonts w:asciiTheme="minorHAnsi" w:hAnsiTheme="minorHAnsi" w:cstheme="minorHAnsi"/>
          <w:sz w:val="16"/>
          <w:szCs w:val="16"/>
          <w:lang w:val="el-GR"/>
        </w:rPr>
        <w:t xml:space="preserve">: </w:t>
      </w:r>
      <w:proofErr w:type="spellStart"/>
      <w:r w:rsidR="008224EE">
        <w:rPr>
          <w:rFonts w:asciiTheme="minorHAnsi" w:hAnsiTheme="minorHAnsi" w:cstheme="minorHAnsi"/>
          <w:sz w:val="16"/>
          <w:szCs w:val="16"/>
          <w:lang w:val="en-US"/>
        </w:rPr>
        <w:t>dm</w:t>
      </w:r>
      <w:hyperlink r:id="rId7" w:history="1">
        <w:r w:rsidR="008224EE" w:rsidRPr="001814DE">
          <w:rPr>
            <w:rStyle w:val="Hyperlink"/>
            <w:rFonts w:asciiTheme="minorHAnsi" w:hAnsiTheme="minorHAnsi" w:cstheme="minorHAnsi"/>
            <w:sz w:val="16"/>
            <w:szCs w:val="16"/>
            <w:lang w:val="en-US"/>
          </w:rPr>
          <w:t>math</w:t>
        </w:r>
        <w:proofErr w:type="spellEnd"/>
        <w:r w:rsidR="008224EE" w:rsidRPr="001814DE">
          <w:rPr>
            <w:rStyle w:val="Hyperlink"/>
            <w:rFonts w:asciiTheme="minorHAnsi" w:hAnsiTheme="minorHAnsi" w:cstheme="minorHAnsi"/>
            <w:sz w:val="16"/>
            <w:szCs w:val="16"/>
            <w:lang w:val="el-GR"/>
          </w:rPr>
          <w:t>@</w:t>
        </w:r>
        <w:r w:rsidR="008224EE" w:rsidRPr="001814DE">
          <w:rPr>
            <w:rStyle w:val="Hyperlink"/>
            <w:rFonts w:asciiTheme="minorHAnsi" w:hAnsiTheme="minorHAnsi" w:cstheme="minorHAnsi"/>
            <w:sz w:val="16"/>
            <w:szCs w:val="16"/>
            <w:lang w:val="en-US"/>
          </w:rPr>
          <w:t>math</w:t>
        </w:r>
        <w:r w:rsidR="008224EE" w:rsidRPr="001814DE">
          <w:rPr>
            <w:rStyle w:val="Hyperlink"/>
            <w:rFonts w:asciiTheme="minorHAnsi" w:hAnsiTheme="minorHAnsi" w:cstheme="minorHAnsi"/>
            <w:sz w:val="16"/>
            <w:szCs w:val="16"/>
            <w:lang w:val="el-GR"/>
          </w:rPr>
          <w:t>.</w:t>
        </w:r>
        <w:proofErr w:type="spellStart"/>
        <w:r w:rsidR="008224EE" w:rsidRPr="001814DE">
          <w:rPr>
            <w:rStyle w:val="Hyperlink"/>
            <w:rFonts w:asciiTheme="minorHAnsi" w:hAnsiTheme="minorHAnsi" w:cstheme="minorHAnsi"/>
            <w:sz w:val="16"/>
            <w:szCs w:val="16"/>
            <w:lang w:val="en-US"/>
          </w:rPr>
          <w:t>aegean</w:t>
        </w:r>
        <w:proofErr w:type="spellEnd"/>
        <w:r w:rsidR="008224EE" w:rsidRPr="001814DE">
          <w:rPr>
            <w:rStyle w:val="Hyperlink"/>
            <w:rFonts w:asciiTheme="minorHAnsi" w:hAnsiTheme="minorHAnsi" w:cstheme="minorHAnsi"/>
            <w:sz w:val="16"/>
            <w:szCs w:val="16"/>
            <w:lang w:val="el-GR"/>
          </w:rPr>
          <w:t>.</w:t>
        </w:r>
        <w:r w:rsidR="008224EE" w:rsidRPr="001814DE">
          <w:rPr>
            <w:rStyle w:val="Hyperlink"/>
            <w:rFonts w:asciiTheme="minorHAnsi" w:hAnsiTheme="minorHAnsi" w:cstheme="minorHAnsi"/>
            <w:sz w:val="16"/>
            <w:szCs w:val="16"/>
            <w:lang w:val="en-US"/>
          </w:rPr>
          <w:t>gr</w:t>
        </w:r>
      </w:hyperlink>
      <w:r w:rsidRPr="00267A51">
        <w:rPr>
          <w:rFonts w:asciiTheme="minorHAnsi" w:hAnsiTheme="minorHAnsi" w:cstheme="minorHAnsi"/>
          <w:sz w:val="16"/>
          <w:szCs w:val="16"/>
          <w:lang w:val="el-GR"/>
        </w:rPr>
        <w:t xml:space="preserve"> </w:t>
      </w:r>
    </w:p>
    <w:p w14:paraId="2CFC223E" w14:textId="77777777" w:rsidR="00924296" w:rsidRPr="00267A51" w:rsidRDefault="00924296" w:rsidP="00924296">
      <w:pPr>
        <w:jc w:val="both"/>
        <w:rPr>
          <w:rFonts w:asciiTheme="minorHAnsi" w:hAnsiTheme="minorHAnsi" w:cstheme="minorHAnsi"/>
          <w:sz w:val="16"/>
          <w:szCs w:val="16"/>
          <w:lang w:val="el-GR"/>
        </w:rPr>
      </w:pPr>
    </w:p>
    <w:p w14:paraId="5FBA6EC7" w14:textId="77777777" w:rsidR="00924296" w:rsidRPr="00094F1F" w:rsidRDefault="00924296" w:rsidP="00924296">
      <w:pPr>
        <w:spacing w:line="276" w:lineRule="auto"/>
        <w:jc w:val="center"/>
        <w:rPr>
          <w:rFonts w:ascii="Century Gothic" w:hAnsi="Century Gothic" w:cs="Tahoma"/>
          <w:b/>
          <w:sz w:val="28"/>
          <w:szCs w:val="28"/>
          <w:u w:val="single"/>
          <w:lang w:val="el-GR"/>
        </w:rPr>
      </w:pPr>
      <w:r w:rsidRPr="00094F1F">
        <w:rPr>
          <w:rFonts w:ascii="Century Gothic" w:hAnsi="Century Gothic" w:cs="Tahoma"/>
          <w:b/>
          <w:sz w:val="28"/>
          <w:szCs w:val="28"/>
          <w:u w:val="single"/>
          <w:lang w:val="el-GR"/>
        </w:rPr>
        <w:t>Α Ν Α Κ Ο Ι Ν Ω Σ Η</w:t>
      </w:r>
    </w:p>
    <w:p w14:paraId="0E38A25C" w14:textId="77777777" w:rsidR="00924296" w:rsidRPr="00094F1F" w:rsidRDefault="00924296" w:rsidP="00924296">
      <w:pPr>
        <w:jc w:val="center"/>
        <w:rPr>
          <w:rFonts w:ascii="Century Gothic" w:hAnsi="Century Gothic"/>
          <w:lang w:val="el-GR"/>
        </w:rPr>
      </w:pPr>
      <w:r w:rsidRPr="00094F1F">
        <w:rPr>
          <w:rFonts w:ascii="Century Gothic" w:hAnsi="Century Gothic"/>
          <w:lang w:val="el-GR"/>
        </w:rPr>
        <w:t>ΤΕΛΕΤΗΣ ΚΑΘΟΜΟΛΟΓΗΣΗΣ</w:t>
      </w:r>
    </w:p>
    <w:p w14:paraId="2DB963A3" w14:textId="77777777" w:rsidR="00924296" w:rsidRPr="00094F1F" w:rsidRDefault="00924296" w:rsidP="00924296">
      <w:pPr>
        <w:spacing w:line="360" w:lineRule="auto"/>
        <w:jc w:val="both"/>
        <w:rPr>
          <w:rFonts w:ascii="Century Gothic" w:hAnsi="Century Gothic" w:cs="Tahoma"/>
          <w:sz w:val="20"/>
          <w:szCs w:val="20"/>
          <w:lang w:val="el-GR"/>
        </w:rPr>
      </w:pPr>
    </w:p>
    <w:p w14:paraId="3AC919BF" w14:textId="4FA1456D" w:rsidR="00924296" w:rsidRPr="005D118E" w:rsidRDefault="00924296" w:rsidP="00924296">
      <w:pPr>
        <w:spacing w:line="276" w:lineRule="auto"/>
        <w:jc w:val="both"/>
        <w:rPr>
          <w:rFonts w:ascii="Century Gothic" w:hAnsi="Century Gothic"/>
          <w:sz w:val="20"/>
          <w:szCs w:val="20"/>
          <w:lang w:val="el-GR"/>
        </w:rPr>
      </w:pPr>
      <w:r w:rsidRPr="00924296">
        <w:rPr>
          <w:rFonts w:ascii="Century Gothic" w:hAnsi="Century Gothic" w:cs="Tahoma"/>
          <w:sz w:val="20"/>
          <w:szCs w:val="20"/>
          <w:lang w:val="el-GR"/>
        </w:rPr>
        <w:t xml:space="preserve">Η τελετή καθομολόγησης των </w:t>
      </w:r>
      <w:r w:rsidR="00C87A9B">
        <w:rPr>
          <w:rFonts w:ascii="Century Gothic" w:hAnsi="Century Gothic" w:cs="Tahoma"/>
          <w:sz w:val="20"/>
          <w:szCs w:val="20"/>
          <w:lang w:val="el-GR"/>
        </w:rPr>
        <w:t xml:space="preserve">μεταπτυχιακών </w:t>
      </w:r>
      <w:r w:rsidRPr="00924296">
        <w:rPr>
          <w:rFonts w:ascii="Century Gothic" w:hAnsi="Century Gothic" w:cs="Tahoma"/>
          <w:sz w:val="20"/>
          <w:szCs w:val="20"/>
          <w:lang w:val="el-GR"/>
        </w:rPr>
        <w:t>φοιτητών/</w:t>
      </w:r>
      <w:proofErr w:type="spellStart"/>
      <w:r w:rsidRPr="00924296">
        <w:rPr>
          <w:rFonts w:ascii="Century Gothic" w:hAnsi="Century Gothic" w:cs="Tahoma"/>
          <w:sz w:val="20"/>
          <w:szCs w:val="20"/>
          <w:lang w:val="el-GR"/>
        </w:rPr>
        <w:t>τριων</w:t>
      </w:r>
      <w:proofErr w:type="spellEnd"/>
      <w:r w:rsidRPr="00924296">
        <w:rPr>
          <w:rFonts w:ascii="Century Gothic" w:hAnsi="Century Gothic" w:cs="Tahoma"/>
          <w:sz w:val="20"/>
          <w:szCs w:val="20"/>
          <w:lang w:val="el-GR"/>
        </w:rPr>
        <w:t xml:space="preserve"> του Τμήματος Μαθηματικών της Σχολής Θετικών Επιστημών θα πραγματοποιηθεί </w:t>
      </w:r>
      <w:r w:rsidRPr="00924296">
        <w:rPr>
          <w:rFonts w:ascii="Century Gothic" w:hAnsi="Century Gothic"/>
          <w:sz w:val="20"/>
          <w:szCs w:val="20"/>
          <w:lang w:val="el-GR"/>
        </w:rPr>
        <w:t xml:space="preserve">την </w:t>
      </w:r>
      <w:r w:rsidRPr="00924296">
        <w:rPr>
          <w:rFonts w:ascii="Century Gothic" w:hAnsi="Century Gothic" w:cs="Tahoma"/>
          <w:b/>
          <w:sz w:val="20"/>
          <w:szCs w:val="20"/>
          <w:lang w:val="el-GR"/>
        </w:rPr>
        <w:t>Παρασκευή 27/11/2020</w:t>
      </w:r>
      <w:r w:rsidRPr="00924296">
        <w:rPr>
          <w:rFonts w:ascii="Century Gothic" w:hAnsi="Century Gothic"/>
          <w:i/>
          <w:iCs/>
          <w:sz w:val="20"/>
          <w:szCs w:val="20"/>
          <w:lang w:val="el-GR"/>
        </w:rPr>
        <w:t xml:space="preserve"> </w:t>
      </w:r>
      <w:r w:rsidRPr="00924296">
        <w:rPr>
          <w:rFonts w:ascii="Century Gothic" w:hAnsi="Century Gothic"/>
          <w:sz w:val="20"/>
          <w:szCs w:val="20"/>
          <w:lang w:val="el-GR"/>
        </w:rPr>
        <w:t xml:space="preserve">και ώρα </w:t>
      </w:r>
      <w:r w:rsidRPr="00924296">
        <w:rPr>
          <w:rFonts w:ascii="Century Gothic" w:hAnsi="Century Gothic"/>
          <w:b/>
          <w:bCs/>
          <w:sz w:val="20"/>
          <w:szCs w:val="20"/>
          <w:lang w:val="el-GR"/>
        </w:rPr>
        <w:t>1</w:t>
      </w:r>
      <w:r w:rsidR="00572D20">
        <w:rPr>
          <w:rFonts w:ascii="Century Gothic" w:hAnsi="Century Gothic"/>
          <w:b/>
          <w:bCs/>
          <w:sz w:val="20"/>
          <w:szCs w:val="20"/>
          <w:lang w:val="el-GR"/>
        </w:rPr>
        <w:t>1</w:t>
      </w:r>
      <w:r w:rsidRPr="00924296">
        <w:rPr>
          <w:rFonts w:ascii="Century Gothic" w:hAnsi="Century Gothic"/>
          <w:b/>
          <w:bCs/>
          <w:sz w:val="20"/>
          <w:szCs w:val="20"/>
          <w:lang w:val="el-GR"/>
        </w:rPr>
        <w:t>:00</w:t>
      </w:r>
      <w:r w:rsidRPr="00924296">
        <w:rPr>
          <w:rFonts w:ascii="Century Gothic" w:hAnsi="Century Gothic"/>
          <w:sz w:val="20"/>
          <w:szCs w:val="20"/>
          <w:lang w:val="el-GR"/>
        </w:rPr>
        <w:t xml:space="preserve"> </w:t>
      </w:r>
      <w:proofErr w:type="spellStart"/>
      <w:r w:rsidRPr="00924296">
        <w:rPr>
          <w:rFonts w:ascii="Century Gothic" w:hAnsi="Century Gothic"/>
          <w:b/>
          <w:bCs/>
          <w:sz w:val="20"/>
          <w:szCs w:val="20"/>
          <w:lang w:val="el-GR"/>
        </w:rPr>
        <w:t>πμ</w:t>
      </w:r>
      <w:proofErr w:type="spellEnd"/>
      <w:r w:rsidRPr="00924296">
        <w:rPr>
          <w:rFonts w:ascii="Century Gothic" w:hAnsi="Century Gothic"/>
          <w:sz w:val="20"/>
          <w:szCs w:val="20"/>
          <w:lang w:val="el-GR"/>
        </w:rPr>
        <w:t xml:space="preserve"> με τη χρήση του συστήματος </w:t>
      </w:r>
      <w:r w:rsidRPr="00924296">
        <w:rPr>
          <w:rFonts w:ascii="Century Gothic" w:hAnsi="Century Gothic"/>
          <w:b/>
          <w:bCs/>
          <w:sz w:val="20"/>
          <w:szCs w:val="20"/>
          <w:lang w:val="en-US"/>
        </w:rPr>
        <w:t>ZOOM</w:t>
      </w:r>
      <w:r w:rsidRPr="00924296">
        <w:rPr>
          <w:rFonts w:ascii="Century Gothic" w:hAnsi="Century Gothic"/>
          <w:sz w:val="20"/>
          <w:szCs w:val="20"/>
          <w:lang w:val="el-GR"/>
        </w:rPr>
        <w:t>.</w:t>
      </w:r>
      <w:r w:rsidR="005D118E" w:rsidRPr="005D118E">
        <w:rPr>
          <w:rFonts w:ascii="Century Gothic" w:hAnsi="Century Gothic"/>
          <w:sz w:val="20"/>
          <w:szCs w:val="20"/>
          <w:lang w:val="el-GR"/>
        </w:rPr>
        <w:t xml:space="preserve"> </w:t>
      </w:r>
      <w:r w:rsidR="005D118E">
        <w:rPr>
          <w:rFonts w:ascii="Century Gothic" w:hAnsi="Century Gothic"/>
          <w:sz w:val="20"/>
          <w:szCs w:val="20"/>
          <w:lang w:val="el-GR"/>
        </w:rPr>
        <w:t>Ο σύνδεσμος θα σας αποσταλεί με νέα ανακοίνωση.</w:t>
      </w:r>
    </w:p>
    <w:p w14:paraId="4FED9425" w14:textId="77777777" w:rsidR="00924296" w:rsidRPr="00924296" w:rsidRDefault="00924296" w:rsidP="00924296">
      <w:pPr>
        <w:spacing w:line="276" w:lineRule="auto"/>
        <w:jc w:val="both"/>
        <w:rPr>
          <w:rFonts w:ascii="Century Gothic" w:hAnsi="Century Gothic"/>
          <w:sz w:val="10"/>
          <w:szCs w:val="10"/>
          <w:lang w:val="el-GR"/>
        </w:rPr>
      </w:pPr>
    </w:p>
    <w:p w14:paraId="68592E86" w14:textId="77777777" w:rsidR="00924296" w:rsidRPr="00924296" w:rsidRDefault="00924296" w:rsidP="00924296">
      <w:pPr>
        <w:spacing w:line="276" w:lineRule="auto"/>
        <w:jc w:val="both"/>
        <w:rPr>
          <w:rFonts w:ascii="Century Gothic" w:hAnsi="Century Gothic"/>
          <w:sz w:val="20"/>
          <w:szCs w:val="20"/>
          <w:lang w:val="el-GR"/>
        </w:rPr>
      </w:pPr>
      <w:r w:rsidRPr="00924296">
        <w:rPr>
          <w:rFonts w:ascii="Century Gothic" w:hAnsi="Century Gothic"/>
          <w:sz w:val="20"/>
          <w:szCs w:val="20"/>
          <w:lang w:val="el-GR"/>
        </w:rPr>
        <w:t>Για τη συμμετοχή των αποφοίτων στην καθομολόγηση, θα πρέπει να τηρούνται οι ακόλουθες προϋποθέσεις:</w:t>
      </w:r>
    </w:p>
    <w:p w14:paraId="405AB7C7" w14:textId="77777777" w:rsidR="00924296" w:rsidRPr="00924296" w:rsidRDefault="00924296" w:rsidP="00924296">
      <w:pPr>
        <w:spacing w:line="276" w:lineRule="auto"/>
        <w:ind w:left="284" w:hanging="284"/>
        <w:jc w:val="both"/>
        <w:rPr>
          <w:rFonts w:ascii="Century Gothic" w:hAnsi="Century Gothic"/>
          <w:sz w:val="20"/>
          <w:szCs w:val="20"/>
          <w:lang w:val="el-GR"/>
        </w:rPr>
      </w:pPr>
      <w:r w:rsidRPr="00924296">
        <w:rPr>
          <w:rFonts w:ascii="Century Gothic" w:hAnsi="Century Gothic"/>
          <w:sz w:val="20"/>
          <w:szCs w:val="20"/>
          <w:lang w:val="el-GR"/>
        </w:rPr>
        <w:t>•</w:t>
      </w:r>
      <w:r w:rsidRPr="00924296">
        <w:rPr>
          <w:rFonts w:ascii="Century Gothic" w:hAnsi="Century Gothic"/>
          <w:sz w:val="20"/>
          <w:szCs w:val="20"/>
          <w:lang w:val="el-GR"/>
        </w:rPr>
        <w:tab/>
        <w:t>να διαθέτουν κάμερα, ηχεία και μικρόφωνο λειτουργικά και έτοιμα για χρήση</w:t>
      </w:r>
    </w:p>
    <w:p w14:paraId="734912C0" w14:textId="2A24D7B5" w:rsidR="00924296" w:rsidRDefault="00924296" w:rsidP="00924296">
      <w:pPr>
        <w:spacing w:line="276" w:lineRule="auto"/>
        <w:ind w:left="284" w:hanging="284"/>
        <w:jc w:val="both"/>
        <w:rPr>
          <w:rFonts w:ascii="Century Gothic" w:hAnsi="Century Gothic"/>
          <w:sz w:val="20"/>
          <w:szCs w:val="20"/>
          <w:lang w:val="el-GR"/>
        </w:rPr>
      </w:pPr>
      <w:r w:rsidRPr="00924296">
        <w:rPr>
          <w:rFonts w:ascii="Century Gothic" w:hAnsi="Century Gothic"/>
          <w:sz w:val="20"/>
          <w:szCs w:val="20"/>
          <w:lang w:val="el-GR"/>
        </w:rPr>
        <w:t>•</w:t>
      </w:r>
      <w:r w:rsidRPr="00924296">
        <w:rPr>
          <w:rFonts w:ascii="Century Gothic" w:hAnsi="Century Gothic"/>
          <w:sz w:val="20"/>
          <w:szCs w:val="20"/>
          <w:lang w:val="el-GR"/>
        </w:rPr>
        <w:tab/>
        <w:t>να είναι συνδεδεμένοι/</w:t>
      </w:r>
      <w:proofErr w:type="spellStart"/>
      <w:r w:rsidRPr="00924296">
        <w:rPr>
          <w:rFonts w:ascii="Century Gothic" w:hAnsi="Century Gothic"/>
          <w:sz w:val="20"/>
          <w:szCs w:val="20"/>
          <w:lang w:val="el-GR"/>
        </w:rPr>
        <w:t>ες</w:t>
      </w:r>
      <w:proofErr w:type="spellEnd"/>
      <w:r w:rsidRPr="00924296">
        <w:rPr>
          <w:rFonts w:ascii="Century Gothic" w:hAnsi="Century Gothic"/>
          <w:sz w:val="20"/>
          <w:szCs w:val="20"/>
          <w:lang w:val="el-GR"/>
        </w:rPr>
        <w:t xml:space="preserve"> στο Διαδίκτυο (κατά προτίμηση με ενσύρματο τρόπο) από χώρο δική τους επιλογής.</w:t>
      </w:r>
    </w:p>
    <w:p w14:paraId="627413FE" w14:textId="77777777" w:rsidR="00924296" w:rsidRPr="00924296" w:rsidRDefault="00924296" w:rsidP="00924296">
      <w:pPr>
        <w:spacing w:line="276" w:lineRule="auto"/>
        <w:ind w:left="284" w:hanging="284"/>
        <w:jc w:val="both"/>
        <w:rPr>
          <w:rFonts w:ascii="Century Gothic" w:hAnsi="Century Gothic"/>
          <w:sz w:val="10"/>
          <w:szCs w:val="10"/>
          <w:lang w:val="el-GR"/>
        </w:rPr>
      </w:pPr>
    </w:p>
    <w:p w14:paraId="1FDDE6E0" w14:textId="7E9C1FCF" w:rsidR="00924296" w:rsidRPr="00924296" w:rsidRDefault="00924296" w:rsidP="00924296">
      <w:pPr>
        <w:pStyle w:val="Header"/>
        <w:spacing w:line="276" w:lineRule="auto"/>
        <w:jc w:val="both"/>
        <w:rPr>
          <w:rFonts w:ascii="Century Gothic" w:hAnsi="Century Gothic" w:cs="Tahoma"/>
          <w:sz w:val="20"/>
          <w:szCs w:val="20"/>
          <w:lang w:val="el-GR"/>
        </w:rPr>
      </w:pPr>
      <w:r w:rsidRPr="00924296">
        <w:rPr>
          <w:rFonts w:ascii="Century Gothic" w:hAnsi="Century Gothic" w:cs="Tahoma"/>
          <w:sz w:val="20"/>
          <w:szCs w:val="20"/>
          <w:lang w:val="el-GR"/>
        </w:rPr>
        <w:t xml:space="preserve">Παρακαλούνται οι </w:t>
      </w:r>
      <w:r w:rsidR="00C87A9B">
        <w:rPr>
          <w:rFonts w:ascii="Century Gothic" w:hAnsi="Century Gothic" w:cs="Tahoma"/>
          <w:sz w:val="20"/>
          <w:szCs w:val="20"/>
          <w:lang w:val="el-GR"/>
        </w:rPr>
        <w:t>μεταπτυχιακοί/</w:t>
      </w:r>
      <w:proofErr w:type="spellStart"/>
      <w:r w:rsidR="00C87A9B">
        <w:rPr>
          <w:rFonts w:ascii="Century Gothic" w:hAnsi="Century Gothic" w:cs="Tahoma"/>
          <w:sz w:val="20"/>
          <w:szCs w:val="20"/>
          <w:lang w:val="el-GR"/>
        </w:rPr>
        <w:t>ες</w:t>
      </w:r>
      <w:proofErr w:type="spellEnd"/>
      <w:r w:rsidR="00C87A9B">
        <w:rPr>
          <w:rFonts w:ascii="Century Gothic" w:hAnsi="Century Gothic" w:cs="Tahoma"/>
          <w:sz w:val="20"/>
          <w:szCs w:val="20"/>
          <w:lang w:val="el-GR"/>
        </w:rPr>
        <w:t xml:space="preserve"> </w:t>
      </w:r>
      <w:r w:rsidRPr="00924296">
        <w:rPr>
          <w:rFonts w:ascii="Century Gothic" w:hAnsi="Century Gothic" w:cs="Tahoma"/>
          <w:sz w:val="20"/>
          <w:szCs w:val="20"/>
          <w:lang w:val="el-GR"/>
        </w:rPr>
        <w:t>φοιτητές/</w:t>
      </w:r>
      <w:proofErr w:type="spellStart"/>
      <w:r w:rsidRPr="00924296">
        <w:rPr>
          <w:rFonts w:ascii="Century Gothic" w:hAnsi="Century Gothic" w:cs="Tahoma"/>
          <w:sz w:val="20"/>
          <w:szCs w:val="20"/>
          <w:lang w:val="el-GR"/>
        </w:rPr>
        <w:t>τριες</w:t>
      </w:r>
      <w:proofErr w:type="spellEnd"/>
      <w:r w:rsidRPr="00924296">
        <w:rPr>
          <w:rFonts w:ascii="Century Gothic" w:hAnsi="Century Gothic" w:cs="Tahoma"/>
          <w:sz w:val="20"/>
          <w:szCs w:val="20"/>
          <w:lang w:val="el-GR"/>
        </w:rPr>
        <w:t xml:space="preserve"> που επιθυμούν να λάβουν μέρος, να καταθέσουν έως την </w:t>
      </w:r>
      <w:r w:rsidRPr="00924296">
        <w:rPr>
          <w:rFonts w:ascii="Century Gothic" w:hAnsi="Century Gothic" w:cs="Tahoma"/>
          <w:b/>
          <w:sz w:val="20"/>
          <w:szCs w:val="20"/>
          <w:lang w:val="el-GR"/>
        </w:rPr>
        <w:t>Π</w:t>
      </w:r>
      <w:r w:rsidR="00C87A9B">
        <w:rPr>
          <w:rFonts w:ascii="Century Gothic" w:hAnsi="Century Gothic" w:cs="Tahoma"/>
          <w:b/>
          <w:sz w:val="20"/>
          <w:szCs w:val="20"/>
          <w:lang w:val="el-GR"/>
        </w:rPr>
        <w:t xml:space="preserve">αρασκευή </w:t>
      </w:r>
      <w:r w:rsidRPr="00924296">
        <w:rPr>
          <w:rFonts w:ascii="Century Gothic" w:hAnsi="Century Gothic" w:cs="Tahoma"/>
          <w:b/>
          <w:sz w:val="20"/>
          <w:szCs w:val="20"/>
          <w:lang w:val="el-GR"/>
        </w:rPr>
        <w:t>1</w:t>
      </w:r>
      <w:r w:rsidR="00C87A9B">
        <w:rPr>
          <w:rFonts w:ascii="Century Gothic" w:hAnsi="Century Gothic" w:cs="Tahoma"/>
          <w:b/>
          <w:sz w:val="20"/>
          <w:szCs w:val="20"/>
          <w:lang w:val="el-GR"/>
        </w:rPr>
        <w:t>3</w:t>
      </w:r>
      <w:r w:rsidRPr="00924296">
        <w:rPr>
          <w:rFonts w:ascii="Century Gothic" w:hAnsi="Century Gothic" w:cs="Tahoma"/>
          <w:b/>
          <w:sz w:val="20"/>
          <w:szCs w:val="20"/>
          <w:lang w:val="el-GR"/>
        </w:rPr>
        <w:t>/11/2020</w:t>
      </w:r>
      <w:r w:rsidRPr="00924296">
        <w:rPr>
          <w:rFonts w:ascii="Century Gothic" w:hAnsi="Century Gothic" w:cs="Tahoma"/>
          <w:sz w:val="20"/>
          <w:szCs w:val="20"/>
          <w:lang w:val="el-GR"/>
        </w:rPr>
        <w:t xml:space="preserve"> τα παρακάτω δικαιολογητικά στη Γραμματεία του Τμήματος:</w:t>
      </w:r>
    </w:p>
    <w:p w14:paraId="1EEEE091" w14:textId="77777777" w:rsidR="00924296" w:rsidRPr="00B7214D" w:rsidRDefault="00924296" w:rsidP="00924296">
      <w:pPr>
        <w:numPr>
          <w:ilvl w:val="0"/>
          <w:numId w:val="1"/>
        </w:numPr>
        <w:spacing w:line="276" w:lineRule="auto"/>
        <w:ind w:left="714" w:hanging="357"/>
        <w:rPr>
          <w:rFonts w:ascii="Century Gothic" w:hAnsi="Century Gothic" w:cs="Tahoma"/>
          <w:b/>
          <w:sz w:val="20"/>
          <w:szCs w:val="20"/>
          <w:lang w:val="el-GR"/>
        </w:rPr>
      </w:pPr>
      <w:r w:rsidRPr="00B7214D">
        <w:rPr>
          <w:rFonts w:ascii="Century Gothic" w:hAnsi="Century Gothic" w:cs="Tahoma"/>
          <w:b/>
          <w:sz w:val="20"/>
          <w:szCs w:val="20"/>
          <w:lang w:val="el-GR"/>
        </w:rPr>
        <w:t>Αίτηση - Υπεύθυνη Δήλωση</w:t>
      </w:r>
    </w:p>
    <w:p w14:paraId="4D29CF33" w14:textId="77777777" w:rsidR="00924296" w:rsidRPr="00B7214D" w:rsidRDefault="00924296" w:rsidP="00924296">
      <w:pPr>
        <w:numPr>
          <w:ilvl w:val="0"/>
          <w:numId w:val="1"/>
        </w:numPr>
        <w:spacing w:line="276" w:lineRule="auto"/>
        <w:ind w:left="714" w:hanging="357"/>
        <w:jc w:val="both"/>
        <w:rPr>
          <w:rFonts w:ascii="Century Gothic" w:hAnsi="Century Gothic" w:cs="Tahoma"/>
          <w:b/>
          <w:sz w:val="20"/>
          <w:szCs w:val="20"/>
          <w:lang w:val="el-GR"/>
        </w:rPr>
      </w:pPr>
      <w:r w:rsidRPr="00B7214D">
        <w:rPr>
          <w:rFonts w:ascii="Century Gothic" w:hAnsi="Century Gothic" w:cs="Tahoma"/>
          <w:b/>
          <w:sz w:val="20"/>
          <w:szCs w:val="20"/>
          <w:lang w:val="el-GR"/>
        </w:rPr>
        <w:t>Φωτοτυπία της αστυνομικής ταυτότητας</w:t>
      </w:r>
    </w:p>
    <w:p w14:paraId="57FEBE07" w14:textId="43B354EB" w:rsidR="00924296" w:rsidRPr="00CF7E07" w:rsidRDefault="00924296" w:rsidP="00924296">
      <w:pPr>
        <w:pStyle w:val="ListParagraph"/>
        <w:numPr>
          <w:ilvl w:val="0"/>
          <w:numId w:val="1"/>
        </w:numPr>
        <w:spacing w:line="276" w:lineRule="auto"/>
        <w:ind w:left="714" w:hanging="357"/>
        <w:rPr>
          <w:rFonts w:ascii="Century Gothic" w:hAnsi="Century Gothic"/>
          <w:sz w:val="20"/>
          <w:szCs w:val="20"/>
          <w:lang w:val="el-GR"/>
        </w:rPr>
      </w:pPr>
      <w:r w:rsidRPr="00B7214D">
        <w:rPr>
          <w:rFonts w:ascii="Century Gothic" w:hAnsi="Century Gothic" w:cs="Tahoma"/>
          <w:b/>
          <w:sz w:val="20"/>
          <w:szCs w:val="20"/>
          <w:lang w:val="el-GR"/>
        </w:rPr>
        <w:t>Έντυπο ΔΑΣΤΑ</w:t>
      </w:r>
    </w:p>
    <w:p w14:paraId="10CE00DB" w14:textId="3302529E" w:rsidR="00CF7E07" w:rsidRPr="00CF7E07" w:rsidRDefault="00CF7E07" w:rsidP="00CF7E07">
      <w:pPr>
        <w:pStyle w:val="ListParagraph"/>
        <w:numPr>
          <w:ilvl w:val="0"/>
          <w:numId w:val="1"/>
        </w:numPr>
        <w:spacing w:before="120"/>
        <w:jc w:val="both"/>
        <w:rPr>
          <w:rFonts w:ascii="Century Gothic" w:hAnsi="Century Gothic"/>
          <w:sz w:val="20"/>
          <w:szCs w:val="20"/>
          <w:lang w:val="el-GR"/>
        </w:rPr>
      </w:pPr>
      <w:r w:rsidRPr="00CF7E07">
        <w:rPr>
          <w:rFonts w:ascii="Century Gothic" w:hAnsi="Century Gothic"/>
          <w:b/>
          <w:bCs/>
          <w:sz w:val="20"/>
          <w:szCs w:val="20"/>
          <w:lang w:val="el-GR"/>
        </w:rPr>
        <w:t>Υπεύθυνη Δήλωση</w:t>
      </w:r>
      <w:r w:rsidRPr="00CF7E07">
        <w:rPr>
          <w:rFonts w:ascii="Century Gothic" w:hAnsi="Century Gothic"/>
          <w:sz w:val="20"/>
          <w:szCs w:val="20"/>
          <w:lang w:val="el-GR"/>
        </w:rPr>
        <w:t xml:space="preserve"> μέσω της διεύθυνσης </w:t>
      </w:r>
      <w:hyperlink r:id="rId8" w:history="1">
        <w:r w:rsidRPr="00CF7E07">
          <w:rPr>
            <w:rStyle w:val="Hyperlink"/>
            <w:rFonts w:ascii="Century Gothic" w:hAnsi="Century Gothic"/>
            <w:sz w:val="20"/>
            <w:szCs w:val="20"/>
          </w:rPr>
          <w:t>https</w:t>
        </w:r>
        <w:r w:rsidRPr="00CF7E07">
          <w:rPr>
            <w:rStyle w:val="Hyperlink"/>
            <w:rFonts w:ascii="Century Gothic" w:hAnsi="Century Gothic"/>
            <w:sz w:val="20"/>
            <w:szCs w:val="20"/>
            <w:lang w:val="el-GR"/>
          </w:rPr>
          <w:t>://</w:t>
        </w:r>
        <w:r w:rsidRPr="00CF7E07">
          <w:rPr>
            <w:rStyle w:val="Hyperlink"/>
            <w:rFonts w:ascii="Century Gothic" w:hAnsi="Century Gothic"/>
            <w:sz w:val="20"/>
            <w:szCs w:val="20"/>
          </w:rPr>
          <w:t>www</w:t>
        </w:r>
        <w:r w:rsidRPr="00CF7E07">
          <w:rPr>
            <w:rStyle w:val="Hyperlink"/>
            <w:rFonts w:ascii="Century Gothic" w:hAnsi="Century Gothic"/>
            <w:sz w:val="20"/>
            <w:szCs w:val="20"/>
            <w:lang w:val="el-GR"/>
          </w:rPr>
          <w:t>.</w:t>
        </w:r>
        <w:r w:rsidRPr="00CF7E07">
          <w:rPr>
            <w:rStyle w:val="Hyperlink"/>
            <w:rFonts w:ascii="Century Gothic" w:hAnsi="Century Gothic"/>
            <w:sz w:val="20"/>
            <w:szCs w:val="20"/>
          </w:rPr>
          <w:t>gov</w:t>
        </w:r>
        <w:r w:rsidRPr="00CF7E07">
          <w:rPr>
            <w:rStyle w:val="Hyperlink"/>
            <w:rFonts w:ascii="Century Gothic" w:hAnsi="Century Gothic"/>
            <w:sz w:val="20"/>
            <w:szCs w:val="20"/>
            <w:lang w:val="el-GR"/>
          </w:rPr>
          <w:t>.</w:t>
        </w:r>
        <w:r w:rsidRPr="00CF7E07">
          <w:rPr>
            <w:rStyle w:val="Hyperlink"/>
            <w:rFonts w:ascii="Century Gothic" w:hAnsi="Century Gothic"/>
            <w:sz w:val="20"/>
            <w:szCs w:val="20"/>
          </w:rPr>
          <w:t>gr</w:t>
        </w:r>
        <w:r w:rsidRPr="00CF7E07">
          <w:rPr>
            <w:rStyle w:val="Hyperlink"/>
            <w:rFonts w:ascii="Century Gothic" w:hAnsi="Century Gothic"/>
            <w:sz w:val="20"/>
            <w:szCs w:val="20"/>
            <w:lang w:val="el-GR"/>
          </w:rPr>
          <w:t>/</w:t>
        </w:r>
        <w:proofErr w:type="spellStart"/>
        <w:r w:rsidRPr="00CF7E07">
          <w:rPr>
            <w:rStyle w:val="Hyperlink"/>
            <w:rFonts w:ascii="Century Gothic" w:hAnsi="Century Gothic"/>
            <w:sz w:val="20"/>
            <w:szCs w:val="20"/>
          </w:rPr>
          <w:t>ipiresies</w:t>
        </w:r>
        <w:proofErr w:type="spellEnd"/>
        <w:r w:rsidRPr="00CF7E07">
          <w:rPr>
            <w:rStyle w:val="Hyperlink"/>
            <w:rFonts w:ascii="Century Gothic" w:hAnsi="Century Gothic"/>
            <w:sz w:val="20"/>
            <w:szCs w:val="20"/>
            <w:lang w:val="el-GR"/>
          </w:rPr>
          <w:t>/</w:t>
        </w:r>
        <w:proofErr w:type="spellStart"/>
        <w:r w:rsidRPr="00CF7E07">
          <w:rPr>
            <w:rStyle w:val="Hyperlink"/>
            <w:rFonts w:ascii="Century Gothic" w:hAnsi="Century Gothic"/>
            <w:sz w:val="20"/>
            <w:szCs w:val="20"/>
          </w:rPr>
          <w:t>polites</w:t>
        </w:r>
        <w:proofErr w:type="spellEnd"/>
        <w:r w:rsidRPr="00CF7E07">
          <w:rPr>
            <w:rStyle w:val="Hyperlink"/>
            <w:rFonts w:ascii="Century Gothic" w:hAnsi="Century Gothic"/>
            <w:sz w:val="20"/>
            <w:szCs w:val="20"/>
            <w:lang w:val="el-GR"/>
          </w:rPr>
          <w:t>-</w:t>
        </w:r>
        <w:r w:rsidRPr="00CF7E07">
          <w:rPr>
            <w:rStyle w:val="Hyperlink"/>
            <w:rFonts w:ascii="Century Gothic" w:hAnsi="Century Gothic"/>
            <w:sz w:val="20"/>
            <w:szCs w:val="20"/>
          </w:rPr>
          <w:t>kai</w:t>
        </w:r>
        <w:r w:rsidRPr="00CF7E07">
          <w:rPr>
            <w:rStyle w:val="Hyperlink"/>
            <w:rFonts w:ascii="Century Gothic" w:hAnsi="Century Gothic"/>
            <w:sz w:val="20"/>
            <w:szCs w:val="20"/>
            <w:lang w:val="el-GR"/>
          </w:rPr>
          <w:t>-</w:t>
        </w:r>
        <w:proofErr w:type="spellStart"/>
        <w:r w:rsidRPr="00CF7E07">
          <w:rPr>
            <w:rStyle w:val="Hyperlink"/>
            <w:rFonts w:ascii="Century Gothic" w:hAnsi="Century Gothic"/>
            <w:sz w:val="20"/>
            <w:szCs w:val="20"/>
          </w:rPr>
          <w:t>kathemerinoteta</w:t>
        </w:r>
        <w:proofErr w:type="spellEnd"/>
        <w:r w:rsidRPr="00CF7E07">
          <w:rPr>
            <w:rStyle w:val="Hyperlink"/>
            <w:rFonts w:ascii="Century Gothic" w:hAnsi="Century Gothic"/>
            <w:sz w:val="20"/>
            <w:szCs w:val="20"/>
            <w:lang w:val="el-GR"/>
          </w:rPr>
          <w:t>/</w:t>
        </w:r>
        <w:proofErr w:type="spellStart"/>
        <w:r w:rsidRPr="00CF7E07">
          <w:rPr>
            <w:rStyle w:val="Hyperlink"/>
            <w:rFonts w:ascii="Century Gothic" w:hAnsi="Century Gothic"/>
            <w:sz w:val="20"/>
            <w:szCs w:val="20"/>
          </w:rPr>
          <w:t>upeuthune</w:t>
        </w:r>
        <w:proofErr w:type="spellEnd"/>
        <w:r w:rsidRPr="00CF7E07">
          <w:rPr>
            <w:rStyle w:val="Hyperlink"/>
            <w:rFonts w:ascii="Century Gothic" w:hAnsi="Century Gothic"/>
            <w:sz w:val="20"/>
            <w:szCs w:val="20"/>
            <w:lang w:val="el-GR"/>
          </w:rPr>
          <w:t>-</w:t>
        </w:r>
        <w:proofErr w:type="spellStart"/>
        <w:r w:rsidRPr="00CF7E07">
          <w:rPr>
            <w:rStyle w:val="Hyperlink"/>
            <w:rFonts w:ascii="Century Gothic" w:hAnsi="Century Gothic"/>
            <w:sz w:val="20"/>
            <w:szCs w:val="20"/>
          </w:rPr>
          <w:t>delose</w:t>
        </w:r>
        <w:proofErr w:type="spellEnd"/>
        <w:r w:rsidRPr="00CF7E07">
          <w:rPr>
            <w:rStyle w:val="Hyperlink"/>
            <w:rFonts w:ascii="Century Gothic" w:hAnsi="Century Gothic"/>
            <w:sz w:val="20"/>
            <w:szCs w:val="20"/>
            <w:lang w:val="el-GR"/>
          </w:rPr>
          <w:t>-</w:t>
        </w:r>
        <w:r w:rsidRPr="00CF7E07">
          <w:rPr>
            <w:rStyle w:val="Hyperlink"/>
            <w:rFonts w:ascii="Century Gothic" w:hAnsi="Century Gothic"/>
            <w:sz w:val="20"/>
            <w:szCs w:val="20"/>
          </w:rPr>
          <w:t>kai</w:t>
        </w:r>
        <w:r w:rsidRPr="00CF7E07">
          <w:rPr>
            <w:rStyle w:val="Hyperlink"/>
            <w:rFonts w:ascii="Century Gothic" w:hAnsi="Century Gothic"/>
            <w:sz w:val="20"/>
            <w:szCs w:val="20"/>
            <w:lang w:val="el-GR"/>
          </w:rPr>
          <w:t>-</w:t>
        </w:r>
        <w:proofErr w:type="spellStart"/>
        <w:r w:rsidRPr="00CF7E07">
          <w:rPr>
            <w:rStyle w:val="Hyperlink"/>
            <w:rFonts w:ascii="Century Gothic" w:hAnsi="Century Gothic"/>
            <w:sz w:val="20"/>
            <w:szCs w:val="20"/>
          </w:rPr>
          <w:t>exousiodotese</w:t>
        </w:r>
        <w:proofErr w:type="spellEnd"/>
        <w:r w:rsidRPr="00CF7E07">
          <w:rPr>
            <w:rStyle w:val="Hyperlink"/>
            <w:rFonts w:ascii="Century Gothic" w:hAnsi="Century Gothic"/>
            <w:sz w:val="20"/>
            <w:szCs w:val="20"/>
            <w:lang w:val="el-GR"/>
          </w:rPr>
          <w:t>/</w:t>
        </w:r>
        <w:proofErr w:type="spellStart"/>
        <w:r w:rsidRPr="00CF7E07">
          <w:rPr>
            <w:rStyle w:val="Hyperlink"/>
            <w:rFonts w:ascii="Century Gothic" w:hAnsi="Century Gothic"/>
            <w:sz w:val="20"/>
            <w:szCs w:val="20"/>
          </w:rPr>
          <w:t>ekdose</w:t>
        </w:r>
        <w:proofErr w:type="spellEnd"/>
        <w:r w:rsidRPr="00CF7E07">
          <w:rPr>
            <w:rStyle w:val="Hyperlink"/>
            <w:rFonts w:ascii="Century Gothic" w:hAnsi="Century Gothic"/>
            <w:sz w:val="20"/>
            <w:szCs w:val="20"/>
            <w:lang w:val="el-GR"/>
          </w:rPr>
          <w:t>-</w:t>
        </w:r>
        <w:proofErr w:type="spellStart"/>
        <w:r w:rsidRPr="00CF7E07">
          <w:rPr>
            <w:rStyle w:val="Hyperlink"/>
            <w:rFonts w:ascii="Century Gothic" w:hAnsi="Century Gothic"/>
            <w:sz w:val="20"/>
            <w:szCs w:val="20"/>
          </w:rPr>
          <w:t>upeuthunes</w:t>
        </w:r>
        <w:proofErr w:type="spellEnd"/>
        <w:r w:rsidRPr="00CF7E07">
          <w:rPr>
            <w:rStyle w:val="Hyperlink"/>
            <w:rFonts w:ascii="Century Gothic" w:hAnsi="Century Gothic"/>
            <w:sz w:val="20"/>
            <w:szCs w:val="20"/>
            <w:lang w:val="el-GR"/>
          </w:rPr>
          <w:t>-</w:t>
        </w:r>
        <w:proofErr w:type="spellStart"/>
        <w:r w:rsidRPr="00CF7E07">
          <w:rPr>
            <w:rStyle w:val="Hyperlink"/>
            <w:rFonts w:ascii="Century Gothic" w:hAnsi="Century Gothic"/>
            <w:sz w:val="20"/>
            <w:szCs w:val="20"/>
          </w:rPr>
          <w:t>deloses</w:t>
        </w:r>
        <w:proofErr w:type="spellEnd"/>
      </w:hyperlink>
      <w:r w:rsidRPr="00CF7E07">
        <w:rPr>
          <w:rFonts w:ascii="Century Gothic" w:hAnsi="Century Gothic"/>
          <w:sz w:val="20"/>
          <w:szCs w:val="20"/>
          <w:lang w:val="el-GR"/>
        </w:rPr>
        <w:t xml:space="preserve"> (ή ΥΔ με θεώρηση του γνησίου της υπογραφής τους από ΚΕΠ) στην οποία θα αναφέρονται τα εξής:</w:t>
      </w:r>
    </w:p>
    <w:p w14:paraId="4A038C87" w14:textId="77777777" w:rsidR="00CF7E07" w:rsidRPr="00CF7E07" w:rsidRDefault="00CF7E07" w:rsidP="00CF7E07">
      <w:pPr>
        <w:ind w:left="720"/>
        <w:jc w:val="both"/>
        <w:rPr>
          <w:rFonts w:ascii="Century Gothic" w:hAnsi="Century Gothic"/>
          <w:i/>
          <w:sz w:val="20"/>
          <w:szCs w:val="20"/>
        </w:rPr>
      </w:pPr>
      <w:proofErr w:type="spellStart"/>
      <w:r w:rsidRPr="00CF7E07">
        <w:rPr>
          <w:rFonts w:ascii="Century Gothic" w:hAnsi="Century Gothic"/>
          <w:i/>
          <w:sz w:val="20"/>
          <w:szCs w:val="20"/>
        </w:rPr>
        <w:t>Δηλώνω</w:t>
      </w:r>
      <w:proofErr w:type="spellEnd"/>
      <w:r w:rsidRPr="00CF7E07">
        <w:rPr>
          <w:rFonts w:ascii="Century Gothic" w:hAnsi="Century Gothic"/>
          <w:i/>
          <w:sz w:val="20"/>
          <w:szCs w:val="20"/>
        </w:rPr>
        <w:t xml:space="preserve"> </w:t>
      </w:r>
      <w:proofErr w:type="spellStart"/>
      <w:r w:rsidRPr="00CF7E07">
        <w:rPr>
          <w:rFonts w:ascii="Century Gothic" w:hAnsi="Century Gothic"/>
          <w:i/>
          <w:sz w:val="20"/>
          <w:szCs w:val="20"/>
        </w:rPr>
        <w:t>ότι</w:t>
      </w:r>
      <w:proofErr w:type="spellEnd"/>
      <w:r w:rsidRPr="00CF7E07">
        <w:rPr>
          <w:rFonts w:ascii="Century Gothic" w:hAnsi="Century Gothic"/>
          <w:i/>
          <w:sz w:val="20"/>
          <w:szCs w:val="20"/>
        </w:rPr>
        <w:t>:</w:t>
      </w:r>
    </w:p>
    <w:p w14:paraId="0532EF03" w14:textId="77777777" w:rsidR="00CF7E07" w:rsidRPr="00CF7E07" w:rsidRDefault="00CF7E07" w:rsidP="00CF7E07">
      <w:pPr>
        <w:pStyle w:val="ListParagraph"/>
        <w:numPr>
          <w:ilvl w:val="0"/>
          <w:numId w:val="4"/>
        </w:numPr>
        <w:jc w:val="both"/>
        <w:rPr>
          <w:rFonts w:ascii="Century Gothic" w:hAnsi="Century Gothic"/>
          <w:i/>
          <w:sz w:val="20"/>
          <w:szCs w:val="20"/>
        </w:rPr>
      </w:pPr>
      <w:r w:rsidRPr="00CF7E07">
        <w:rPr>
          <w:rFonts w:ascii="Century Gothic" w:hAnsi="Century Gothic"/>
          <w:i/>
          <w:sz w:val="20"/>
          <w:szCs w:val="20"/>
          <w:lang w:val="el-GR"/>
        </w:rPr>
        <w:t xml:space="preserve">επιθυμώ να συμμετέχω στην τελετή καθομολόγησης πτυχιούχων που θα διεξαχθεί στις …./…./20…. </w:t>
      </w:r>
      <w:proofErr w:type="spellStart"/>
      <w:r w:rsidRPr="00CF7E07">
        <w:rPr>
          <w:rFonts w:ascii="Century Gothic" w:hAnsi="Century Gothic"/>
          <w:i/>
          <w:sz w:val="20"/>
          <w:szCs w:val="20"/>
        </w:rPr>
        <w:t>με</w:t>
      </w:r>
      <w:proofErr w:type="spellEnd"/>
      <w:r w:rsidRPr="00CF7E07">
        <w:rPr>
          <w:rFonts w:ascii="Century Gothic" w:hAnsi="Century Gothic"/>
          <w:i/>
          <w:sz w:val="20"/>
          <w:szCs w:val="20"/>
        </w:rPr>
        <w:t xml:space="preserve"> </w:t>
      </w:r>
      <w:proofErr w:type="spellStart"/>
      <w:r w:rsidRPr="00CF7E07">
        <w:rPr>
          <w:rFonts w:ascii="Century Gothic" w:hAnsi="Century Gothic"/>
          <w:i/>
          <w:sz w:val="20"/>
          <w:szCs w:val="20"/>
        </w:rPr>
        <w:t>εξ</w:t>
      </w:r>
      <w:proofErr w:type="spellEnd"/>
      <w:r w:rsidRPr="00CF7E07">
        <w:rPr>
          <w:rFonts w:ascii="Century Gothic" w:hAnsi="Century Gothic"/>
          <w:i/>
          <w:sz w:val="20"/>
          <w:szCs w:val="20"/>
        </w:rPr>
        <w:t xml:space="preserve"> απ</w:t>
      </w:r>
      <w:proofErr w:type="spellStart"/>
      <w:r w:rsidRPr="00CF7E07">
        <w:rPr>
          <w:rFonts w:ascii="Century Gothic" w:hAnsi="Century Gothic"/>
          <w:i/>
          <w:sz w:val="20"/>
          <w:szCs w:val="20"/>
        </w:rPr>
        <w:t>οστάσεως</w:t>
      </w:r>
      <w:proofErr w:type="spellEnd"/>
      <w:r w:rsidRPr="00CF7E07">
        <w:rPr>
          <w:rFonts w:ascii="Century Gothic" w:hAnsi="Century Gothic"/>
          <w:i/>
          <w:sz w:val="20"/>
          <w:szCs w:val="20"/>
        </w:rPr>
        <w:t xml:space="preserve"> </w:t>
      </w:r>
      <w:proofErr w:type="spellStart"/>
      <w:r w:rsidRPr="00CF7E07">
        <w:rPr>
          <w:rFonts w:ascii="Century Gothic" w:hAnsi="Century Gothic"/>
          <w:i/>
          <w:sz w:val="20"/>
          <w:szCs w:val="20"/>
        </w:rPr>
        <w:t>μέσ</w:t>
      </w:r>
      <w:proofErr w:type="spellEnd"/>
      <w:r w:rsidRPr="00CF7E07">
        <w:rPr>
          <w:rFonts w:ascii="Century Gothic" w:hAnsi="Century Gothic"/>
          <w:i/>
          <w:sz w:val="20"/>
          <w:szCs w:val="20"/>
        </w:rPr>
        <w:t xml:space="preserve">α, </w:t>
      </w:r>
      <w:proofErr w:type="spellStart"/>
      <w:r w:rsidRPr="00CF7E07">
        <w:rPr>
          <w:rFonts w:ascii="Century Gothic" w:hAnsi="Century Gothic"/>
          <w:i/>
          <w:sz w:val="20"/>
          <w:szCs w:val="20"/>
        </w:rPr>
        <w:t>χωρίς</w:t>
      </w:r>
      <w:proofErr w:type="spellEnd"/>
      <w:r w:rsidRPr="00CF7E07">
        <w:rPr>
          <w:rFonts w:ascii="Century Gothic" w:hAnsi="Century Gothic"/>
          <w:i/>
          <w:sz w:val="20"/>
          <w:szCs w:val="20"/>
        </w:rPr>
        <w:t xml:space="preserve"> </w:t>
      </w:r>
      <w:proofErr w:type="spellStart"/>
      <w:r w:rsidRPr="00CF7E07">
        <w:rPr>
          <w:rFonts w:ascii="Century Gothic" w:hAnsi="Century Gothic"/>
          <w:i/>
          <w:sz w:val="20"/>
          <w:szCs w:val="20"/>
        </w:rPr>
        <w:t>τη</w:t>
      </w:r>
      <w:proofErr w:type="spellEnd"/>
      <w:r w:rsidRPr="00CF7E07">
        <w:rPr>
          <w:rFonts w:ascii="Century Gothic" w:hAnsi="Century Gothic"/>
          <w:i/>
          <w:sz w:val="20"/>
          <w:szCs w:val="20"/>
        </w:rPr>
        <w:t xml:space="preserve"> </w:t>
      </w:r>
      <w:proofErr w:type="spellStart"/>
      <w:r w:rsidRPr="00CF7E07">
        <w:rPr>
          <w:rFonts w:ascii="Century Gothic" w:hAnsi="Century Gothic"/>
          <w:i/>
          <w:sz w:val="20"/>
          <w:szCs w:val="20"/>
        </w:rPr>
        <w:t>φυσική</w:t>
      </w:r>
      <w:proofErr w:type="spellEnd"/>
      <w:r w:rsidRPr="00CF7E07">
        <w:rPr>
          <w:rFonts w:ascii="Century Gothic" w:hAnsi="Century Gothic"/>
          <w:i/>
          <w:sz w:val="20"/>
          <w:szCs w:val="20"/>
        </w:rPr>
        <w:t xml:space="preserve"> </w:t>
      </w:r>
      <w:proofErr w:type="spellStart"/>
      <w:r w:rsidRPr="00CF7E07">
        <w:rPr>
          <w:rFonts w:ascii="Century Gothic" w:hAnsi="Century Gothic"/>
          <w:i/>
          <w:sz w:val="20"/>
          <w:szCs w:val="20"/>
        </w:rPr>
        <w:t>μου</w:t>
      </w:r>
      <w:proofErr w:type="spellEnd"/>
      <w:r w:rsidRPr="00CF7E07">
        <w:rPr>
          <w:rFonts w:ascii="Century Gothic" w:hAnsi="Century Gothic"/>
          <w:i/>
          <w:sz w:val="20"/>
          <w:szCs w:val="20"/>
        </w:rPr>
        <w:t xml:space="preserve"> πα</w:t>
      </w:r>
      <w:proofErr w:type="spellStart"/>
      <w:r w:rsidRPr="00CF7E07">
        <w:rPr>
          <w:rFonts w:ascii="Century Gothic" w:hAnsi="Century Gothic"/>
          <w:i/>
          <w:sz w:val="20"/>
          <w:szCs w:val="20"/>
        </w:rPr>
        <w:t>ρουσί</w:t>
      </w:r>
      <w:proofErr w:type="spellEnd"/>
      <w:r w:rsidRPr="00CF7E07">
        <w:rPr>
          <w:rFonts w:ascii="Century Gothic" w:hAnsi="Century Gothic"/>
          <w:i/>
          <w:sz w:val="20"/>
          <w:szCs w:val="20"/>
        </w:rPr>
        <w:t xml:space="preserve">α </w:t>
      </w:r>
    </w:p>
    <w:p w14:paraId="0E080303" w14:textId="77777777" w:rsidR="00CF7E07" w:rsidRPr="00CF7E07" w:rsidRDefault="00CF7E07" w:rsidP="00CF7E07">
      <w:pPr>
        <w:pStyle w:val="ListParagraph"/>
        <w:numPr>
          <w:ilvl w:val="0"/>
          <w:numId w:val="4"/>
        </w:numPr>
        <w:jc w:val="both"/>
        <w:rPr>
          <w:rFonts w:ascii="Century Gothic" w:hAnsi="Century Gothic"/>
          <w:i/>
          <w:sz w:val="20"/>
          <w:szCs w:val="20"/>
          <w:lang w:val="el-GR"/>
        </w:rPr>
      </w:pPr>
      <w:r w:rsidRPr="00CF7E07">
        <w:rPr>
          <w:rFonts w:ascii="Century Gothic" w:hAnsi="Century Gothic"/>
          <w:i/>
          <w:sz w:val="20"/>
          <w:szCs w:val="20"/>
          <w:lang w:val="el-GR"/>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εξέταση των φοιτητών/τριών και περιγράφεται αναλυτικά στην απόφαση της Συγκλήτου, </w:t>
      </w:r>
      <w:proofErr w:type="spellStart"/>
      <w:r w:rsidRPr="00CF7E07">
        <w:rPr>
          <w:rFonts w:ascii="Century Gothic" w:hAnsi="Century Gothic"/>
          <w:i/>
          <w:sz w:val="20"/>
          <w:szCs w:val="20"/>
          <w:lang w:val="el-GR"/>
        </w:rPr>
        <w:t>αριθμ</w:t>
      </w:r>
      <w:proofErr w:type="spellEnd"/>
      <w:r w:rsidRPr="00CF7E07">
        <w:rPr>
          <w:rFonts w:ascii="Century Gothic" w:hAnsi="Century Gothic"/>
          <w:i/>
          <w:sz w:val="20"/>
          <w:szCs w:val="20"/>
          <w:lang w:val="el-GR"/>
        </w:rPr>
        <w:t xml:space="preserve">. </w:t>
      </w:r>
      <w:proofErr w:type="spellStart"/>
      <w:r w:rsidRPr="00CF7E07">
        <w:rPr>
          <w:rFonts w:ascii="Century Gothic" w:hAnsi="Century Gothic"/>
          <w:i/>
          <w:sz w:val="20"/>
          <w:szCs w:val="20"/>
          <w:lang w:val="el-GR"/>
        </w:rPr>
        <w:t>συνεδρ</w:t>
      </w:r>
      <w:proofErr w:type="spellEnd"/>
      <w:r w:rsidRPr="00CF7E07">
        <w:rPr>
          <w:rFonts w:ascii="Century Gothic" w:hAnsi="Century Gothic"/>
          <w:i/>
          <w:sz w:val="20"/>
          <w:szCs w:val="20"/>
          <w:lang w:val="el-GR"/>
        </w:rPr>
        <w:t xml:space="preserve">. 22/22.05.2020, θέμα 2.1 «Εξειδίκευση της απόφασης της </w:t>
      </w:r>
      <w:proofErr w:type="spellStart"/>
      <w:r w:rsidRPr="00CF7E07">
        <w:rPr>
          <w:rFonts w:ascii="Century Gothic" w:hAnsi="Century Gothic"/>
          <w:i/>
          <w:sz w:val="20"/>
          <w:szCs w:val="20"/>
          <w:lang w:val="el-GR"/>
        </w:rPr>
        <w:t>υπ</w:t>
      </w:r>
      <w:proofErr w:type="spellEnd"/>
      <w:r w:rsidRPr="00CF7E07">
        <w:rPr>
          <w:rFonts w:ascii="Century Gothic" w:hAnsi="Century Gothic"/>
          <w:i/>
          <w:sz w:val="20"/>
          <w:szCs w:val="20"/>
          <w:lang w:val="el-GR"/>
        </w:rPr>
        <w:t xml:space="preserve">΄ </w:t>
      </w:r>
      <w:proofErr w:type="spellStart"/>
      <w:r w:rsidRPr="00CF7E07">
        <w:rPr>
          <w:rFonts w:ascii="Century Gothic" w:hAnsi="Century Gothic"/>
          <w:i/>
          <w:sz w:val="20"/>
          <w:szCs w:val="20"/>
          <w:lang w:val="el-GR"/>
        </w:rPr>
        <w:t>αριθμ</w:t>
      </w:r>
      <w:proofErr w:type="spellEnd"/>
      <w:r w:rsidRPr="00CF7E07">
        <w:rPr>
          <w:rFonts w:ascii="Century Gothic" w:hAnsi="Century Gothic"/>
          <w:i/>
          <w:sz w:val="20"/>
          <w:szCs w:val="20"/>
          <w:lang w:val="el-GR"/>
        </w:rPr>
        <w:t>. 20/07.05.2020 έκτακτης συνεδρίασης της Συγκλήτου θέμα 2.3 «Συζήτηση επί εναλλακτικών τρόπων διεξαγωγής εξετάσεων εαρινού εξαμήνου 2019-20» με βάση την Υ.Α. 59181/Ζ1/19.05.2020 (ΦΕΚ 1935 τ. Β΄/20.05.2020)» και συμφωνώ με τους όρους και τις προϋποθέσεις που τη διέπουν</w:t>
      </w:r>
    </w:p>
    <w:p w14:paraId="6468310D" w14:textId="77777777" w:rsidR="00CF7E07" w:rsidRPr="00CF7E07" w:rsidRDefault="00CF7E07" w:rsidP="00CF7E07">
      <w:pPr>
        <w:pStyle w:val="ListParagraph"/>
        <w:numPr>
          <w:ilvl w:val="0"/>
          <w:numId w:val="4"/>
        </w:numPr>
        <w:jc w:val="both"/>
        <w:rPr>
          <w:rFonts w:ascii="Century Gothic" w:hAnsi="Century Gothic"/>
          <w:i/>
          <w:sz w:val="20"/>
          <w:szCs w:val="20"/>
          <w:lang w:val="el-GR"/>
        </w:rPr>
      </w:pPr>
      <w:r w:rsidRPr="00CF7E07">
        <w:rPr>
          <w:rFonts w:ascii="Century Gothic" w:hAnsi="Century Gothic"/>
          <w:i/>
          <w:sz w:val="20"/>
          <w:szCs w:val="20"/>
          <w:lang w:val="el-GR"/>
        </w:rPr>
        <w:t>Η παρούσα δήλωση σε συνδυασμό με την παρουσία μου με τα εξ αποστάσεως μέσα στην τελετή καθομολόγησης ενέχει θέση της υπογραφής μου στο βιβλίο ορκωμοσίας</w:t>
      </w:r>
      <w:r w:rsidRPr="00CF7E07">
        <w:rPr>
          <w:rFonts w:ascii="Century Gothic" w:hAnsi="Century Gothic"/>
          <w:sz w:val="20"/>
          <w:szCs w:val="20"/>
          <w:lang w:val="el-GR"/>
        </w:rPr>
        <w:t xml:space="preserve"> </w:t>
      </w:r>
      <w:r w:rsidRPr="00CF7E07">
        <w:rPr>
          <w:rFonts w:ascii="Century Gothic" w:hAnsi="Century Gothic"/>
          <w:i/>
          <w:sz w:val="20"/>
          <w:szCs w:val="20"/>
          <w:lang w:val="el-GR"/>
        </w:rPr>
        <w:t>που τηρείται στη Γραμματεία του Τμήματος</w:t>
      </w:r>
    </w:p>
    <w:p w14:paraId="51CD9369" w14:textId="0FD64817" w:rsidR="00CF7E07" w:rsidRPr="00CF7E07" w:rsidRDefault="00CF7E07" w:rsidP="00CF7E07">
      <w:pPr>
        <w:pStyle w:val="ListParagraph"/>
        <w:numPr>
          <w:ilvl w:val="0"/>
          <w:numId w:val="4"/>
        </w:numPr>
        <w:jc w:val="both"/>
        <w:rPr>
          <w:rFonts w:ascii="Century Gothic" w:hAnsi="Century Gothic"/>
          <w:i/>
          <w:sz w:val="20"/>
          <w:szCs w:val="20"/>
          <w:lang w:val="el-GR"/>
        </w:rPr>
      </w:pPr>
      <w:r w:rsidRPr="00CF7E07">
        <w:rPr>
          <w:rFonts w:ascii="Century Gothic" w:hAnsi="Century Gothic"/>
          <w:i/>
          <w:sz w:val="20"/>
          <w:szCs w:val="20"/>
          <w:lang w:val="el-GR"/>
        </w:rPr>
        <w:t>δεν θα προβώ σε καταγραφή της τελετής καθομολόγησης</w:t>
      </w:r>
      <w:r w:rsidRPr="00CF7E07">
        <w:rPr>
          <w:rFonts w:ascii="Century Gothic" w:hAnsi="Century Gothic"/>
          <w:sz w:val="20"/>
          <w:szCs w:val="20"/>
          <w:lang w:val="el-GR"/>
        </w:rPr>
        <w:t xml:space="preserve"> </w:t>
      </w:r>
      <w:r w:rsidRPr="00CF7E07">
        <w:rPr>
          <w:rFonts w:ascii="Century Gothic" w:hAnsi="Century Gothic"/>
          <w:i/>
          <w:sz w:val="20"/>
          <w:szCs w:val="20"/>
          <w:lang w:val="el-GR"/>
        </w:rPr>
        <w:t>με οποιοδήποτε μέσο</w:t>
      </w:r>
    </w:p>
    <w:p w14:paraId="62CCFEF6" w14:textId="01940BF7" w:rsidR="00924296" w:rsidRPr="00B7214D" w:rsidRDefault="00C87A9B" w:rsidP="00924296">
      <w:pPr>
        <w:pStyle w:val="ListParagraph"/>
        <w:numPr>
          <w:ilvl w:val="0"/>
          <w:numId w:val="1"/>
        </w:numPr>
        <w:spacing w:line="276" w:lineRule="auto"/>
        <w:ind w:left="714" w:hanging="357"/>
        <w:rPr>
          <w:rFonts w:ascii="Century Gothic" w:hAnsi="Century Gothic"/>
          <w:sz w:val="20"/>
          <w:szCs w:val="20"/>
          <w:lang w:val="el-GR"/>
        </w:rPr>
      </w:pPr>
      <w:bookmarkStart w:id="4" w:name="_Hlk23340617"/>
      <w:r>
        <w:rPr>
          <w:rFonts w:ascii="Century Gothic" w:hAnsi="Century Gothic" w:cs="Tahoma"/>
          <w:sz w:val="20"/>
          <w:szCs w:val="20"/>
          <w:lang w:val="el-GR"/>
        </w:rPr>
        <w:t>Μεταπτυχιακοί/</w:t>
      </w:r>
      <w:proofErr w:type="spellStart"/>
      <w:r>
        <w:rPr>
          <w:rFonts w:ascii="Century Gothic" w:hAnsi="Century Gothic" w:cs="Tahoma"/>
          <w:sz w:val="20"/>
          <w:szCs w:val="20"/>
          <w:lang w:val="el-GR"/>
        </w:rPr>
        <w:t>ες</w:t>
      </w:r>
      <w:proofErr w:type="spellEnd"/>
      <w:r>
        <w:rPr>
          <w:rFonts w:ascii="Century Gothic" w:hAnsi="Century Gothic" w:cs="Tahoma"/>
          <w:sz w:val="20"/>
          <w:szCs w:val="20"/>
          <w:lang w:val="el-GR"/>
        </w:rPr>
        <w:t xml:space="preserve"> φ</w:t>
      </w:r>
      <w:r w:rsidR="00924296" w:rsidRPr="00B7214D">
        <w:rPr>
          <w:rFonts w:ascii="Century Gothic" w:hAnsi="Century Gothic" w:cs="Tahoma"/>
          <w:sz w:val="20"/>
          <w:szCs w:val="20"/>
          <w:lang w:val="el-GR"/>
        </w:rPr>
        <w:t>οιτητές/</w:t>
      </w:r>
      <w:proofErr w:type="spellStart"/>
      <w:r w:rsidR="00924296" w:rsidRPr="00B7214D">
        <w:rPr>
          <w:rFonts w:ascii="Century Gothic" w:hAnsi="Century Gothic" w:cs="Tahoma"/>
          <w:sz w:val="20"/>
          <w:szCs w:val="20"/>
          <w:lang w:val="el-GR"/>
        </w:rPr>
        <w:t>τριες</w:t>
      </w:r>
      <w:proofErr w:type="spellEnd"/>
      <w:r w:rsidR="00924296" w:rsidRPr="00B7214D">
        <w:rPr>
          <w:rFonts w:ascii="Century Gothic" w:hAnsi="Century Gothic" w:cs="Tahoma"/>
          <w:sz w:val="20"/>
          <w:szCs w:val="20"/>
          <w:lang w:val="el-GR"/>
        </w:rPr>
        <w:t xml:space="preserve"> που επιθυμούν τη </w:t>
      </w:r>
      <w:r w:rsidR="00924296" w:rsidRPr="00B7214D">
        <w:rPr>
          <w:rFonts w:ascii="Century Gothic" w:hAnsi="Century Gothic" w:cs="Tahoma"/>
          <w:b/>
          <w:sz w:val="20"/>
          <w:szCs w:val="20"/>
          <w:lang w:val="el-GR"/>
        </w:rPr>
        <w:t>χορήγηση του πτυχίου τους και σε περγαμηνή</w:t>
      </w:r>
      <w:r w:rsidR="00924296" w:rsidRPr="00B7214D">
        <w:rPr>
          <w:rFonts w:ascii="Century Gothic" w:hAnsi="Century Gothic" w:cs="Tahoma"/>
          <w:sz w:val="20"/>
          <w:szCs w:val="20"/>
          <w:lang w:val="el-GR"/>
        </w:rPr>
        <w:t xml:space="preserve">, θα πρέπει να καταθέσουν (σε υποκατάστημα της τράπεζας ή ηλεκτρονικά) το αντίτιμο των </w:t>
      </w:r>
      <w:r w:rsidR="00924296" w:rsidRPr="00B7214D">
        <w:rPr>
          <w:rFonts w:ascii="Century Gothic" w:hAnsi="Century Gothic" w:cs="Tahoma"/>
          <w:b/>
          <w:sz w:val="20"/>
          <w:szCs w:val="20"/>
          <w:lang w:val="el-GR"/>
        </w:rPr>
        <w:t>10€</w:t>
      </w:r>
      <w:r w:rsidR="00924296" w:rsidRPr="00B7214D">
        <w:rPr>
          <w:rFonts w:ascii="Century Gothic" w:hAnsi="Century Gothic" w:cs="Tahoma"/>
          <w:sz w:val="20"/>
          <w:szCs w:val="20"/>
          <w:lang w:val="el-GR"/>
        </w:rPr>
        <w:t xml:space="preserve"> στο λογαριασμό της </w:t>
      </w:r>
      <w:r w:rsidR="00924296" w:rsidRPr="00B7214D">
        <w:rPr>
          <w:rFonts w:ascii="Century Gothic" w:hAnsi="Century Gothic" w:cs="Tahoma"/>
          <w:b/>
          <w:bCs/>
          <w:sz w:val="20"/>
          <w:szCs w:val="20"/>
        </w:rPr>
        <w:t>ALPHA</w:t>
      </w:r>
      <w:r w:rsidR="00924296" w:rsidRPr="00B7214D">
        <w:rPr>
          <w:rFonts w:ascii="Century Gothic" w:hAnsi="Century Gothic" w:cs="Tahoma"/>
          <w:b/>
          <w:bCs/>
          <w:sz w:val="20"/>
          <w:szCs w:val="20"/>
          <w:lang w:val="el-GR"/>
        </w:rPr>
        <w:t xml:space="preserve"> </w:t>
      </w:r>
      <w:r w:rsidR="00924296" w:rsidRPr="00B7214D">
        <w:rPr>
          <w:rFonts w:ascii="Century Gothic" w:hAnsi="Century Gothic" w:cs="Tahoma"/>
          <w:b/>
          <w:bCs/>
          <w:sz w:val="20"/>
          <w:szCs w:val="20"/>
        </w:rPr>
        <w:t>BANK</w:t>
      </w:r>
      <w:r w:rsidR="00924296" w:rsidRPr="00B7214D">
        <w:rPr>
          <w:rFonts w:ascii="Century Gothic" w:hAnsi="Century Gothic" w:cs="Tahoma"/>
          <w:b/>
          <w:bCs/>
          <w:sz w:val="20"/>
          <w:szCs w:val="20"/>
          <w:lang w:val="el-GR"/>
        </w:rPr>
        <w:t xml:space="preserve"> </w:t>
      </w:r>
      <w:r w:rsidR="00924296" w:rsidRPr="00B7214D">
        <w:rPr>
          <w:rFonts w:ascii="Century Gothic" w:hAnsi="Century Gothic" w:cs="Tahoma"/>
          <w:sz w:val="20"/>
          <w:szCs w:val="20"/>
          <w:lang w:val="el-GR"/>
        </w:rPr>
        <w:t>με τα ακόλουθα στοιχεία:</w:t>
      </w:r>
    </w:p>
    <w:p w14:paraId="6D5E1D33" w14:textId="77777777" w:rsidR="00924296" w:rsidRPr="00B7214D" w:rsidRDefault="00924296" w:rsidP="00924296">
      <w:pPr>
        <w:pStyle w:val="NormalWeb"/>
        <w:shd w:val="clear" w:color="auto" w:fill="FFFFFF"/>
        <w:spacing w:after="0" w:line="276" w:lineRule="auto"/>
        <w:ind w:left="709"/>
        <w:jc w:val="both"/>
        <w:rPr>
          <w:rFonts w:ascii="Century Gothic" w:hAnsi="Century Gothic" w:cs="Tahoma"/>
          <w:sz w:val="20"/>
          <w:szCs w:val="20"/>
          <w:lang w:val="en-US" w:eastAsia="en-US"/>
        </w:rPr>
      </w:pPr>
      <w:r w:rsidRPr="00B7214D">
        <w:rPr>
          <w:rFonts w:ascii="Century Gothic" w:hAnsi="Century Gothic" w:cs="Tahoma"/>
          <w:b/>
          <w:bCs/>
          <w:sz w:val="20"/>
          <w:szCs w:val="20"/>
          <w:lang w:val="en-US" w:eastAsia="en-US"/>
        </w:rPr>
        <w:t>ALPHA BANK</w:t>
      </w:r>
    </w:p>
    <w:p w14:paraId="4E9314B4" w14:textId="77777777" w:rsidR="00924296" w:rsidRPr="00B7214D" w:rsidRDefault="00924296" w:rsidP="00924296">
      <w:pPr>
        <w:pStyle w:val="NormalWeb"/>
        <w:shd w:val="clear" w:color="auto" w:fill="FFFFFF"/>
        <w:spacing w:after="0" w:line="276" w:lineRule="auto"/>
        <w:ind w:left="709"/>
        <w:jc w:val="both"/>
        <w:rPr>
          <w:rFonts w:ascii="Century Gothic" w:hAnsi="Century Gothic" w:cs="Tahoma"/>
          <w:sz w:val="20"/>
          <w:szCs w:val="20"/>
          <w:lang w:val="en-US" w:eastAsia="en-US"/>
        </w:rPr>
      </w:pPr>
      <w:proofErr w:type="spellStart"/>
      <w:r w:rsidRPr="00B7214D">
        <w:rPr>
          <w:rFonts w:ascii="Century Gothic" w:hAnsi="Century Gothic" w:cs="Tahoma"/>
          <w:sz w:val="20"/>
          <w:szCs w:val="20"/>
          <w:lang w:eastAsia="en-US"/>
        </w:rPr>
        <w:t>Αρ</w:t>
      </w:r>
      <w:proofErr w:type="spellEnd"/>
      <w:r w:rsidRPr="00B7214D">
        <w:rPr>
          <w:rFonts w:ascii="Century Gothic" w:hAnsi="Century Gothic" w:cs="Tahoma"/>
          <w:sz w:val="20"/>
          <w:szCs w:val="20"/>
          <w:lang w:val="en-US" w:eastAsia="en-US"/>
        </w:rPr>
        <w:t xml:space="preserve">. </w:t>
      </w:r>
      <w:proofErr w:type="spellStart"/>
      <w:r w:rsidRPr="00B7214D">
        <w:rPr>
          <w:rFonts w:ascii="Century Gothic" w:hAnsi="Century Gothic" w:cs="Tahoma"/>
          <w:sz w:val="20"/>
          <w:szCs w:val="20"/>
          <w:lang w:eastAsia="en-US"/>
        </w:rPr>
        <w:t>Λογ</w:t>
      </w:r>
      <w:proofErr w:type="spellEnd"/>
      <w:r w:rsidRPr="00B7214D">
        <w:rPr>
          <w:rFonts w:ascii="Century Gothic" w:hAnsi="Century Gothic" w:cs="Tahoma"/>
          <w:sz w:val="20"/>
          <w:szCs w:val="20"/>
          <w:lang w:val="en-US" w:eastAsia="en-US"/>
        </w:rPr>
        <w:t>/</w:t>
      </w:r>
      <w:proofErr w:type="spellStart"/>
      <w:r w:rsidRPr="00B7214D">
        <w:rPr>
          <w:rFonts w:ascii="Century Gothic" w:hAnsi="Century Gothic" w:cs="Tahoma"/>
          <w:sz w:val="20"/>
          <w:szCs w:val="20"/>
          <w:lang w:eastAsia="en-US"/>
        </w:rPr>
        <w:t>σμού</w:t>
      </w:r>
      <w:proofErr w:type="spellEnd"/>
      <w:r w:rsidRPr="00B7214D">
        <w:rPr>
          <w:rFonts w:ascii="Century Gothic" w:hAnsi="Century Gothic" w:cs="Tahoma"/>
          <w:sz w:val="20"/>
          <w:szCs w:val="20"/>
          <w:lang w:val="en-US" w:eastAsia="en-US"/>
        </w:rPr>
        <w:t xml:space="preserve">: 60 100 2001 000 158 </w:t>
      </w:r>
    </w:p>
    <w:p w14:paraId="7B8E1BDF" w14:textId="77777777" w:rsidR="00924296" w:rsidRPr="00B7214D" w:rsidRDefault="00924296" w:rsidP="00924296">
      <w:pPr>
        <w:pStyle w:val="NormalWeb"/>
        <w:shd w:val="clear" w:color="auto" w:fill="FFFFFF"/>
        <w:spacing w:after="0" w:line="276" w:lineRule="auto"/>
        <w:ind w:left="709"/>
        <w:jc w:val="both"/>
        <w:rPr>
          <w:rFonts w:ascii="Century Gothic" w:hAnsi="Century Gothic" w:cs="Tahoma"/>
          <w:sz w:val="20"/>
          <w:szCs w:val="20"/>
          <w:lang w:eastAsia="en-US"/>
        </w:rPr>
      </w:pPr>
      <w:r w:rsidRPr="00B7214D">
        <w:rPr>
          <w:rFonts w:ascii="Century Gothic" w:hAnsi="Century Gothic" w:cs="Tahoma"/>
          <w:sz w:val="20"/>
          <w:szCs w:val="20"/>
          <w:lang w:eastAsia="en-US"/>
        </w:rPr>
        <w:t>IBAN: GR45 0140 6010 6010 0200 1000 158</w:t>
      </w:r>
    </w:p>
    <w:p w14:paraId="15D03C17" w14:textId="77777777" w:rsidR="00924296" w:rsidRPr="00B7214D" w:rsidRDefault="00924296" w:rsidP="00924296">
      <w:pPr>
        <w:pStyle w:val="NormalWeb"/>
        <w:shd w:val="clear" w:color="auto" w:fill="FFFFFF"/>
        <w:spacing w:after="0" w:line="276" w:lineRule="auto"/>
        <w:ind w:left="709"/>
        <w:jc w:val="both"/>
        <w:rPr>
          <w:rFonts w:ascii="Century Gothic" w:hAnsi="Century Gothic" w:cs="Tahoma"/>
          <w:sz w:val="20"/>
          <w:szCs w:val="20"/>
          <w:lang w:eastAsia="en-US"/>
        </w:rPr>
      </w:pPr>
      <w:r w:rsidRPr="00B7214D">
        <w:rPr>
          <w:rFonts w:ascii="Century Gothic" w:hAnsi="Century Gothic" w:cs="Tahoma"/>
          <w:sz w:val="20"/>
          <w:szCs w:val="20"/>
          <w:lang w:eastAsia="en-US"/>
        </w:rPr>
        <w:t>BIC/SWIFT: CRBAGRAAXXX</w:t>
      </w:r>
    </w:p>
    <w:p w14:paraId="709DFE6B" w14:textId="77777777" w:rsidR="00924296" w:rsidRPr="00B7214D" w:rsidRDefault="00924296" w:rsidP="00924296">
      <w:pPr>
        <w:pStyle w:val="NormalWeb"/>
        <w:shd w:val="clear" w:color="auto" w:fill="FFFFFF"/>
        <w:spacing w:after="0" w:line="276" w:lineRule="auto"/>
        <w:ind w:left="709"/>
        <w:jc w:val="both"/>
        <w:rPr>
          <w:rFonts w:ascii="Century Gothic" w:hAnsi="Century Gothic" w:cs="Tahoma"/>
          <w:sz w:val="20"/>
          <w:szCs w:val="20"/>
          <w:lang w:eastAsia="en-US"/>
        </w:rPr>
      </w:pPr>
      <w:r w:rsidRPr="00B7214D">
        <w:rPr>
          <w:rFonts w:ascii="Century Gothic" w:hAnsi="Century Gothic" w:cs="Tahoma"/>
          <w:sz w:val="20"/>
          <w:szCs w:val="20"/>
          <w:lang w:eastAsia="en-US"/>
        </w:rPr>
        <w:t xml:space="preserve">Επωνυμία: Εταιρεία </w:t>
      </w:r>
      <w:proofErr w:type="spellStart"/>
      <w:r w:rsidRPr="00B7214D">
        <w:rPr>
          <w:rFonts w:ascii="Century Gothic" w:hAnsi="Century Gothic" w:cs="Tahoma"/>
          <w:sz w:val="20"/>
          <w:szCs w:val="20"/>
          <w:lang w:eastAsia="en-US"/>
        </w:rPr>
        <w:t>Αξιοπ</w:t>
      </w:r>
      <w:proofErr w:type="spellEnd"/>
      <w:r w:rsidRPr="00B7214D">
        <w:rPr>
          <w:rFonts w:ascii="Century Gothic" w:hAnsi="Century Gothic" w:cs="Tahoma"/>
          <w:sz w:val="20"/>
          <w:szCs w:val="20"/>
          <w:lang w:eastAsia="en-US"/>
        </w:rPr>
        <w:t>/</w:t>
      </w:r>
      <w:proofErr w:type="spellStart"/>
      <w:r w:rsidRPr="00B7214D">
        <w:rPr>
          <w:rFonts w:ascii="Century Gothic" w:hAnsi="Century Gothic" w:cs="Tahoma"/>
          <w:sz w:val="20"/>
          <w:szCs w:val="20"/>
          <w:lang w:eastAsia="en-US"/>
        </w:rPr>
        <w:t>σης</w:t>
      </w:r>
      <w:proofErr w:type="spellEnd"/>
      <w:r w:rsidRPr="00B7214D">
        <w:rPr>
          <w:rFonts w:ascii="Century Gothic" w:hAnsi="Century Gothic" w:cs="Tahoma"/>
          <w:sz w:val="20"/>
          <w:szCs w:val="20"/>
          <w:lang w:eastAsia="en-US"/>
        </w:rPr>
        <w:t xml:space="preserve"> &amp; </w:t>
      </w:r>
      <w:proofErr w:type="spellStart"/>
      <w:r w:rsidRPr="00B7214D">
        <w:rPr>
          <w:rFonts w:ascii="Century Gothic" w:hAnsi="Century Gothic" w:cs="Tahoma"/>
          <w:sz w:val="20"/>
          <w:szCs w:val="20"/>
          <w:lang w:eastAsia="en-US"/>
        </w:rPr>
        <w:t>Διαχ</w:t>
      </w:r>
      <w:proofErr w:type="spellEnd"/>
      <w:r w:rsidRPr="00B7214D">
        <w:rPr>
          <w:rFonts w:ascii="Century Gothic" w:hAnsi="Century Gothic" w:cs="Tahoma"/>
          <w:sz w:val="20"/>
          <w:szCs w:val="20"/>
          <w:lang w:eastAsia="en-US"/>
        </w:rPr>
        <w:t>/</w:t>
      </w:r>
      <w:proofErr w:type="spellStart"/>
      <w:r w:rsidRPr="00B7214D">
        <w:rPr>
          <w:rFonts w:ascii="Century Gothic" w:hAnsi="Century Gothic" w:cs="Tahoma"/>
          <w:sz w:val="20"/>
          <w:szCs w:val="20"/>
          <w:lang w:eastAsia="en-US"/>
        </w:rPr>
        <w:t>σης</w:t>
      </w:r>
      <w:proofErr w:type="spellEnd"/>
      <w:r w:rsidRPr="00B7214D">
        <w:rPr>
          <w:rFonts w:ascii="Century Gothic" w:hAnsi="Century Gothic" w:cs="Tahoma"/>
          <w:sz w:val="20"/>
          <w:szCs w:val="20"/>
          <w:lang w:eastAsia="en-US"/>
        </w:rPr>
        <w:t xml:space="preserve"> Περιουσίας Παν/</w:t>
      </w:r>
      <w:proofErr w:type="spellStart"/>
      <w:r w:rsidRPr="00B7214D">
        <w:rPr>
          <w:rFonts w:ascii="Century Gothic" w:hAnsi="Century Gothic" w:cs="Tahoma"/>
          <w:sz w:val="20"/>
          <w:szCs w:val="20"/>
          <w:lang w:eastAsia="en-US"/>
        </w:rPr>
        <w:t>μίου</w:t>
      </w:r>
      <w:proofErr w:type="spellEnd"/>
      <w:r w:rsidRPr="00B7214D">
        <w:rPr>
          <w:rFonts w:ascii="Century Gothic" w:hAnsi="Century Gothic" w:cs="Tahoma"/>
          <w:sz w:val="20"/>
          <w:szCs w:val="20"/>
          <w:lang w:eastAsia="en-US"/>
        </w:rPr>
        <w:t xml:space="preserve"> Αιγαίου</w:t>
      </w:r>
    </w:p>
    <w:p w14:paraId="78363452" w14:textId="41D5C333" w:rsidR="00924296" w:rsidRPr="00B7214D" w:rsidRDefault="00924296" w:rsidP="00924296">
      <w:pPr>
        <w:pStyle w:val="NormalWeb"/>
        <w:shd w:val="clear" w:color="auto" w:fill="FFFFFF"/>
        <w:spacing w:after="0" w:line="276" w:lineRule="auto"/>
        <w:ind w:left="709"/>
        <w:jc w:val="both"/>
        <w:rPr>
          <w:rFonts w:ascii="Century Gothic" w:hAnsi="Century Gothic" w:cs="Tahoma"/>
          <w:b/>
          <w:bCs/>
          <w:sz w:val="20"/>
          <w:szCs w:val="20"/>
          <w:lang w:eastAsia="en-US"/>
        </w:rPr>
      </w:pPr>
      <w:r w:rsidRPr="00B7214D">
        <w:rPr>
          <w:rFonts w:ascii="Century Gothic" w:hAnsi="Century Gothic" w:cs="Tahoma"/>
          <w:b/>
          <w:bCs/>
          <w:sz w:val="20"/>
          <w:szCs w:val="20"/>
          <w:lang w:eastAsia="en-US"/>
        </w:rPr>
        <w:t xml:space="preserve">Στην αιτιολογία της κατάθεσης πρέπει να αναγράφεται το ονοματεπώνυμο και ο αριθμός μητρώου του </w:t>
      </w:r>
      <w:r w:rsidR="000731AC">
        <w:rPr>
          <w:rFonts w:ascii="Century Gothic" w:hAnsi="Century Gothic" w:cs="Tahoma"/>
          <w:b/>
          <w:bCs/>
          <w:sz w:val="20"/>
          <w:szCs w:val="20"/>
          <w:lang w:eastAsia="en-US"/>
        </w:rPr>
        <w:t>μεταπτυχιακού/</w:t>
      </w:r>
      <w:proofErr w:type="spellStart"/>
      <w:r w:rsidR="000731AC">
        <w:rPr>
          <w:rFonts w:ascii="Century Gothic" w:hAnsi="Century Gothic" w:cs="Tahoma"/>
          <w:b/>
          <w:bCs/>
          <w:sz w:val="20"/>
          <w:szCs w:val="20"/>
          <w:lang w:eastAsia="en-US"/>
        </w:rPr>
        <w:t>ής</w:t>
      </w:r>
      <w:proofErr w:type="spellEnd"/>
      <w:r w:rsidR="000731AC">
        <w:rPr>
          <w:rFonts w:ascii="Century Gothic" w:hAnsi="Century Gothic" w:cs="Tahoma"/>
          <w:b/>
          <w:bCs/>
          <w:sz w:val="20"/>
          <w:szCs w:val="20"/>
          <w:lang w:eastAsia="en-US"/>
        </w:rPr>
        <w:t xml:space="preserve"> </w:t>
      </w:r>
      <w:r w:rsidRPr="00B7214D">
        <w:rPr>
          <w:rFonts w:ascii="Century Gothic" w:hAnsi="Century Gothic" w:cs="Tahoma"/>
          <w:b/>
          <w:bCs/>
          <w:sz w:val="20"/>
          <w:szCs w:val="20"/>
          <w:lang w:eastAsia="en-US"/>
        </w:rPr>
        <w:t>φοιτητή/</w:t>
      </w:r>
      <w:proofErr w:type="spellStart"/>
      <w:r w:rsidRPr="00B7214D">
        <w:rPr>
          <w:rFonts w:ascii="Century Gothic" w:hAnsi="Century Gothic" w:cs="Tahoma"/>
          <w:b/>
          <w:bCs/>
          <w:sz w:val="20"/>
          <w:szCs w:val="20"/>
          <w:lang w:eastAsia="en-US"/>
        </w:rPr>
        <w:t>τριας</w:t>
      </w:r>
      <w:proofErr w:type="spellEnd"/>
      <w:r w:rsidRPr="00B7214D">
        <w:rPr>
          <w:rFonts w:ascii="Century Gothic" w:hAnsi="Century Gothic" w:cs="Tahoma"/>
          <w:b/>
          <w:bCs/>
          <w:sz w:val="20"/>
          <w:szCs w:val="20"/>
          <w:lang w:eastAsia="en-US"/>
        </w:rPr>
        <w:t>.</w:t>
      </w:r>
    </w:p>
    <w:bookmarkEnd w:id="4"/>
    <w:p w14:paraId="52822BE4" w14:textId="77777777" w:rsidR="00924296" w:rsidRPr="00B7214D" w:rsidRDefault="00924296" w:rsidP="00924296">
      <w:pPr>
        <w:pStyle w:val="NormalWeb"/>
        <w:shd w:val="clear" w:color="auto" w:fill="FFFFFF"/>
        <w:spacing w:after="0" w:line="276" w:lineRule="auto"/>
        <w:jc w:val="both"/>
        <w:rPr>
          <w:rFonts w:ascii="Century Gothic" w:hAnsi="Century Gothic" w:cs="Tahoma"/>
          <w:b/>
          <w:bCs/>
          <w:sz w:val="10"/>
          <w:szCs w:val="10"/>
          <w:lang w:eastAsia="en-US"/>
        </w:rPr>
      </w:pPr>
    </w:p>
    <w:p w14:paraId="66DABEA4" w14:textId="77777777" w:rsidR="00924296" w:rsidRPr="00B7214D" w:rsidRDefault="00924296" w:rsidP="00924296">
      <w:pPr>
        <w:pStyle w:val="NormalWeb"/>
        <w:numPr>
          <w:ilvl w:val="0"/>
          <w:numId w:val="2"/>
        </w:numPr>
        <w:shd w:val="clear" w:color="auto" w:fill="FFFFFF"/>
        <w:spacing w:after="0" w:line="276" w:lineRule="auto"/>
        <w:jc w:val="both"/>
        <w:rPr>
          <w:rFonts w:ascii="Century Gothic" w:hAnsi="Century Gothic" w:cs="Tahoma"/>
          <w:sz w:val="20"/>
          <w:szCs w:val="20"/>
          <w:lang w:eastAsia="en-US"/>
        </w:rPr>
      </w:pPr>
      <w:r w:rsidRPr="00B7214D">
        <w:rPr>
          <w:rFonts w:ascii="Century Gothic" w:hAnsi="Century Gothic" w:cs="Tahoma"/>
          <w:sz w:val="20"/>
          <w:szCs w:val="20"/>
          <w:lang w:eastAsia="en-US"/>
        </w:rPr>
        <w:t>Αφού γίνει η κατάθεση, οι φοιτητές/</w:t>
      </w:r>
      <w:proofErr w:type="spellStart"/>
      <w:r w:rsidRPr="00B7214D">
        <w:rPr>
          <w:rFonts w:ascii="Century Gothic" w:hAnsi="Century Gothic" w:cs="Tahoma"/>
          <w:sz w:val="20"/>
          <w:szCs w:val="20"/>
          <w:lang w:eastAsia="en-US"/>
        </w:rPr>
        <w:t>τριες</w:t>
      </w:r>
      <w:proofErr w:type="spellEnd"/>
      <w:r w:rsidRPr="00B7214D">
        <w:rPr>
          <w:rFonts w:ascii="Century Gothic" w:hAnsi="Century Gothic" w:cs="Tahoma"/>
          <w:sz w:val="20"/>
          <w:szCs w:val="20"/>
          <w:lang w:eastAsia="en-US"/>
        </w:rPr>
        <w:t xml:space="preserve"> θα καταθέτουν ή αποστέλλουν την </w:t>
      </w:r>
      <w:r w:rsidRPr="00B7214D">
        <w:rPr>
          <w:rFonts w:ascii="Century Gothic" w:hAnsi="Century Gothic" w:cs="Tahoma"/>
          <w:b/>
          <w:sz w:val="20"/>
          <w:szCs w:val="20"/>
          <w:lang w:eastAsia="en-US"/>
        </w:rPr>
        <w:t>απόδειξη κατάθεσης</w:t>
      </w:r>
      <w:r w:rsidRPr="00B7214D">
        <w:rPr>
          <w:rFonts w:ascii="Century Gothic" w:hAnsi="Century Gothic" w:cs="Tahoma"/>
          <w:sz w:val="20"/>
          <w:szCs w:val="20"/>
          <w:lang w:eastAsia="en-US"/>
        </w:rPr>
        <w:t xml:space="preserve"> στη Γραμματεία, ώστε να εκδοθεί η περγαμηνή. </w:t>
      </w:r>
    </w:p>
    <w:p w14:paraId="70D07A3C" w14:textId="77777777" w:rsidR="00924296" w:rsidRPr="00B7214D" w:rsidRDefault="00924296" w:rsidP="00924296">
      <w:pPr>
        <w:spacing w:line="276" w:lineRule="auto"/>
        <w:jc w:val="both"/>
        <w:rPr>
          <w:rFonts w:ascii="Century Gothic" w:hAnsi="Century Gothic"/>
          <w:sz w:val="10"/>
          <w:szCs w:val="10"/>
          <w:lang w:val="el-GR"/>
        </w:rPr>
      </w:pPr>
    </w:p>
    <w:bookmarkEnd w:id="0"/>
    <w:p w14:paraId="08EE35C7" w14:textId="77777777" w:rsidR="00924296" w:rsidRPr="00B7214D" w:rsidRDefault="00924296" w:rsidP="00924296">
      <w:pPr>
        <w:spacing w:line="276" w:lineRule="auto"/>
        <w:rPr>
          <w:rFonts w:ascii="Century Gothic" w:hAnsi="Century Gothic"/>
          <w:sz w:val="20"/>
          <w:szCs w:val="20"/>
          <w:lang w:val="el-GR"/>
        </w:rPr>
      </w:pPr>
      <w:r w:rsidRPr="00B7214D">
        <w:rPr>
          <w:rFonts w:ascii="Century Gothic" w:hAnsi="Century Gothic"/>
          <w:sz w:val="20"/>
          <w:szCs w:val="20"/>
          <w:lang w:val="el-GR"/>
        </w:rPr>
        <w:t>Τα δικαιολογητικά</w:t>
      </w:r>
      <w:r w:rsidRPr="00B7214D">
        <w:rPr>
          <w:rFonts w:ascii="Century Gothic" w:hAnsi="Century Gothic"/>
          <w:b/>
          <w:sz w:val="20"/>
          <w:szCs w:val="20"/>
          <w:lang w:val="el-GR"/>
        </w:rPr>
        <w:t xml:space="preserve"> </w:t>
      </w:r>
      <w:r w:rsidRPr="00B7214D">
        <w:rPr>
          <w:rFonts w:ascii="Century Gothic" w:hAnsi="Century Gothic"/>
          <w:sz w:val="20"/>
          <w:szCs w:val="20"/>
          <w:lang w:val="el-GR"/>
        </w:rPr>
        <w:t xml:space="preserve">μπορείτε να τα τυπώσετε, να τα συμπληρώσετε και </w:t>
      </w:r>
    </w:p>
    <w:p w14:paraId="3591CF03" w14:textId="77777777" w:rsidR="00924296" w:rsidRPr="00B7214D" w:rsidRDefault="00924296" w:rsidP="00924296">
      <w:pPr>
        <w:pStyle w:val="ListParagraph"/>
        <w:numPr>
          <w:ilvl w:val="0"/>
          <w:numId w:val="3"/>
        </w:numPr>
        <w:spacing w:line="276" w:lineRule="auto"/>
        <w:rPr>
          <w:rFonts w:ascii="Century Gothic" w:hAnsi="Century Gothic"/>
          <w:sz w:val="20"/>
          <w:szCs w:val="20"/>
          <w:lang w:val="el-GR"/>
        </w:rPr>
      </w:pPr>
      <w:r w:rsidRPr="00B7214D">
        <w:rPr>
          <w:rFonts w:ascii="Century Gothic" w:hAnsi="Century Gothic"/>
          <w:sz w:val="20"/>
          <w:szCs w:val="20"/>
          <w:lang w:val="el-GR"/>
        </w:rPr>
        <w:t>να τα προσκομίσετε στη γραμματεία ή</w:t>
      </w:r>
    </w:p>
    <w:p w14:paraId="35BF7703" w14:textId="77777777" w:rsidR="00924296" w:rsidRPr="00B7214D" w:rsidRDefault="00924296" w:rsidP="00924296">
      <w:pPr>
        <w:pStyle w:val="ListParagraph"/>
        <w:numPr>
          <w:ilvl w:val="0"/>
          <w:numId w:val="3"/>
        </w:numPr>
        <w:spacing w:line="276" w:lineRule="auto"/>
        <w:rPr>
          <w:rFonts w:ascii="Century Gothic" w:hAnsi="Century Gothic"/>
          <w:sz w:val="20"/>
          <w:szCs w:val="20"/>
          <w:lang w:val="el-GR"/>
        </w:rPr>
      </w:pPr>
      <w:r w:rsidRPr="00B7214D">
        <w:rPr>
          <w:rFonts w:ascii="Century Gothic" w:hAnsi="Century Gothic"/>
          <w:sz w:val="20"/>
          <w:szCs w:val="20"/>
          <w:lang w:val="el-GR"/>
        </w:rPr>
        <w:t xml:space="preserve">να τα αποστείλετε με φαξ στο </w:t>
      </w:r>
      <w:r w:rsidRPr="00B7214D">
        <w:rPr>
          <w:rFonts w:ascii="Century Gothic" w:hAnsi="Century Gothic" w:cs="Tahoma"/>
          <w:b/>
          <w:sz w:val="20"/>
          <w:szCs w:val="20"/>
          <w:lang w:val="el-GR"/>
        </w:rPr>
        <w:t>22730-82007</w:t>
      </w:r>
      <w:r w:rsidRPr="00B7214D">
        <w:rPr>
          <w:rFonts w:ascii="Century Gothic" w:hAnsi="Century Gothic"/>
          <w:sz w:val="20"/>
          <w:szCs w:val="20"/>
          <w:lang w:val="el-GR"/>
        </w:rPr>
        <w:t xml:space="preserve"> ή</w:t>
      </w:r>
    </w:p>
    <w:p w14:paraId="204638DE" w14:textId="77777777" w:rsidR="00841F14" w:rsidRPr="00841F14" w:rsidRDefault="00924296" w:rsidP="00CF5CFD">
      <w:pPr>
        <w:pStyle w:val="ListParagraph"/>
        <w:numPr>
          <w:ilvl w:val="0"/>
          <w:numId w:val="3"/>
        </w:numPr>
        <w:spacing w:line="276" w:lineRule="auto"/>
        <w:ind w:right="-83"/>
        <w:jc w:val="both"/>
        <w:rPr>
          <w:rFonts w:ascii="Century Gothic" w:hAnsi="Century Gothic" w:cs="Tahoma"/>
          <w:sz w:val="20"/>
          <w:szCs w:val="20"/>
          <w:lang w:val="el-GR"/>
        </w:rPr>
      </w:pPr>
      <w:r w:rsidRPr="00841F14">
        <w:rPr>
          <w:rFonts w:ascii="Century Gothic" w:hAnsi="Century Gothic"/>
          <w:sz w:val="20"/>
          <w:szCs w:val="20"/>
          <w:lang w:val="el-GR"/>
        </w:rPr>
        <w:t xml:space="preserve">να τα </w:t>
      </w:r>
      <w:proofErr w:type="spellStart"/>
      <w:r w:rsidRPr="00841F14">
        <w:rPr>
          <w:rFonts w:ascii="Century Gothic" w:hAnsi="Century Gothic"/>
          <w:sz w:val="20"/>
          <w:szCs w:val="20"/>
          <w:lang w:val="el-GR"/>
        </w:rPr>
        <w:t>σκανάρετε</w:t>
      </w:r>
      <w:proofErr w:type="spellEnd"/>
      <w:r w:rsidRPr="00841F14">
        <w:rPr>
          <w:rFonts w:ascii="Century Gothic" w:hAnsi="Century Gothic"/>
          <w:sz w:val="20"/>
          <w:szCs w:val="20"/>
          <w:lang w:val="el-GR"/>
        </w:rPr>
        <w:t xml:space="preserve"> και να τα αποστείλετε ηλεκτρονικά στο </w:t>
      </w:r>
      <w:r w:rsidRPr="00841F14">
        <w:rPr>
          <w:rFonts w:ascii="Century Gothic" w:hAnsi="Century Gothic"/>
          <w:sz w:val="20"/>
          <w:szCs w:val="20"/>
          <w:lang w:val="en-US"/>
        </w:rPr>
        <w:t>mail</w:t>
      </w:r>
      <w:r w:rsidRPr="00841F14">
        <w:rPr>
          <w:rFonts w:ascii="Century Gothic" w:hAnsi="Century Gothic"/>
          <w:sz w:val="20"/>
          <w:szCs w:val="20"/>
          <w:lang w:val="el-GR"/>
        </w:rPr>
        <w:t xml:space="preserve"> της γραμματείας: </w:t>
      </w:r>
      <w:r w:rsidR="00841F14" w:rsidRPr="00841F14">
        <w:rPr>
          <w:rFonts w:ascii="Century Gothic" w:hAnsi="Century Gothic"/>
          <w:sz w:val="20"/>
          <w:szCs w:val="20"/>
          <w:lang w:val="el-GR"/>
        </w:rPr>
        <w:t xml:space="preserve"> </w:t>
      </w:r>
      <w:hyperlink r:id="rId9" w:history="1">
        <w:r w:rsidR="00841F14" w:rsidRPr="00841F14">
          <w:rPr>
            <w:rStyle w:val="Hyperlink"/>
            <w:rFonts w:ascii="Century Gothic" w:hAnsi="Century Gothic"/>
            <w:sz w:val="20"/>
            <w:szCs w:val="20"/>
            <w:lang w:val="en-US"/>
          </w:rPr>
          <w:t>dmmath</w:t>
        </w:r>
        <w:r w:rsidR="00841F14" w:rsidRPr="00841F14">
          <w:rPr>
            <w:rStyle w:val="Hyperlink"/>
            <w:rFonts w:ascii="Century Gothic" w:hAnsi="Century Gothic"/>
            <w:sz w:val="20"/>
            <w:szCs w:val="20"/>
            <w:lang w:val="el-GR"/>
          </w:rPr>
          <w:t>@</w:t>
        </w:r>
        <w:r w:rsidR="00841F14" w:rsidRPr="00841F14">
          <w:rPr>
            <w:rStyle w:val="Hyperlink"/>
            <w:rFonts w:ascii="Century Gothic" w:hAnsi="Century Gothic"/>
            <w:sz w:val="20"/>
            <w:szCs w:val="20"/>
            <w:lang w:val="en-US"/>
          </w:rPr>
          <w:t>math</w:t>
        </w:r>
        <w:r w:rsidR="00841F14" w:rsidRPr="00841F14">
          <w:rPr>
            <w:rStyle w:val="Hyperlink"/>
            <w:rFonts w:ascii="Century Gothic" w:hAnsi="Century Gothic"/>
            <w:sz w:val="20"/>
            <w:szCs w:val="20"/>
            <w:lang w:val="el-GR"/>
          </w:rPr>
          <w:t>.</w:t>
        </w:r>
        <w:r w:rsidR="00841F14" w:rsidRPr="00841F14">
          <w:rPr>
            <w:rStyle w:val="Hyperlink"/>
            <w:rFonts w:ascii="Century Gothic" w:hAnsi="Century Gothic"/>
            <w:sz w:val="20"/>
            <w:szCs w:val="20"/>
            <w:lang w:val="en-US"/>
          </w:rPr>
          <w:t>aegean</w:t>
        </w:r>
        <w:r w:rsidR="00841F14" w:rsidRPr="00841F14">
          <w:rPr>
            <w:rStyle w:val="Hyperlink"/>
            <w:rFonts w:ascii="Century Gothic" w:hAnsi="Century Gothic"/>
            <w:sz w:val="20"/>
            <w:szCs w:val="20"/>
            <w:lang w:val="el-GR"/>
          </w:rPr>
          <w:t>.</w:t>
        </w:r>
        <w:r w:rsidR="00841F14" w:rsidRPr="00841F14">
          <w:rPr>
            <w:rStyle w:val="Hyperlink"/>
            <w:rFonts w:ascii="Century Gothic" w:hAnsi="Century Gothic"/>
            <w:sz w:val="20"/>
            <w:szCs w:val="20"/>
            <w:lang w:val="en-US"/>
          </w:rPr>
          <w:t>gr</w:t>
        </w:r>
      </w:hyperlink>
      <w:r w:rsidR="00841F14" w:rsidRPr="00841F14">
        <w:rPr>
          <w:rFonts w:ascii="Century Gothic" w:hAnsi="Century Gothic"/>
          <w:sz w:val="20"/>
          <w:szCs w:val="20"/>
          <w:lang w:val="el-GR"/>
        </w:rPr>
        <w:t xml:space="preserve"> </w:t>
      </w:r>
    </w:p>
    <w:p w14:paraId="40797BC1" w14:textId="410051B3" w:rsidR="00924296" w:rsidRPr="00841F14" w:rsidRDefault="00924296" w:rsidP="00CF5CFD">
      <w:pPr>
        <w:pStyle w:val="ListParagraph"/>
        <w:numPr>
          <w:ilvl w:val="0"/>
          <w:numId w:val="3"/>
        </w:numPr>
        <w:spacing w:line="276" w:lineRule="auto"/>
        <w:ind w:right="-83"/>
        <w:jc w:val="both"/>
        <w:rPr>
          <w:rFonts w:ascii="Century Gothic" w:hAnsi="Century Gothic" w:cs="Tahoma"/>
          <w:sz w:val="20"/>
          <w:szCs w:val="20"/>
          <w:lang w:val="el-GR"/>
        </w:rPr>
      </w:pPr>
      <w:r w:rsidRPr="00841F14">
        <w:rPr>
          <w:rFonts w:ascii="Century Gothic" w:hAnsi="Century Gothic" w:cs="Tahoma"/>
          <w:sz w:val="20"/>
          <w:szCs w:val="20"/>
          <w:lang w:val="el-GR"/>
        </w:rPr>
        <w:t xml:space="preserve">Απαραίτητη προϋπόθεση συμμετοχής αποτελεί η τακτοποίηση, μέχρι την λήξη της προθεσμίας υποβολής αιτήσεων καθομολόγησης, τυχόν εκκρεμοτήτων των ενδιαφερόμενων φοιτητών και φοιτητριών με τη </w:t>
      </w:r>
      <w:r w:rsidRPr="00841F14">
        <w:rPr>
          <w:rFonts w:ascii="Century Gothic" w:hAnsi="Century Gothic" w:cs="Tahoma"/>
          <w:b/>
          <w:sz w:val="20"/>
          <w:szCs w:val="20"/>
          <w:lang w:val="el-GR"/>
        </w:rPr>
        <w:t>Βιβλιοθήκη</w:t>
      </w:r>
      <w:r w:rsidRPr="00841F14">
        <w:rPr>
          <w:rFonts w:ascii="Century Gothic" w:hAnsi="Century Gothic" w:cs="Tahoma"/>
          <w:sz w:val="20"/>
          <w:szCs w:val="20"/>
          <w:lang w:val="el-GR"/>
        </w:rPr>
        <w:t xml:space="preserve">, </w:t>
      </w:r>
      <w:proofErr w:type="spellStart"/>
      <w:r w:rsidRPr="00841F14">
        <w:rPr>
          <w:rFonts w:ascii="Century Gothic" w:hAnsi="Century Gothic" w:cs="Tahoma"/>
          <w:sz w:val="20"/>
          <w:szCs w:val="20"/>
          <w:lang w:val="el-GR"/>
        </w:rPr>
        <w:t>τηλ</w:t>
      </w:r>
      <w:proofErr w:type="spellEnd"/>
      <w:r w:rsidRPr="00841F14">
        <w:rPr>
          <w:rFonts w:ascii="Century Gothic" w:hAnsi="Century Gothic" w:cs="Tahoma"/>
          <w:sz w:val="20"/>
          <w:szCs w:val="20"/>
          <w:lang w:val="el-GR"/>
        </w:rPr>
        <w:t xml:space="preserve">. επικοινωνίας 22730-82030, 82031, 82032 (δανεισμός βιβλίων, κατάθεση διπλωματικής εργασίας) και με το </w:t>
      </w:r>
      <w:r w:rsidRPr="00841F14">
        <w:rPr>
          <w:rFonts w:ascii="Century Gothic" w:hAnsi="Century Gothic" w:cs="Tahoma"/>
          <w:b/>
          <w:sz w:val="20"/>
          <w:szCs w:val="20"/>
          <w:lang w:val="el-GR"/>
        </w:rPr>
        <w:t>Γραφείο Φοιτητικής Μέριμνας</w:t>
      </w:r>
      <w:r w:rsidRPr="00841F14">
        <w:rPr>
          <w:rFonts w:ascii="Century Gothic" w:hAnsi="Century Gothic" w:cs="Tahoma"/>
          <w:sz w:val="20"/>
          <w:szCs w:val="20"/>
          <w:lang w:val="el-GR"/>
        </w:rPr>
        <w:t xml:space="preserve">, </w:t>
      </w:r>
      <w:proofErr w:type="spellStart"/>
      <w:r w:rsidRPr="00841F14">
        <w:rPr>
          <w:rFonts w:ascii="Century Gothic" w:hAnsi="Century Gothic" w:cs="Tahoma"/>
          <w:sz w:val="20"/>
          <w:szCs w:val="20"/>
          <w:lang w:val="el-GR"/>
        </w:rPr>
        <w:t>τηλ</w:t>
      </w:r>
      <w:proofErr w:type="spellEnd"/>
      <w:r w:rsidRPr="00841F14">
        <w:rPr>
          <w:rFonts w:ascii="Century Gothic" w:hAnsi="Century Gothic" w:cs="Tahoma"/>
          <w:sz w:val="20"/>
          <w:szCs w:val="20"/>
          <w:lang w:val="el-GR"/>
        </w:rPr>
        <w:t>. επικοινωνίας 22730-82011, 82028 (κλειδί φοιτητικής εστίας κτλ.).</w:t>
      </w:r>
    </w:p>
    <w:p w14:paraId="0F8D631F" w14:textId="77777777" w:rsidR="00924296" w:rsidRPr="00094F1F" w:rsidRDefault="00924296" w:rsidP="00924296">
      <w:pPr>
        <w:spacing w:line="276" w:lineRule="auto"/>
        <w:jc w:val="both"/>
        <w:rPr>
          <w:rFonts w:ascii="Century Gothic" w:hAnsi="Century Gothic" w:cs="Tahoma"/>
          <w:sz w:val="20"/>
          <w:szCs w:val="20"/>
          <w:lang w:val="el-GR"/>
        </w:rPr>
      </w:pPr>
      <w:r w:rsidRPr="00B7214D">
        <w:rPr>
          <w:rFonts w:ascii="Century Gothic" w:hAnsi="Century Gothic" w:cs="Tahoma"/>
          <w:sz w:val="20"/>
          <w:szCs w:val="20"/>
          <w:lang w:val="el-GR"/>
        </w:rPr>
        <w:t>Η Γραμματεία θα ενημερωθεί σχετικά από την Βιβλιοθήκη και από το Γραφείο Φοιτητικής Μέριμνας, χωρίς να απαιτείται από φοιτητές – φοιτήτριες να προσκομίσουν σχετική βεβαίωση</w:t>
      </w:r>
      <w:r w:rsidRPr="00094F1F">
        <w:rPr>
          <w:rFonts w:ascii="Century Gothic" w:hAnsi="Century Gothic" w:cs="Tahoma"/>
          <w:sz w:val="20"/>
          <w:szCs w:val="20"/>
          <w:lang w:val="el-GR"/>
        </w:rPr>
        <w:t>.</w:t>
      </w:r>
    </w:p>
    <w:p w14:paraId="3E206518" w14:textId="77777777" w:rsidR="00924296" w:rsidRPr="00454721" w:rsidRDefault="00924296" w:rsidP="00924296">
      <w:pPr>
        <w:jc w:val="center"/>
        <w:rPr>
          <w:rFonts w:ascii="Century Gothic" w:hAnsi="Century Gothic"/>
          <w:b/>
          <w:color w:val="4472C4" w:themeColor="accent1"/>
          <w:sz w:val="10"/>
          <w:szCs w:val="10"/>
          <w:lang w:val="el-GR"/>
        </w:rPr>
      </w:pPr>
    </w:p>
    <w:p w14:paraId="7BD31279" w14:textId="77777777" w:rsidR="00924296" w:rsidRDefault="00924296" w:rsidP="00924296">
      <w:pPr>
        <w:spacing w:line="276" w:lineRule="auto"/>
        <w:jc w:val="both"/>
        <w:rPr>
          <w:rFonts w:ascii="Century Gothic" w:hAnsi="Century Gothic" w:cs="Tahoma"/>
          <w:b/>
          <w:i/>
          <w:color w:val="7030A0"/>
          <w:sz w:val="20"/>
          <w:szCs w:val="20"/>
          <w:lang w:val="el-GR"/>
        </w:rPr>
      </w:pPr>
    </w:p>
    <w:p w14:paraId="6B78941B" w14:textId="77777777" w:rsidR="00924296" w:rsidRPr="00B7214D" w:rsidRDefault="00924296" w:rsidP="00924296">
      <w:pPr>
        <w:spacing w:line="276" w:lineRule="auto"/>
        <w:jc w:val="both"/>
        <w:rPr>
          <w:rFonts w:ascii="Century Gothic" w:hAnsi="Century Gothic" w:cs="Tahoma"/>
          <w:b/>
          <w:iCs/>
          <w:sz w:val="22"/>
          <w:szCs w:val="22"/>
          <w:lang w:val="el-GR"/>
        </w:rPr>
      </w:pPr>
      <w:r w:rsidRPr="00B7214D">
        <w:rPr>
          <w:rFonts w:ascii="Century Gothic" w:hAnsi="Century Gothic" w:cs="Tahoma"/>
          <w:b/>
          <w:iCs/>
          <w:sz w:val="22"/>
          <w:szCs w:val="22"/>
          <w:lang w:val="el-GR"/>
        </w:rPr>
        <w:t>Οδηγίες κατάθεσης τεκμηρίων πτυχιακής εργασίας στη Βιβλιοθήκη</w:t>
      </w:r>
    </w:p>
    <w:p w14:paraId="0BD6BC3C" w14:textId="3BC3B997" w:rsidR="00924296" w:rsidRPr="008172DE" w:rsidRDefault="00924296" w:rsidP="00924296">
      <w:pPr>
        <w:jc w:val="both"/>
        <w:rPr>
          <w:rFonts w:ascii="Century Gothic" w:hAnsi="Century Gothic"/>
          <w:sz w:val="20"/>
          <w:szCs w:val="20"/>
          <w:lang w:val="el-GR"/>
        </w:rPr>
      </w:pPr>
      <w:bookmarkStart w:id="5" w:name="_Hlk23341241"/>
      <w:r w:rsidRPr="008172DE">
        <w:rPr>
          <w:rFonts w:ascii="Century Gothic" w:hAnsi="Century Gothic"/>
          <w:b/>
          <w:sz w:val="20"/>
          <w:szCs w:val="20"/>
          <w:lang w:val="el-GR"/>
        </w:rPr>
        <w:t>Αναλυτικές Οδηγίες</w:t>
      </w:r>
      <w:r w:rsidRPr="008172DE">
        <w:rPr>
          <w:rFonts w:ascii="Century Gothic" w:hAnsi="Century Gothic"/>
          <w:sz w:val="20"/>
          <w:szCs w:val="20"/>
          <w:lang w:val="el-GR"/>
        </w:rPr>
        <w:t xml:space="preserve"> για την ηλεκτρονική κατάθεση της </w:t>
      </w:r>
      <w:r w:rsidR="008224EE">
        <w:rPr>
          <w:rFonts w:ascii="Century Gothic" w:hAnsi="Century Gothic"/>
          <w:sz w:val="20"/>
          <w:szCs w:val="20"/>
          <w:lang w:val="el-GR"/>
        </w:rPr>
        <w:t xml:space="preserve"> </w:t>
      </w:r>
      <w:r w:rsidR="008224EE">
        <w:rPr>
          <w:rFonts w:ascii="Century Gothic" w:hAnsi="Century Gothic"/>
          <w:b/>
          <w:bCs/>
          <w:sz w:val="20"/>
          <w:szCs w:val="20"/>
          <w:lang w:val="el-GR"/>
        </w:rPr>
        <w:t xml:space="preserve">διπλωματικής </w:t>
      </w:r>
      <w:r w:rsidRPr="008172DE">
        <w:rPr>
          <w:rFonts w:ascii="Century Gothic" w:hAnsi="Century Gothic"/>
          <w:b/>
          <w:bCs/>
          <w:sz w:val="20"/>
          <w:szCs w:val="20"/>
          <w:lang w:val="el-GR"/>
        </w:rPr>
        <w:t>εργασίας</w:t>
      </w:r>
      <w:r w:rsidRPr="008172DE">
        <w:rPr>
          <w:rFonts w:ascii="Century Gothic" w:hAnsi="Century Gothic"/>
          <w:sz w:val="20"/>
          <w:szCs w:val="20"/>
          <w:lang w:val="el-GR"/>
        </w:rPr>
        <w:t xml:space="preserve"> θα βρείτε στην ιστοσελίδα της Βιβλιοθήκης</w:t>
      </w:r>
      <w:r w:rsidRPr="00B7214D">
        <w:rPr>
          <w:rFonts w:ascii="Century Gothic" w:hAnsi="Century Gothic"/>
          <w:sz w:val="20"/>
          <w:szCs w:val="20"/>
          <w:lang w:val="el-GR"/>
        </w:rPr>
        <w:t xml:space="preserve">:  </w:t>
      </w:r>
      <w:hyperlink r:id="rId10" w:history="1">
        <w:r w:rsidRPr="00B7214D">
          <w:rPr>
            <w:rStyle w:val="Hyperlink"/>
            <w:rFonts w:ascii="Century Gothic" w:hAnsi="Century Gothic"/>
            <w:sz w:val="20"/>
            <w:szCs w:val="20"/>
            <w:u w:val="none"/>
          </w:rPr>
          <w:t>http</w:t>
        </w:r>
        <w:r w:rsidRPr="00B7214D">
          <w:rPr>
            <w:rStyle w:val="Hyperlink"/>
            <w:rFonts w:ascii="Century Gothic" w:hAnsi="Century Gothic"/>
            <w:sz w:val="20"/>
            <w:szCs w:val="20"/>
            <w:u w:val="none"/>
            <w:lang w:val="el-GR"/>
          </w:rPr>
          <w:t>://</w:t>
        </w:r>
        <w:r w:rsidRPr="00B7214D">
          <w:rPr>
            <w:rStyle w:val="Hyperlink"/>
            <w:rFonts w:ascii="Century Gothic" w:hAnsi="Century Gothic"/>
            <w:sz w:val="20"/>
            <w:szCs w:val="20"/>
            <w:u w:val="none"/>
          </w:rPr>
          <w:t>www</w:t>
        </w:r>
        <w:r w:rsidRPr="00B7214D">
          <w:rPr>
            <w:rStyle w:val="Hyperlink"/>
            <w:rFonts w:ascii="Century Gothic" w:hAnsi="Century Gothic"/>
            <w:sz w:val="20"/>
            <w:szCs w:val="20"/>
            <w:u w:val="none"/>
            <w:lang w:val="el-GR"/>
          </w:rPr>
          <w:t>.</w:t>
        </w:r>
        <w:r w:rsidRPr="00B7214D">
          <w:rPr>
            <w:rStyle w:val="Hyperlink"/>
            <w:rFonts w:ascii="Century Gothic" w:hAnsi="Century Gothic"/>
            <w:sz w:val="20"/>
            <w:szCs w:val="20"/>
            <w:u w:val="none"/>
          </w:rPr>
          <w:t>lib</w:t>
        </w:r>
        <w:r w:rsidRPr="00B7214D">
          <w:rPr>
            <w:rStyle w:val="Hyperlink"/>
            <w:rFonts w:ascii="Century Gothic" w:hAnsi="Century Gothic"/>
            <w:sz w:val="20"/>
            <w:szCs w:val="20"/>
            <w:u w:val="none"/>
            <w:lang w:val="el-GR"/>
          </w:rPr>
          <w:t>.</w:t>
        </w:r>
        <w:proofErr w:type="spellStart"/>
        <w:r w:rsidRPr="00B7214D">
          <w:rPr>
            <w:rStyle w:val="Hyperlink"/>
            <w:rFonts w:ascii="Century Gothic" w:hAnsi="Century Gothic"/>
            <w:sz w:val="20"/>
            <w:szCs w:val="20"/>
            <w:u w:val="none"/>
          </w:rPr>
          <w:t>aegean</w:t>
        </w:r>
        <w:proofErr w:type="spellEnd"/>
        <w:r w:rsidRPr="00B7214D">
          <w:rPr>
            <w:rStyle w:val="Hyperlink"/>
            <w:rFonts w:ascii="Century Gothic" w:hAnsi="Century Gothic"/>
            <w:sz w:val="20"/>
            <w:szCs w:val="20"/>
            <w:u w:val="none"/>
            <w:lang w:val="el-GR"/>
          </w:rPr>
          <w:t>.</w:t>
        </w:r>
        <w:r w:rsidRPr="00B7214D">
          <w:rPr>
            <w:rStyle w:val="Hyperlink"/>
            <w:rFonts w:ascii="Century Gothic" w:hAnsi="Century Gothic"/>
            <w:sz w:val="20"/>
            <w:szCs w:val="20"/>
            <w:u w:val="none"/>
          </w:rPr>
          <w:t>gr</w:t>
        </w:r>
        <w:r w:rsidRPr="00B7214D">
          <w:rPr>
            <w:rStyle w:val="Hyperlink"/>
            <w:rFonts w:ascii="Century Gothic" w:hAnsi="Century Gothic"/>
            <w:sz w:val="20"/>
            <w:szCs w:val="20"/>
            <w:u w:val="none"/>
            <w:lang w:val="el-GR"/>
          </w:rPr>
          <w:t>/</w:t>
        </w:r>
        <w:r w:rsidRPr="00B7214D">
          <w:rPr>
            <w:rStyle w:val="Hyperlink"/>
            <w:rFonts w:ascii="Century Gothic" w:hAnsi="Century Gothic"/>
            <w:sz w:val="20"/>
            <w:szCs w:val="20"/>
            <w:u w:val="none"/>
          </w:rPr>
          <w:t>el</w:t>
        </w:r>
        <w:r w:rsidRPr="00B7214D">
          <w:rPr>
            <w:rStyle w:val="Hyperlink"/>
            <w:rFonts w:ascii="Century Gothic" w:hAnsi="Century Gothic"/>
            <w:sz w:val="20"/>
            <w:szCs w:val="20"/>
            <w:u w:val="none"/>
            <w:lang w:val="el-GR"/>
          </w:rPr>
          <w:t>/</w:t>
        </w:r>
        <w:proofErr w:type="spellStart"/>
        <w:r w:rsidRPr="00B7214D">
          <w:rPr>
            <w:rStyle w:val="Hyperlink"/>
            <w:rFonts w:ascii="Century Gothic" w:hAnsi="Century Gothic"/>
            <w:sz w:val="20"/>
            <w:szCs w:val="20"/>
            <w:u w:val="none"/>
          </w:rPr>
          <w:t>katathesi</w:t>
        </w:r>
        <w:proofErr w:type="spellEnd"/>
        <w:r w:rsidRPr="00B7214D">
          <w:rPr>
            <w:rStyle w:val="Hyperlink"/>
            <w:rFonts w:ascii="Century Gothic" w:hAnsi="Century Gothic"/>
            <w:sz w:val="20"/>
            <w:szCs w:val="20"/>
            <w:u w:val="none"/>
            <w:lang w:val="el-GR"/>
          </w:rPr>
          <w:t>-</w:t>
        </w:r>
        <w:proofErr w:type="spellStart"/>
        <w:r w:rsidRPr="00B7214D">
          <w:rPr>
            <w:rStyle w:val="Hyperlink"/>
            <w:rFonts w:ascii="Century Gothic" w:hAnsi="Century Gothic"/>
            <w:sz w:val="20"/>
            <w:szCs w:val="20"/>
            <w:u w:val="none"/>
          </w:rPr>
          <w:t>tekmirioy</w:t>
        </w:r>
        <w:proofErr w:type="spellEnd"/>
        <w:r w:rsidRPr="00B7214D">
          <w:rPr>
            <w:rStyle w:val="Hyperlink"/>
            <w:rFonts w:ascii="Century Gothic" w:hAnsi="Century Gothic"/>
            <w:sz w:val="20"/>
            <w:szCs w:val="20"/>
            <w:u w:val="none"/>
            <w:lang w:val="el-GR"/>
          </w:rPr>
          <w:t>-</w:t>
        </w:r>
        <w:proofErr w:type="spellStart"/>
        <w:r w:rsidRPr="00B7214D">
          <w:rPr>
            <w:rStyle w:val="Hyperlink"/>
            <w:rFonts w:ascii="Century Gothic" w:hAnsi="Century Gothic"/>
            <w:sz w:val="20"/>
            <w:szCs w:val="20"/>
            <w:u w:val="none"/>
          </w:rPr>
          <w:t>gkrizas</w:t>
        </w:r>
        <w:proofErr w:type="spellEnd"/>
        <w:r w:rsidRPr="00B7214D">
          <w:rPr>
            <w:rStyle w:val="Hyperlink"/>
            <w:rFonts w:ascii="Century Gothic" w:hAnsi="Century Gothic"/>
            <w:sz w:val="20"/>
            <w:szCs w:val="20"/>
            <w:u w:val="none"/>
            <w:lang w:val="el-GR"/>
          </w:rPr>
          <w:t>-</w:t>
        </w:r>
        <w:proofErr w:type="spellStart"/>
        <w:r w:rsidRPr="00B7214D">
          <w:rPr>
            <w:rStyle w:val="Hyperlink"/>
            <w:rFonts w:ascii="Century Gothic" w:hAnsi="Century Gothic"/>
            <w:sz w:val="20"/>
            <w:szCs w:val="20"/>
            <w:u w:val="none"/>
          </w:rPr>
          <w:t>vivliografias</w:t>
        </w:r>
        <w:proofErr w:type="spellEnd"/>
      </w:hyperlink>
      <w:r w:rsidRPr="008172DE">
        <w:rPr>
          <w:rFonts w:ascii="Century Gothic" w:hAnsi="Century Gothic"/>
          <w:sz w:val="20"/>
          <w:szCs w:val="20"/>
          <w:lang w:val="el-GR"/>
        </w:rPr>
        <w:t xml:space="preserve">. </w:t>
      </w:r>
    </w:p>
    <w:p w14:paraId="47FFF6FA" w14:textId="77777777" w:rsidR="00924296" w:rsidRDefault="00924296" w:rsidP="00924296">
      <w:pPr>
        <w:jc w:val="both"/>
        <w:rPr>
          <w:rFonts w:ascii="Century Gothic" w:hAnsi="Century Gothic" w:cs="Tahoma"/>
          <w:sz w:val="20"/>
          <w:szCs w:val="20"/>
          <w:lang w:val="el-GR"/>
        </w:rPr>
      </w:pPr>
    </w:p>
    <w:p w14:paraId="41B2C2F7" w14:textId="77777777" w:rsidR="00924296" w:rsidRPr="008945E4" w:rsidRDefault="00924296" w:rsidP="00924296">
      <w:pPr>
        <w:jc w:val="right"/>
        <w:rPr>
          <w:rFonts w:ascii="Century Gothic" w:hAnsi="Century Gothic"/>
          <w:b/>
          <w:bCs/>
          <w:lang w:val="el-GR"/>
        </w:rPr>
      </w:pPr>
      <w:r w:rsidRPr="008945E4">
        <w:rPr>
          <w:rFonts w:ascii="Century Gothic" w:hAnsi="Century Gothic" w:cs="Tahoma"/>
          <w:b/>
          <w:bCs/>
          <w:sz w:val="20"/>
          <w:szCs w:val="20"/>
          <w:lang w:val="el-GR"/>
        </w:rPr>
        <w:t>Από τη Γραμματεία</w:t>
      </w:r>
    </w:p>
    <w:bookmarkEnd w:id="1"/>
    <w:bookmarkEnd w:id="2"/>
    <w:bookmarkEnd w:id="3"/>
    <w:bookmarkEnd w:id="5"/>
    <w:p w14:paraId="01EE5806" w14:textId="77777777" w:rsidR="00924296" w:rsidRPr="00094F1F" w:rsidRDefault="00924296" w:rsidP="00924296">
      <w:pPr>
        <w:pStyle w:val="PlainText"/>
        <w:jc w:val="both"/>
        <w:rPr>
          <w:rFonts w:asciiTheme="minorHAnsi" w:hAnsiTheme="minorHAnsi" w:cs="Times New Roman"/>
        </w:rPr>
      </w:pPr>
    </w:p>
    <w:p w14:paraId="001D11BD" w14:textId="77777777" w:rsidR="00924296" w:rsidRPr="00DC6067" w:rsidRDefault="00924296">
      <w:pPr>
        <w:rPr>
          <w:lang w:val="en-US"/>
        </w:rPr>
      </w:pPr>
    </w:p>
    <w:sectPr w:rsidR="00924296" w:rsidRPr="00DC6067" w:rsidSect="008172DE">
      <w:headerReference w:type="default" r:id="rId11"/>
      <w:pgSz w:w="12240" w:h="15840"/>
      <w:pgMar w:top="142" w:right="1200" w:bottom="0" w:left="1200" w:header="1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52BCCF" w14:textId="77777777" w:rsidR="001A5BB9" w:rsidRDefault="001A5BB9">
      <w:r>
        <w:separator/>
      </w:r>
    </w:p>
  </w:endnote>
  <w:endnote w:type="continuationSeparator" w:id="0">
    <w:p w14:paraId="33038A93" w14:textId="77777777" w:rsidR="001A5BB9" w:rsidRDefault="001A5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4002EFF" w:usb1="C000247B" w:usb2="00000009" w:usb3="00000000" w:csb0="000001FF" w:csb1="00000000"/>
  </w:font>
  <w:font w:name="Verdana">
    <w:panose1 w:val="020B0604030504040204"/>
    <w:charset w:val="A1"/>
    <w:family w:val="swiss"/>
    <w:pitch w:val="variable"/>
    <w:sig w:usb0="A00006FF" w:usb1="4000205B" w:usb2="00000010" w:usb3="00000000" w:csb0="0000019F" w:csb1="00000000"/>
  </w:font>
  <w:font w:name="Arial">
    <w:panose1 w:val="020B0604020202020204"/>
    <w:charset w:val="A1"/>
    <w:family w:val="swiss"/>
    <w:pitch w:val="variable"/>
    <w:sig w:usb0="E0002EFF" w:usb1="C000785B" w:usb2="00000009" w:usb3="00000000" w:csb0="000001FF" w:csb1="00000000"/>
  </w:font>
  <w:font w:name="Century Gothic">
    <w:panose1 w:val="020B0502020202020204"/>
    <w:charset w:val="A1"/>
    <w:family w:val="swiss"/>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87EC82" w14:textId="77777777" w:rsidR="001A5BB9" w:rsidRDefault="001A5BB9">
      <w:r>
        <w:separator/>
      </w:r>
    </w:p>
  </w:footnote>
  <w:footnote w:type="continuationSeparator" w:id="0">
    <w:p w14:paraId="7E646FC6" w14:textId="77777777" w:rsidR="001A5BB9" w:rsidRDefault="001A5B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5EF9AC" w14:textId="77777777" w:rsidR="0047286E" w:rsidRDefault="001A5BB9" w:rsidP="00A7632D">
    <w:pPr>
      <w:jc w:val="center"/>
      <w:rPr>
        <w:i/>
      </w:rPr>
    </w:pPr>
  </w:p>
  <w:p w14:paraId="2F9D0F68" w14:textId="77777777" w:rsidR="00A7632D" w:rsidRDefault="005B1610" w:rsidP="00A7632D">
    <w:pPr>
      <w:jc w:val="center"/>
      <w:rPr>
        <w:lang w:val="en-US"/>
      </w:rPr>
    </w:pPr>
    <w:r w:rsidRPr="00032283">
      <w:rPr>
        <w:i/>
      </w:rPr>
      <w:object w:dxaOrig="6179" w:dyaOrig="5489" w14:anchorId="2FB38C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57pt" fillcolor="window">
          <v:imagedata r:id="rId1" o:title=""/>
        </v:shape>
        <o:OLEObject Type="Embed" ProgID="PBrush" ShapeID="_x0000_i1025" DrawAspect="Content" ObjectID="_1666428214" r:id="rId2"/>
      </w:object>
    </w:r>
  </w:p>
  <w:p w14:paraId="3764CD0B" w14:textId="77777777" w:rsidR="00A7632D" w:rsidRPr="00AA252B" w:rsidRDefault="005B1610" w:rsidP="00A7632D">
    <w:pPr>
      <w:pStyle w:val="Caption"/>
      <w:jc w:val="center"/>
      <w:rPr>
        <w:rFonts w:ascii="Calibri" w:hAnsi="Calibri"/>
        <w:sz w:val="24"/>
      </w:rPr>
    </w:pPr>
    <w:r w:rsidRPr="00AA252B">
      <w:rPr>
        <w:rFonts w:ascii="Calibri" w:hAnsi="Calibri"/>
        <w:sz w:val="24"/>
      </w:rPr>
      <w:t>ΠΑΝΕΠΙΣΤΗΜΙΟ ΑΙΓΑΙΟΥ</w:t>
    </w:r>
  </w:p>
  <w:p w14:paraId="311AE4AE" w14:textId="77777777" w:rsidR="00A7632D" w:rsidRPr="00A7632D" w:rsidRDefault="005B1610" w:rsidP="00A7632D">
    <w:pPr>
      <w:jc w:val="center"/>
      <w:rPr>
        <w:rFonts w:ascii="Calibri" w:hAnsi="Calibri"/>
        <w:b/>
        <w:lang w:val="el-GR"/>
      </w:rPr>
    </w:pPr>
    <w:r w:rsidRPr="00A7632D">
      <w:rPr>
        <w:rFonts w:ascii="Calibri" w:hAnsi="Calibri"/>
        <w:b/>
        <w:lang w:val="el-GR"/>
      </w:rPr>
      <w:t>ΣΧΟΛΗ ΘΕΤΙΚΩΝ ΕΠΙΣΤΗΜΩΝ</w:t>
    </w:r>
  </w:p>
  <w:p w14:paraId="6FC3BE33" w14:textId="77777777" w:rsidR="00A7632D" w:rsidRDefault="005B1610" w:rsidP="00B22CC9">
    <w:pPr>
      <w:jc w:val="center"/>
      <w:rPr>
        <w:rFonts w:ascii="Calibri" w:hAnsi="Calibri"/>
        <w:i/>
        <w:sz w:val="20"/>
        <w:szCs w:val="20"/>
        <w:lang w:val="el-GR"/>
      </w:rPr>
    </w:pPr>
    <w:r w:rsidRPr="00A7632D">
      <w:rPr>
        <w:rFonts w:ascii="Calibri" w:hAnsi="Calibri"/>
        <w:b/>
        <w:lang w:val="el-GR"/>
      </w:rPr>
      <w:t>ΤΜΗΜΑ</w:t>
    </w:r>
    <w:r w:rsidRPr="00B22CC9">
      <w:rPr>
        <w:rFonts w:ascii="Calibri" w:hAnsi="Calibri"/>
        <w:b/>
        <w:lang w:val="el-GR"/>
      </w:rPr>
      <w:t xml:space="preserve"> ΜΑΘΗΜΑΤΙΚΩΝ</w:t>
    </w:r>
  </w:p>
  <w:p w14:paraId="4364A64F" w14:textId="77777777" w:rsidR="00466790" w:rsidRPr="00A7632D" w:rsidRDefault="001A5BB9" w:rsidP="00A7632D">
    <w:pPr>
      <w:pStyle w:val="Header"/>
      <w:rPr>
        <w:lang w:val="el-GR"/>
      </w:rPr>
    </w:pPr>
    <w:r>
      <w:rPr>
        <w:lang w:val="el-GR"/>
      </w:rPr>
      <w:pict w14:anchorId="163293DB">
        <v:rect id="_x0000_i1026"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0D67E0"/>
    <w:multiLevelType w:val="hybridMultilevel"/>
    <w:tmpl w:val="7D080E86"/>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1E0432D"/>
    <w:multiLevelType w:val="hybridMultilevel"/>
    <w:tmpl w:val="CC9CF9D6"/>
    <w:lvl w:ilvl="0" w:tplc="2D3475C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460A94"/>
    <w:multiLevelType w:val="hybridMultilevel"/>
    <w:tmpl w:val="94A4DE3E"/>
    <w:lvl w:ilvl="0" w:tplc="91C847C4">
      <w:numFmt w:val="bullet"/>
      <w:lvlText w:val="-"/>
      <w:lvlJc w:val="left"/>
      <w:pPr>
        <w:ind w:left="720" w:hanging="360"/>
      </w:pPr>
      <w:rPr>
        <w:rFonts w:ascii="Palatino Linotype" w:eastAsia="Calibri" w:hAnsi="Palatino Linotype" w:cs="Times New Roman" w:hint="default"/>
        <w:color w:val="1F497D"/>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3"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79EE03CD"/>
    <w:multiLevelType w:val="hybridMultilevel"/>
    <w:tmpl w:val="E2A091D6"/>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296"/>
    <w:rsid w:val="000731AC"/>
    <w:rsid w:val="000A0E40"/>
    <w:rsid w:val="001A5BB9"/>
    <w:rsid w:val="0031312D"/>
    <w:rsid w:val="00572D20"/>
    <w:rsid w:val="0057346E"/>
    <w:rsid w:val="005B1610"/>
    <w:rsid w:val="005D118E"/>
    <w:rsid w:val="008224EE"/>
    <w:rsid w:val="00841F14"/>
    <w:rsid w:val="00924296"/>
    <w:rsid w:val="00C87A9B"/>
    <w:rsid w:val="00CF7E07"/>
    <w:rsid w:val="00DC6067"/>
    <w:rsid w:val="00FB419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51C0B"/>
  <w15:chartTrackingRefBased/>
  <w15:docId w15:val="{84602265-BE77-4A73-BCC3-8C6E462C9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296"/>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924296"/>
    <w:rPr>
      <w:rFonts w:ascii="Verdana" w:hAnsi="Verdana"/>
      <w:b/>
      <w:shadow/>
      <w:sz w:val="28"/>
      <w:lang w:val="el-GR"/>
    </w:rPr>
  </w:style>
  <w:style w:type="paragraph" w:styleId="Header">
    <w:name w:val="header"/>
    <w:basedOn w:val="Normal"/>
    <w:link w:val="HeaderChar"/>
    <w:rsid w:val="00924296"/>
    <w:pPr>
      <w:tabs>
        <w:tab w:val="center" w:pos="4320"/>
        <w:tab w:val="right" w:pos="8640"/>
      </w:tabs>
    </w:pPr>
  </w:style>
  <w:style w:type="character" w:customStyle="1" w:styleId="HeaderChar">
    <w:name w:val="Header Char"/>
    <w:basedOn w:val="DefaultParagraphFont"/>
    <w:link w:val="Header"/>
    <w:rsid w:val="00924296"/>
    <w:rPr>
      <w:rFonts w:ascii="Times New Roman" w:eastAsia="Times New Roman" w:hAnsi="Times New Roman" w:cs="Times New Roman"/>
      <w:sz w:val="24"/>
      <w:szCs w:val="24"/>
      <w:lang w:val="en-GB"/>
    </w:rPr>
  </w:style>
  <w:style w:type="paragraph" w:styleId="BodyText">
    <w:name w:val="Body Text"/>
    <w:basedOn w:val="Normal"/>
    <w:link w:val="BodyTextChar"/>
    <w:rsid w:val="00924296"/>
    <w:pPr>
      <w:jc w:val="both"/>
    </w:pPr>
    <w:rPr>
      <w:rFonts w:ascii="Arial" w:hAnsi="Arial" w:cs="Arial"/>
      <w:lang w:val="el-GR"/>
    </w:rPr>
  </w:style>
  <w:style w:type="character" w:customStyle="1" w:styleId="BodyTextChar">
    <w:name w:val="Body Text Char"/>
    <w:basedOn w:val="DefaultParagraphFont"/>
    <w:link w:val="BodyText"/>
    <w:rsid w:val="00924296"/>
    <w:rPr>
      <w:rFonts w:ascii="Arial" w:eastAsia="Times New Roman" w:hAnsi="Arial" w:cs="Arial"/>
      <w:sz w:val="24"/>
      <w:szCs w:val="24"/>
    </w:rPr>
  </w:style>
  <w:style w:type="paragraph" w:styleId="ListParagraph">
    <w:name w:val="List Paragraph"/>
    <w:basedOn w:val="Normal"/>
    <w:uiPriority w:val="34"/>
    <w:qFormat/>
    <w:rsid w:val="00924296"/>
    <w:pPr>
      <w:ind w:left="720"/>
      <w:contextualSpacing/>
    </w:pPr>
  </w:style>
  <w:style w:type="character" w:styleId="Hyperlink">
    <w:name w:val="Hyperlink"/>
    <w:basedOn w:val="DefaultParagraphFont"/>
    <w:uiPriority w:val="99"/>
    <w:unhideWhenUsed/>
    <w:rsid w:val="00924296"/>
    <w:rPr>
      <w:color w:val="0563C1"/>
      <w:u w:val="single"/>
    </w:rPr>
  </w:style>
  <w:style w:type="paragraph" w:styleId="PlainText">
    <w:name w:val="Plain Text"/>
    <w:basedOn w:val="Normal"/>
    <w:link w:val="PlainTextChar"/>
    <w:rsid w:val="00924296"/>
    <w:rPr>
      <w:rFonts w:ascii="Courier New" w:hAnsi="Courier New" w:cs="Courier New"/>
      <w:sz w:val="20"/>
      <w:szCs w:val="20"/>
      <w:lang w:val="el-GR" w:eastAsia="el-GR"/>
    </w:rPr>
  </w:style>
  <w:style w:type="character" w:customStyle="1" w:styleId="PlainTextChar">
    <w:name w:val="Plain Text Char"/>
    <w:basedOn w:val="DefaultParagraphFont"/>
    <w:link w:val="PlainText"/>
    <w:rsid w:val="00924296"/>
    <w:rPr>
      <w:rFonts w:ascii="Courier New" w:eastAsia="Times New Roman" w:hAnsi="Courier New" w:cs="Courier New"/>
      <w:sz w:val="20"/>
      <w:szCs w:val="20"/>
      <w:lang w:eastAsia="el-GR"/>
    </w:rPr>
  </w:style>
  <w:style w:type="paragraph" w:styleId="NormalWeb">
    <w:name w:val="Normal (Web)"/>
    <w:basedOn w:val="Normal"/>
    <w:uiPriority w:val="99"/>
    <w:unhideWhenUsed/>
    <w:rsid w:val="00924296"/>
    <w:pPr>
      <w:spacing w:after="360"/>
    </w:pPr>
    <w:rPr>
      <w:lang w:val="el-GR" w:eastAsia="el-GR"/>
    </w:rPr>
  </w:style>
  <w:style w:type="character" w:styleId="UnresolvedMention">
    <w:name w:val="Unresolved Mention"/>
    <w:basedOn w:val="DefaultParagraphFont"/>
    <w:uiPriority w:val="99"/>
    <w:semiHidden/>
    <w:unhideWhenUsed/>
    <w:rsid w:val="00841F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9879927">
      <w:bodyDiv w:val="1"/>
      <w:marLeft w:val="0"/>
      <w:marRight w:val="0"/>
      <w:marTop w:val="0"/>
      <w:marBottom w:val="0"/>
      <w:divBdr>
        <w:top w:val="none" w:sz="0" w:space="0" w:color="auto"/>
        <w:left w:val="none" w:sz="0" w:space="0" w:color="auto"/>
        <w:bottom w:val="none" w:sz="0" w:space="0" w:color="auto"/>
        <w:right w:val="none" w:sz="0" w:space="0" w:color="auto"/>
      </w:divBdr>
    </w:div>
    <w:div w:id="1580867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gr/ipiresies/polites-kai-kathemerinoteta/upeuthune-delose-kai-exousiodotese/ekdose-upeuthunes-delos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th@math.aegean.g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lib.aegean.gr/el/katathesi-tekmirioy-gkrizas-vivliografias" TargetMode="External"/><Relationship Id="rId4" Type="http://schemas.openxmlformats.org/officeDocument/2006/relationships/webSettings" Target="webSettings.xml"/><Relationship Id="rId9" Type="http://schemas.openxmlformats.org/officeDocument/2006/relationships/hyperlink" Target="mailto:dmmath@math.aegean.g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652</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Thrasivoulou Anna</dc:creator>
  <cp:keywords/>
  <dc:description/>
  <cp:lastModifiedBy>Mitropoulou Ellina</cp:lastModifiedBy>
  <cp:revision>6</cp:revision>
  <dcterms:created xsi:type="dcterms:W3CDTF">2020-11-09T09:24:00Z</dcterms:created>
  <dcterms:modified xsi:type="dcterms:W3CDTF">2020-11-09T09:57:00Z</dcterms:modified>
</cp:coreProperties>
</file>