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E82" w:rsidRPr="007C45F2" w:rsidRDefault="007C45F2" w:rsidP="007C45F2">
      <w:pPr>
        <w:jc w:val="center"/>
        <w:rPr>
          <w:b/>
          <w:bCs/>
        </w:rPr>
      </w:pPr>
      <w:bookmarkStart w:id="0" w:name="_GoBack"/>
      <w:r w:rsidRPr="007C45F2">
        <w:rPr>
          <w:b/>
          <w:bCs/>
        </w:rPr>
        <w:t>ΑΝΑΚΟΙΝΩΣΗ</w:t>
      </w:r>
    </w:p>
    <w:p w:rsidR="007C45F2" w:rsidRPr="007C45F2" w:rsidRDefault="007C45F2" w:rsidP="007C45F2">
      <w:pPr>
        <w:jc w:val="center"/>
        <w:rPr>
          <w:b/>
          <w:bCs/>
        </w:rPr>
      </w:pPr>
      <w:r w:rsidRPr="007C45F2">
        <w:rPr>
          <w:b/>
          <w:bCs/>
        </w:rPr>
        <w:t xml:space="preserve">ΠΡΟΣΚΛΗΣΗ ΣΕ ΠΡΟΦΟΡΙΚΕΣ ΕΞΕΤΑΣΕΙΣ ΣΤΗΝ </w:t>
      </w:r>
      <w:r w:rsidR="008C02BF">
        <w:rPr>
          <w:b/>
          <w:bCs/>
        </w:rPr>
        <w:t>ΕΙΣΑΓΩΓ</w:t>
      </w:r>
      <w:r w:rsidRPr="007C45F2">
        <w:rPr>
          <w:b/>
          <w:bCs/>
        </w:rPr>
        <w:t xml:space="preserve">Η </w:t>
      </w:r>
      <w:r w:rsidR="008C02BF">
        <w:rPr>
          <w:b/>
          <w:bCs/>
        </w:rPr>
        <w:t xml:space="preserve">ΣΤΗΝ </w:t>
      </w:r>
      <w:r w:rsidRPr="007C45F2">
        <w:rPr>
          <w:b/>
          <w:bCs/>
        </w:rPr>
        <w:t>ΟΙΚΟΝΟΜΙ</w:t>
      </w:r>
      <w:r w:rsidR="008C02BF">
        <w:rPr>
          <w:b/>
          <w:bCs/>
        </w:rPr>
        <w:t>ΚΗ</w:t>
      </w:r>
    </w:p>
    <w:p w:rsidR="007C45F2" w:rsidRPr="007C45F2" w:rsidRDefault="007C45F2" w:rsidP="007C45F2">
      <w:pPr>
        <w:jc w:val="center"/>
        <w:rPr>
          <w:b/>
          <w:bCs/>
        </w:rPr>
      </w:pPr>
      <w:r w:rsidRPr="007C45F2">
        <w:rPr>
          <w:b/>
          <w:bCs/>
        </w:rPr>
        <w:t>Περίοδος Σεπτεμβρίου 2020</w:t>
      </w:r>
    </w:p>
    <w:p w:rsidR="007C45F2" w:rsidRDefault="007C45F2" w:rsidP="007C45F2">
      <w:pPr>
        <w:jc w:val="right"/>
      </w:pPr>
      <w:r>
        <w:t xml:space="preserve">Αθήνα, </w:t>
      </w:r>
      <w:r w:rsidR="008C02BF">
        <w:t>14</w:t>
      </w:r>
      <w:r>
        <w:t xml:space="preserve"> Σεπτεμβρίου 2020</w:t>
      </w:r>
    </w:p>
    <w:p w:rsidR="008C02BF" w:rsidRDefault="007C45F2" w:rsidP="007C45F2">
      <w:pPr>
        <w:jc w:val="both"/>
      </w:pPr>
      <w:r>
        <w:t xml:space="preserve">Οι </w:t>
      </w:r>
      <w:r w:rsidR="008C02BF">
        <w:t xml:space="preserve">προφορικές </w:t>
      </w:r>
      <w:r>
        <w:t>εξετάσεις θα διεξαχθούν σε ομάδες των επτά. Πρέπει να απαντηθούν δύο ερωτήσεις που επιλέγονται τυχαί</w:t>
      </w:r>
      <w:r w:rsidR="008C02BF">
        <w:t xml:space="preserve">α. </w:t>
      </w:r>
      <w:r>
        <w:t xml:space="preserve"> </w:t>
      </w:r>
      <w:r w:rsidR="00076DAD">
        <w:t xml:space="preserve">Με την προφορική εξέταση εξασφαλίζεται </w:t>
      </w:r>
      <w:r w:rsidR="00076DAD" w:rsidRPr="00076DAD">
        <w:rPr>
          <w:b/>
          <w:bCs/>
        </w:rPr>
        <w:t>το 80% της τελικής βαθμολογίας</w:t>
      </w:r>
      <w:r w:rsidR="00076DAD">
        <w:t xml:space="preserve">. </w:t>
      </w:r>
      <w:r>
        <w:t>Η όλη διαδικασία διαρκεί για κάθε ομάδα μία περίπου ώρα</w:t>
      </w:r>
      <w:r w:rsidR="00AC0C5B" w:rsidRPr="00AC0C5B">
        <w:t xml:space="preserve"> </w:t>
      </w:r>
      <w:r w:rsidR="00AC0C5B">
        <w:t xml:space="preserve">και απαιτεί </w:t>
      </w:r>
      <w:r w:rsidR="00AC0C5B" w:rsidRPr="004169F6">
        <w:rPr>
          <w:b/>
          <w:bCs/>
        </w:rPr>
        <w:t>πλήρη ηλεκτρονική επικοινωνία (με ήχο και εικόνα κάθε εξεταζόμενου)</w:t>
      </w:r>
      <w:r w:rsidR="00AC0C5B">
        <w:t xml:space="preserve"> μέσω της συμμετοχής σε συνεδρία για την οποία η ηλεκτρονική σύνδεση θα αναφέρεται στο </w:t>
      </w:r>
      <w:r w:rsidR="00AC0C5B">
        <w:rPr>
          <w:lang w:val="en-US"/>
        </w:rPr>
        <w:t>eclass</w:t>
      </w:r>
      <w:r w:rsidR="00AC0C5B" w:rsidRPr="00AC0C5B">
        <w:t xml:space="preserve"> </w:t>
      </w:r>
      <w:r w:rsidR="00AC0C5B">
        <w:t xml:space="preserve">του μαθήματος «Εξετάσεις </w:t>
      </w:r>
      <w:r w:rsidR="008C02BF">
        <w:t xml:space="preserve">Εισαγωγής στην </w:t>
      </w:r>
      <w:r w:rsidR="00AC0C5B">
        <w:t>Οικονομ</w:t>
      </w:r>
      <w:r w:rsidR="008C02BF">
        <w:t>ική</w:t>
      </w:r>
      <w:r w:rsidR="00AC0C5B">
        <w:t xml:space="preserve">». </w:t>
      </w:r>
    </w:p>
    <w:p w:rsidR="007C45F2" w:rsidRDefault="007C45F2" w:rsidP="007C45F2">
      <w:pPr>
        <w:jc w:val="both"/>
      </w:pPr>
      <w:r>
        <w:t xml:space="preserve">Οι ενδιαφερόμενοι-ες να εξεταστούν μπορούν να συνδεθούν ηλεκτρονικά </w:t>
      </w:r>
      <w:r w:rsidRPr="00BB280E">
        <w:rPr>
          <w:b/>
          <w:bCs/>
        </w:rPr>
        <w:t xml:space="preserve">οπωσδήποτε </w:t>
      </w:r>
      <w:r w:rsidR="00BB280E">
        <w:rPr>
          <w:b/>
          <w:bCs/>
        </w:rPr>
        <w:t xml:space="preserve">και μόνο </w:t>
      </w:r>
      <w:r w:rsidRPr="00BB280E">
        <w:rPr>
          <w:b/>
          <w:bCs/>
        </w:rPr>
        <w:t>τη συγκεκριμένη ημέρα και ώρα που αναγράφεται στην παρούσα ανακοίνωση</w:t>
      </w:r>
      <w:r>
        <w:t xml:space="preserve">. Επειδή οι ατομικές προσκλήσεις που στάλθηκαν τον Ιούνιο δεν είχαν την αναμενόμενη ανταπόκριση (με αποτέλεσμα την υπέρμετρη -και αγενέστατη- επιβάρυνση του εξεταστή) οι προσκλήσεις τώρα δεν θα είναι ατομικές. </w:t>
      </w:r>
      <w:r w:rsidR="00BB280E">
        <w:t xml:space="preserve">Όλοι-ες που οφείλουν το μάθημα έχουν ταξινομηθεί ανάλογα με </w:t>
      </w:r>
      <w:r w:rsidR="00BB280E" w:rsidRPr="00EF3C73">
        <w:rPr>
          <w:b/>
          <w:bCs/>
        </w:rPr>
        <w:t>τον λήγοντα του αριθμού μητρώου τους</w:t>
      </w:r>
      <w:r w:rsidR="00BB280E">
        <w:t xml:space="preserve"> σε ομάδες </w:t>
      </w:r>
      <w:r w:rsidR="00EF3C73">
        <w:t xml:space="preserve">(*) </w:t>
      </w:r>
      <w:r w:rsidR="00BB280E">
        <w:t xml:space="preserve">στις οποίες απευθύνεται η πρόσκληση. Καθώς δεν είναι γνωστό πόσοι-ες από τα μέλη κάθε ομάδας θα δώσουν </w:t>
      </w:r>
      <w:r w:rsidR="0039131E">
        <w:t xml:space="preserve">τελικά </w:t>
      </w:r>
      <w:r w:rsidR="00BB280E">
        <w:t>το παρών</w:t>
      </w:r>
      <w:r w:rsidR="0039131E">
        <w:t>,</w:t>
      </w:r>
      <w:r w:rsidR="00BB280E">
        <w:t xml:space="preserve"> προκειμένου να εξεταστούν, είναι πιθανό με τη μέθοδο αυτή να υπάρξει σε ορισμένες περιπτώσεις συνωστισμός </w:t>
      </w:r>
      <w:r w:rsidR="008C02BF">
        <w:t>και καθυστερήσεις</w:t>
      </w:r>
      <w:r w:rsidR="00BB280E">
        <w:t>(*</w:t>
      </w:r>
      <w:r w:rsidR="00EF3C73">
        <w:t>*</w:t>
      </w:r>
      <w:r w:rsidR="00BB280E">
        <w:t xml:space="preserve">). </w:t>
      </w:r>
    </w:p>
    <w:p w:rsidR="00BB280E" w:rsidRDefault="0039131E" w:rsidP="007C45F2">
      <w:pPr>
        <w:jc w:val="both"/>
      </w:pPr>
      <w:r>
        <w:t>Το αναλυτικό πρόγραμμα πρόσκλησης των ομάδων έχει ως εξής:</w:t>
      </w:r>
    </w:p>
    <w:tbl>
      <w:tblPr>
        <w:tblW w:w="14018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419"/>
        <w:gridCol w:w="1551"/>
        <w:gridCol w:w="1559"/>
        <w:gridCol w:w="1559"/>
        <w:gridCol w:w="1560"/>
        <w:gridCol w:w="5370"/>
      </w:tblGrid>
      <w:tr w:rsidR="002F709A" w:rsidRPr="0039131E" w:rsidTr="00513AA2">
        <w:trPr>
          <w:trHeight w:val="315"/>
        </w:trPr>
        <w:tc>
          <w:tcPr>
            <w:tcW w:w="140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709A" w:rsidRPr="0039131E" w:rsidRDefault="002F709A" w:rsidP="0039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 xml:space="preserve">ΤΕΤΑΡΤΗ </w:t>
            </w:r>
            <w:r w:rsidR="008C02B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23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 xml:space="preserve"> ΣΕΠΤΕΜΒΡΙΟΥ</w:t>
            </w:r>
          </w:p>
        </w:tc>
      </w:tr>
      <w:tr w:rsidR="00A77C30" w:rsidRPr="0039131E" w:rsidTr="00665356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ΑΡΙΘΜΟΙ ΜΗΤΡΩΟΥ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</w:t>
            </w:r>
            <w:r w:rsidR="00AA1FA5"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10.15</w:t>
            </w:r>
            <w:r w:rsidR="00EF3C73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***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</w:t>
            </w:r>
            <w:r w:rsidR="00AA1FA5"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.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11.30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</w:t>
            </w:r>
            <w:r w:rsidR="00AA1FA5"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12.45</w:t>
            </w: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ΟΜ</w:t>
            </w:r>
            <w:r w:rsidR="00AA1FA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.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 xml:space="preserve"> 14.00</w:t>
            </w:r>
          </w:p>
        </w:tc>
      </w:tr>
      <w:tr w:rsidR="00A77C30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1  και βρίσκονται μεταξύ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8C02BF">
              <w:rPr>
                <w:rFonts w:ascii="Calibri" w:eastAsia="Times New Roman" w:hAnsi="Calibri" w:cs="Calibri"/>
                <w:color w:val="000000"/>
                <w:lang w:eastAsia="el-GR"/>
              </w:rPr>
              <w:t>4001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- 1</w:t>
            </w:r>
            <w:r w:rsidR="008C02BF">
              <w:rPr>
                <w:rFonts w:ascii="Calibri" w:eastAsia="Times New Roman" w:hAnsi="Calibri" w:cs="Calibri"/>
                <w:color w:val="000000"/>
                <w:lang w:eastAsia="el-GR"/>
              </w:rPr>
              <w:t>919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8C02BF">
              <w:rPr>
                <w:rFonts w:ascii="Calibri" w:eastAsia="Times New Roman" w:hAnsi="Calibri" w:cs="Calibri"/>
                <w:color w:val="000000"/>
                <w:lang w:eastAsia="el-GR"/>
              </w:rPr>
              <w:t>92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01-1</w:t>
            </w:r>
            <w:r w:rsidR="008C02BF">
              <w:rPr>
                <w:rFonts w:ascii="Calibri" w:eastAsia="Times New Roman" w:hAnsi="Calibri" w:cs="Calibri"/>
                <w:color w:val="000000"/>
                <w:lang w:eastAsia="el-GR"/>
              </w:rPr>
              <w:t>940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 </w:t>
            </w:r>
          </w:p>
        </w:tc>
      </w:tr>
      <w:tr w:rsidR="00A77C30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2  και βρίσκονται μεταξύ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8C02BF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0903</w:t>
            </w:r>
            <w:r w:rsidR="0039131E"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2 -1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512</w:t>
            </w:r>
            <w:r w:rsidR="0039131E"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8C02BF">
              <w:rPr>
                <w:rFonts w:ascii="Calibri" w:eastAsia="Times New Roman" w:hAnsi="Calibri" w:cs="Calibri"/>
                <w:color w:val="000000"/>
                <w:lang w:eastAsia="el-GR"/>
              </w:rPr>
              <w:t>525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2-1</w:t>
            </w:r>
            <w:r w:rsidR="008C02BF">
              <w:rPr>
                <w:rFonts w:ascii="Calibri" w:eastAsia="Times New Roman" w:hAnsi="Calibri" w:cs="Calibri"/>
                <w:color w:val="000000"/>
                <w:lang w:eastAsia="el-GR"/>
              </w:rPr>
              <w:t>819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8C02BF">
              <w:rPr>
                <w:rFonts w:ascii="Calibri" w:eastAsia="Times New Roman" w:hAnsi="Calibri" w:cs="Calibri"/>
                <w:color w:val="000000"/>
                <w:lang w:eastAsia="el-GR"/>
              </w:rPr>
              <w:t>820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2-1</w:t>
            </w:r>
            <w:r w:rsidR="008C02BF">
              <w:rPr>
                <w:rFonts w:ascii="Calibri" w:eastAsia="Times New Roman" w:hAnsi="Calibri" w:cs="Calibri"/>
                <w:color w:val="000000"/>
                <w:lang w:eastAsia="el-GR"/>
              </w:rPr>
              <w:t>940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 </w:t>
            </w: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3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202</w:t>
            </w:r>
            <w:r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3-1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302</w:t>
            </w:r>
            <w:r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13063-18083</w:t>
            </w:r>
          </w:p>
        </w:tc>
      </w:tr>
      <w:tr w:rsidR="00665356" w:rsidRPr="0039131E" w:rsidTr="00665356">
        <w:trPr>
          <w:trHeight w:val="60"/>
        </w:trPr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15.30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</w:t>
            </w:r>
            <w:r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16.45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18.00</w:t>
            </w:r>
          </w:p>
        </w:tc>
        <w:tc>
          <w:tcPr>
            <w:tcW w:w="6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19.15</w:t>
            </w: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3 και βρίσκονται μεταξύ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415FC1">
              <w:rPr>
                <w:rFonts w:ascii="Calibri" w:eastAsia="Times New Roman" w:hAnsi="Calibri" w:cs="Calibri"/>
                <w:color w:val="000000"/>
                <w:lang w:eastAsia="el-GR"/>
              </w:rPr>
              <w:t>82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3-1</w:t>
            </w:r>
            <w:r w:rsidR="00415FC1">
              <w:rPr>
                <w:rFonts w:ascii="Calibri" w:eastAsia="Times New Roman" w:hAnsi="Calibri" w:cs="Calibri"/>
                <w:color w:val="000000"/>
                <w:lang w:eastAsia="el-GR"/>
              </w:rPr>
              <w:t>940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4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1106</w:t>
            </w:r>
            <w:r w:rsidR="00665356"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4-1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525</w:t>
            </w:r>
            <w:r w:rsidR="00665356"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528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4-1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813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900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4-19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5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13125-14255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429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5-1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930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513AA2">
        <w:trPr>
          <w:trHeight w:val="315"/>
        </w:trPr>
        <w:tc>
          <w:tcPr>
            <w:tcW w:w="140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ΠΕΜΠΤΗ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24 </w:t>
            </w:r>
            <w:r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ΣΕΠΤΕΜΒΡΙΟΥ </w:t>
            </w: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ΑΡΙΘΜΟΙ ΜΗΤΡΩΟΥ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 10.15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ΟΜ.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11.30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Μ.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12.45</w:t>
            </w: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ΟΜΑΔΑ 14.00</w:t>
            </w:r>
          </w:p>
        </w:tc>
      </w:tr>
      <w:tr w:rsidR="00B6006B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06B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5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06B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18315-19375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06B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06B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06B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06B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B6006B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6  και βρίσκονται μεταξύ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08276-1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815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826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6-1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 </w:t>
            </w: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7  και βρίσκονται μεταξύ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  <w:r w:rsidR="00B6006B"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06157-1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600</w:t>
            </w:r>
            <w:r w:rsidR="00B6006B"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605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7-1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19257-19397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 </w:t>
            </w: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8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  <w:r w:rsidR="00B6006B"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</w:t>
            </w:r>
            <w:r w:rsidR="00B600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</w:t>
            </w:r>
            <w:r w:rsidR="00B6006B"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0</w:t>
            </w:r>
            <w:r w:rsidR="00B600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</w:t>
            </w:r>
            <w:r w:rsidR="00B6006B"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8-16</w:t>
            </w:r>
            <w:r w:rsidR="00B600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29</w:t>
            </w:r>
            <w:r w:rsidR="00B6006B" w:rsidRPr="003913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17038-19158</w:t>
            </w: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15.30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Μ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16.45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ΟΜ.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18.00</w:t>
            </w:r>
          </w:p>
        </w:tc>
        <w:tc>
          <w:tcPr>
            <w:tcW w:w="6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 19.15</w:t>
            </w: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8 και βρίσκονται μεταξύ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9168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-1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939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9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13029-17279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83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29-1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665356">
        <w:trPr>
          <w:trHeight w:val="5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0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08210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B6006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1015</w:t>
            </w:r>
            <w:r w:rsidR="00665356"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0-1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807</w:t>
            </w:r>
            <w:r w:rsidR="00665356"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0-1</w:t>
            </w:r>
            <w:r w:rsidR="00B6006B">
              <w:rPr>
                <w:rFonts w:ascii="Calibri" w:eastAsia="Times New Roman" w:hAnsi="Calibri" w:cs="Calibri"/>
                <w:color w:val="000000"/>
                <w:lang w:eastAsia="el-GR"/>
              </w:rPr>
              <w:t>940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</w:tbl>
    <w:p w:rsidR="00667CD0" w:rsidRDefault="00667CD0" w:rsidP="007C45F2">
      <w:pPr>
        <w:jc w:val="both"/>
      </w:pPr>
    </w:p>
    <w:p w:rsidR="00BB280E" w:rsidRDefault="00BB280E" w:rsidP="007C45F2">
      <w:pPr>
        <w:jc w:val="both"/>
      </w:pPr>
    </w:p>
    <w:p w:rsidR="004169F6" w:rsidRDefault="004169F6" w:rsidP="004169F6">
      <w:pPr>
        <w:jc w:val="both"/>
      </w:pPr>
      <w:r>
        <w:t xml:space="preserve">Η προφορική εξέταση απαιτεί ομαλό ήχο και εικόνα. Παρακαλούνται οι εξεταζόμενοι-ες να εξασφαλίσουν </w:t>
      </w:r>
      <w:r w:rsidRPr="004169F6">
        <w:rPr>
          <w:b/>
          <w:bCs/>
        </w:rPr>
        <w:t>τη χρήση υπολογιστή</w:t>
      </w:r>
      <w:r>
        <w:t xml:space="preserve">, συνδεδεμένου στο </w:t>
      </w:r>
      <w:r w:rsidRPr="004169F6">
        <w:rPr>
          <w:b/>
          <w:bCs/>
        </w:rPr>
        <w:t>δίκτυο με καλώδιο</w:t>
      </w:r>
      <w:r>
        <w:t xml:space="preserve"> όπως επίσης </w:t>
      </w:r>
      <w:r w:rsidRPr="004169F6">
        <w:rPr>
          <w:b/>
          <w:bCs/>
        </w:rPr>
        <w:t>κάμερας και</w:t>
      </w:r>
      <w:r>
        <w:t xml:space="preserve"> </w:t>
      </w:r>
      <w:r w:rsidRPr="004169F6">
        <w:rPr>
          <w:b/>
          <w:bCs/>
        </w:rPr>
        <w:t>μικροφώνου</w:t>
      </w:r>
      <w:r>
        <w:t xml:space="preserve">. Σε διαφορετική περίπτωση η επικοινωνία είναι προβληματική και μπορεί, λόγω του περιορισμένου χρόνου, να προκαλέσει προβλήματα στην εξέταση των υπόλοιπων μελών. </w:t>
      </w:r>
    </w:p>
    <w:p w:rsidR="004169F6" w:rsidRDefault="004169F6" w:rsidP="004169F6">
      <w:pPr>
        <w:jc w:val="both"/>
      </w:pPr>
      <w:r>
        <w:t>Όσοι-ες συνδέονται πριν από την ακριβή ώρα πρόσκλησής τους θα περιμένουν σε ειδική σύνδεση «αναμονής» μέχρι να ενημερωθούν για την έναρξη της εξέτασης.</w:t>
      </w:r>
    </w:p>
    <w:p w:rsidR="004169F6" w:rsidRDefault="004169F6" w:rsidP="004169F6">
      <w:pPr>
        <w:jc w:val="both"/>
      </w:pPr>
      <w:r>
        <w:t>Η χρήση βοηθημάτων κάθε είδους δεν επιτρέπεται.</w:t>
      </w:r>
    </w:p>
    <w:p w:rsidR="00076DAD" w:rsidRPr="004169F6" w:rsidRDefault="00076DAD" w:rsidP="007C45F2">
      <w:pPr>
        <w:jc w:val="both"/>
        <w:rPr>
          <w:b/>
          <w:bCs/>
        </w:rPr>
      </w:pPr>
      <w:r>
        <w:t xml:space="preserve">Προκειμένου να διευκολυνθούν όσοι-ες έχουν ιδιαίτερη δυσκολία με τις προφορικές εξετάσεις, θα γίνει μια </w:t>
      </w:r>
      <w:r w:rsidRPr="004169F6">
        <w:rPr>
          <w:b/>
          <w:bCs/>
        </w:rPr>
        <w:t>συμπληρωματική γραπτή εξέταση</w:t>
      </w:r>
      <w:r>
        <w:t xml:space="preserve">. Πρόκειται για ένα πολύ </w:t>
      </w:r>
      <w:r w:rsidR="004169F6" w:rsidRPr="004169F6">
        <w:rPr>
          <w:b/>
          <w:bCs/>
        </w:rPr>
        <w:t xml:space="preserve">ηλεκτρονικό </w:t>
      </w:r>
      <w:r w:rsidRPr="004169F6">
        <w:rPr>
          <w:b/>
          <w:bCs/>
        </w:rPr>
        <w:t>σύντομο τεστ 5-10 λεπτών</w:t>
      </w:r>
      <w:r>
        <w:t xml:space="preserve">. Με την εξέταση αυτή καλύπτεται το </w:t>
      </w:r>
      <w:r w:rsidRPr="004169F6">
        <w:rPr>
          <w:b/>
          <w:bCs/>
        </w:rPr>
        <w:t>υπόλοιπο 20% της βαθμολογίας</w:t>
      </w:r>
      <w:r>
        <w:t xml:space="preserve">. Για τεχνικούς λόγους δεν είναι δυνατή η διεξαγωγή της γραπτής εξέτασης παράλληλα με την προφορική. Έτσι θα χρειαστεί </w:t>
      </w:r>
      <w:r w:rsidR="004169F6">
        <w:t>οι</w:t>
      </w:r>
      <w:r>
        <w:t xml:space="preserve"> ενδιαφερόμενοι-ες (και μόνον αυτοί που έχουν λάβει μέρος στις προφορικές) να συνδεθούν πάλι </w:t>
      </w:r>
      <w:r w:rsidRPr="004169F6">
        <w:rPr>
          <w:b/>
          <w:bCs/>
        </w:rPr>
        <w:t>την Πέμπτη 1</w:t>
      </w:r>
      <w:r w:rsidRPr="004169F6">
        <w:rPr>
          <w:b/>
          <w:bCs/>
          <w:vertAlign w:val="superscript"/>
        </w:rPr>
        <w:t>η</w:t>
      </w:r>
      <w:r w:rsidRPr="004169F6">
        <w:rPr>
          <w:b/>
          <w:bCs/>
        </w:rPr>
        <w:t xml:space="preserve"> Οκτωβρίου, ώρα 12.</w:t>
      </w:r>
      <w:r w:rsidR="004169F6">
        <w:rPr>
          <w:b/>
          <w:bCs/>
        </w:rPr>
        <w:t>3</w:t>
      </w:r>
      <w:r w:rsidRPr="004169F6">
        <w:rPr>
          <w:b/>
          <w:bCs/>
        </w:rPr>
        <w:t xml:space="preserve">0 </w:t>
      </w:r>
      <w:r w:rsidR="004169F6">
        <w:rPr>
          <w:b/>
          <w:bCs/>
        </w:rPr>
        <w:t xml:space="preserve">ακριβώς </w:t>
      </w:r>
      <w:r w:rsidRPr="004169F6">
        <w:rPr>
          <w:b/>
          <w:bCs/>
        </w:rPr>
        <w:t>και να απαντήσουν την «άσκηση» που θα τους γνωστοποιηθεί εκείνη τη στιγμή</w:t>
      </w:r>
      <w:r w:rsidR="004169F6">
        <w:rPr>
          <w:b/>
          <w:bCs/>
        </w:rPr>
        <w:t xml:space="preserve"> </w:t>
      </w:r>
      <w:r w:rsidR="004169F6" w:rsidRPr="004169F6">
        <w:rPr>
          <w:b/>
          <w:bCs/>
        </w:rPr>
        <w:t>(</w:t>
      </w:r>
      <w:r w:rsidR="004169F6">
        <w:rPr>
          <w:b/>
          <w:bCs/>
        </w:rPr>
        <w:t>μάθημα: Εξετάσεις Εισαγωγής στην Οικονομική). Έλεγχος ταυτοτήτων θα γίνει και στις δύο εξετάσεις</w:t>
      </w:r>
    </w:p>
    <w:p w:rsidR="00BB280E" w:rsidRDefault="00076DAD" w:rsidP="007C45F2">
      <w:pPr>
        <w:jc w:val="both"/>
      </w:pPr>
      <w:r>
        <w:t xml:space="preserve"> </w:t>
      </w:r>
      <w:r w:rsidR="00EE3B9E">
        <w:t xml:space="preserve">Ιδιαίτερες διευθετήσεις είναι </w:t>
      </w:r>
      <w:r w:rsidR="00EE3B9E" w:rsidRPr="00EE3B9E">
        <w:rPr>
          <w:b/>
          <w:bCs/>
        </w:rPr>
        <w:t>αδιανόητες</w:t>
      </w:r>
      <w:r w:rsidR="00EE3B9E">
        <w:t xml:space="preserve"> λόγω του μεγάλου αριθμού των εγγεγραμμένων και του περιορισμένου χρόνου των εξετάσεων. </w:t>
      </w:r>
    </w:p>
    <w:p w:rsidR="00BB280E" w:rsidRPr="00AC0C5B" w:rsidRDefault="00EE3B9E" w:rsidP="007C45F2">
      <w:pPr>
        <w:jc w:val="both"/>
      </w:pPr>
      <w:r>
        <w:t xml:space="preserve">Ο διδάσκων δεν είναι σε θέση να λύσει οποιαδήποτε προβλήματα τεχνικής </w:t>
      </w:r>
      <w:r w:rsidR="00AC0C5B">
        <w:t xml:space="preserve">και </w:t>
      </w:r>
      <w:r>
        <w:t>διοικητική</w:t>
      </w:r>
      <w:r w:rsidR="00AC0C5B">
        <w:t>ς</w:t>
      </w:r>
      <w:r>
        <w:t xml:space="preserve"> φύσης ή προβλήματα που αναφέρονται στη σύνδεσή σας με τη βάση δεδομένων του μαθήματος στο </w:t>
      </w:r>
      <w:r>
        <w:rPr>
          <w:lang w:val="en-US"/>
        </w:rPr>
        <w:t>eclass</w:t>
      </w:r>
      <w:r w:rsidR="00AC0C5B">
        <w:t>.</w:t>
      </w:r>
    </w:p>
    <w:p w:rsidR="00AC0C5B" w:rsidRDefault="00AC0C5B" w:rsidP="007C45F2">
      <w:pPr>
        <w:jc w:val="both"/>
      </w:pPr>
      <w:r>
        <w:t xml:space="preserve">Εύχομαι σε όλους και όλες καλή επιτυχία και θα κάνω ό,τι είναι στο χέρι μου για να συμβάλω σε αυτό, σεβόμενος το λόγο μου όπως πάντα. </w:t>
      </w:r>
    </w:p>
    <w:p w:rsidR="00AC0C5B" w:rsidRPr="00FA3AA1" w:rsidRDefault="00AC0C5B" w:rsidP="007C45F2">
      <w:pPr>
        <w:jc w:val="both"/>
        <w:rPr>
          <w:b/>
          <w:bCs/>
        </w:rPr>
      </w:pPr>
      <w:r w:rsidRPr="00FA3AA1">
        <w:rPr>
          <w:b/>
          <w:bCs/>
        </w:rPr>
        <w:t xml:space="preserve">                                                                                                                                                            Δημήτρης Β. Σερεμέτης</w:t>
      </w: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pBdr>
          <w:bottom w:val="single" w:sz="12" w:space="1" w:color="auto"/>
        </w:pBdr>
        <w:jc w:val="both"/>
      </w:pPr>
    </w:p>
    <w:p w:rsidR="00EF3C73" w:rsidRDefault="00EF3C73" w:rsidP="00BB280E">
      <w:pPr>
        <w:jc w:val="both"/>
      </w:pPr>
      <w:r>
        <w:t xml:space="preserve">(*) Ως αριθμός μητρώου εκλαμβάνεται ο πενταψήφιος αριθμός που σας έχει δοθεί  ως όνομα χρήστη στην ηλεκτρονική διεύθυνση που σας διαθέτει το πανεπιστήμιο. Οι ομάδες διαχωρίζονται με την ακριβή ώρα πρόκλησης σε εξέταση. </w:t>
      </w:r>
    </w:p>
    <w:p w:rsidR="00BB280E" w:rsidRDefault="00BB280E" w:rsidP="00BB280E">
      <w:pPr>
        <w:jc w:val="both"/>
      </w:pPr>
      <w:r>
        <w:t>(*</w:t>
      </w:r>
      <w:r w:rsidR="00EF3C73">
        <w:t>*</w:t>
      </w:r>
      <w:r>
        <w:t>) Σε αυτές τις περιπτώσεις, εφόσον οι παρουσιαζόμενοι-ες είναι πολύ περισσότεροι-ες από όσους-ες μπορούν πράγματι να εξεταστούν κάθε φορά οι, κατά την έννοια αυτή, «πλεονάζοντες» θα χρειαστεί να περιμένουν ή να επανέλθουν σε άλλη ώρα ή/και ημέρα.</w:t>
      </w:r>
      <w:r w:rsidR="0039131E">
        <w:t xml:space="preserve"> Οι εκάστοτε «πλεονάζοντες» θα προσδιορίζονται τυχαία.</w:t>
      </w:r>
    </w:p>
    <w:p w:rsidR="00EF3C73" w:rsidRDefault="00EF3C73" w:rsidP="00BB280E">
      <w:pPr>
        <w:jc w:val="both"/>
      </w:pPr>
    </w:p>
    <w:bookmarkEnd w:id="0"/>
    <w:p w:rsidR="00BB280E" w:rsidRDefault="00BB280E" w:rsidP="007C45F2">
      <w:pPr>
        <w:jc w:val="both"/>
      </w:pPr>
    </w:p>
    <w:sectPr w:rsidR="00BB280E" w:rsidSect="00AA1FA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F2"/>
    <w:rsid w:val="00071019"/>
    <w:rsid w:val="00076DAD"/>
    <w:rsid w:val="0018367F"/>
    <w:rsid w:val="00230E82"/>
    <w:rsid w:val="002F709A"/>
    <w:rsid w:val="0031661C"/>
    <w:rsid w:val="0039131E"/>
    <w:rsid w:val="003A3BC4"/>
    <w:rsid w:val="00415FC1"/>
    <w:rsid w:val="004169F6"/>
    <w:rsid w:val="00513AA2"/>
    <w:rsid w:val="00665356"/>
    <w:rsid w:val="00667CD0"/>
    <w:rsid w:val="0077471A"/>
    <w:rsid w:val="007C45F2"/>
    <w:rsid w:val="00857CD8"/>
    <w:rsid w:val="008C02BF"/>
    <w:rsid w:val="008D40CE"/>
    <w:rsid w:val="009F0AB0"/>
    <w:rsid w:val="00A77C30"/>
    <w:rsid w:val="00AA1FA5"/>
    <w:rsid w:val="00AC0C5B"/>
    <w:rsid w:val="00B6006B"/>
    <w:rsid w:val="00BB280E"/>
    <w:rsid w:val="00C322B8"/>
    <w:rsid w:val="00EE3B9E"/>
    <w:rsid w:val="00EF3C73"/>
    <w:rsid w:val="00FA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33557F-3FB5-468F-9824-D0F54671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C322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Σώμα κειμένου πρώτη γραμμή 1.2"/>
    <w:basedOn w:val="a"/>
    <w:link w:val="12Char1"/>
    <w:autoRedefine/>
    <w:qFormat/>
    <w:rsid w:val="00071019"/>
    <w:pPr>
      <w:tabs>
        <w:tab w:val="left" w:pos="0"/>
      </w:tabs>
      <w:spacing w:after="0" w:line="240" w:lineRule="auto"/>
      <w:ind w:firstLine="680"/>
      <w:jc w:val="both"/>
    </w:pPr>
    <w:rPr>
      <w:rFonts w:cs="Cambria"/>
      <w:sz w:val="24"/>
      <w:szCs w:val="24"/>
    </w:rPr>
  </w:style>
  <w:style w:type="character" w:customStyle="1" w:styleId="12Char1">
    <w:name w:val="Σώμα κειμένου πρώτη γραμμή 1.2 Char1"/>
    <w:link w:val="12"/>
    <w:rsid w:val="00071019"/>
    <w:rPr>
      <w:rFonts w:cs="Cambria"/>
      <w:sz w:val="24"/>
      <w:szCs w:val="24"/>
    </w:rPr>
  </w:style>
  <w:style w:type="paragraph" w:customStyle="1" w:styleId="a3">
    <w:name w:val="Επικεφαλίδα Α"/>
    <w:basedOn w:val="1"/>
    <w:next w:val="a4"/>
    <w:link w:val="Char"/>
    <w:autoRedefine/>
    <w:qFormat/>
    <w:rsid w:val="00C322B8"/>
    <w:pPr>
      <w:keepLines w:val="0"/>
      <w:spacing w:before="360" w:after="240" w:line="240" w:lineRule="auto"/>
      <w:outlineLvl w:val="2"/>
    </w:pPr>
    <w:rPr>
      <w:rFonts w:asciiTheme="minorHAnsi" w:eastAsia="Bookman Old Style" w:hAnsiTheme="minorHAnsi" w:cs="Arial"/>
      <w:b/>
      <w:bCs/>
      <w:color w:val="auto"/>
      <w:kern w:val="24"/>
      <w:sz w:val="28"/>
    </w:rPr>
  </w:style>
  <w:style w:type="character" w:customStyle="1" w:styleId="Char">
    <w:name w:val="Επικεφαλίδα Α Char"/>
    <w:link w:val="a3"/>
    <w:rsid w:val="00C322B8"/>
    <w:rPr>
      <w:rFonts w:eastAsia="Bookman Old Style" w:cs="Arial"/>
      <w:b/>
      <w:bCs/>
      <w:kern w:val="24"/>
      <w:sz w:val="28"/>
      <w:szCs w:val="32"/>
    </w:rPr>
  </w:style>
  <w:style w:type="character" w:customStyle="1" w:styleId="1Char">
    <w:name w:val="Επικεφαλίδα 1 Char"/>
    <w:basedOn w:val="a0"/>
    <w:link w:val="1"/>
    <w:uiPriority w:val="9"/>
    <w:rsid w:val="00C322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Body Text"/>
    <w:basedOn w:val="a"/>
    <w:link w:val="Char0"/>
    <w:uiPriority w:val="99"/>
    <w:semiHidden/>
    <w:unhideWhenUsed/>
    <w:rsid w:val="00C322B8"/>
    <w:pPr>
      <w:spacing w:after="120"/>
    </w:pPr>
  </w:style>
  <w:style w:type="character" w:customStyle="1" w:styleId="Char0">
    <w:name w:val="Σώμα κειμένου Char"/>
    <w:basedOn w:val="a0"/>
    <w:link w:val="a4"/>
    <w:uiPriority w:val="99"/>
    <w:semiHidden/>
    <w:rsid w:val="00C322B8"/>
  </w:style>
  <w:style w:type="paragraph" w:styleId="10">
    <w:name w:val="toc 1"/>
    <w:basedOn w:val="a"/>
    <w:next w:val="a"/>
    <w:autoRedefine/>
    <w:uiPriority w:val="39"/>
    <w:rsid w:val="00C322B8"/>
    <w:pPr>
      <w:tabs>
        <w:tab w:val="right" w:leader="dot" w:pos="8296"/>
      </w:tabs>
      <w:spacing w:after="0" w:line="240" w:lineRule="auto"/>
    </w:pPr>
    <w:rPr>
      <w:rFonts w:ascii="Calibri" w:eastAsia="Bookman Old Style" w:hAnsi="Calibri" w:cs="Times New Roman"/>
      <w:b/>
      <w:noProof/>
      <w:sz w:val="24"/>
      <w:szCs w:val="24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4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741</Words>
  <Characters>4226</Characters>
  <Application>Microsoft Office Word</Application>
  <DocSecurity>4</DocSecurity>
  <Lines>35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Dimitris Seremetis</dc:creator>
  <cp:keywords/>
  <dc:description/>
  <cp:lastModifiedBy>Kokolaki Eleftheria</cp:lastModifiedBy>
  <cp:revision>2</cp:revision>
  <dcterms:created xsi:type="dcterms:W3CDTF">2020-09-14T12:01:00Z</dcterms:created>
  <dcterms:modified xsi:type="dcterms:W3CDTF">2020-09-14T12:01:00Z</dcterms:modified>
</cp:coreProperties>
</file>