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47"/>
        <w:gridCol w:w="1559"/>
        <w:gridCol w:w="3373"/>
        <w:gridCol w:w="3261"/>
        <w:gridCol w:w="3261"/>
      </w:tblGrid>
      <w:tr w:rsidR="00840224" w:rsidRPr="005919FA" w:rsidTr="00E22BE6">
        <w:tc>
          <w:tcPr>
            <w:tcW w:w="14001" w:type="dxa"/>
            <w:gridSpan w:val="5"/>
          </w:tcPr>
          <w:p w:rsidR="00840224" w:rsidRPr="005919FA" w:rsidRDefault="00840224" w:rsidP="00840224">
            <w:pPr>
              <w:rPr>
                <w:rFonts w:ascii="Book Antiqua" w:hAnsi="Book Antiqua"/>
              </w:rPr>
            </w:pPr>
          </w:p>
          <w:p w:rsidR="00840224" w:rsidRPr="005919FA" w:rsidRDefault="00840224" w:rsidP="00840224">
            <w:pPr>
              <w:jc w:val="center"/>
              <w:rPr>
                <w:rFonts w:ascii="Book Antiqua" w:hAnsi="Book Antiqua"/>
                <w:sz w:val="28"/>
                <w:szCs w:val="28"/>
              </w:rPr>
            </w:pPr>
            <w:r w:rsidRPr="005919FA">
              <w:rPr>
                <w:rFonts w:ascii="Book Antiqua" w:hAnsi="Book Antiqua"/>
                <w:b/>
                <w:sz w:val="28"/>
                <w:szCs w:val="28"/>
              </w:rPr>
              <w:t xml:space="preserve">ΠΡΟΓΡΑΜΜΑ ΕΞΕΤΑΣΤΙΚΗΣ </w:t>
            </w:r>
            <w:r w:rsidR="00807E58">
              <w:rPr>
                <w:rFonts w:ascii="Book Antiqua" w:hAnsi="Book Antiqua"/>
                <w:b/>
                <w:sz w:val="28"/>
                <w:szCs w:val="28"/>
              </w:rPr>
              <w:t>ΣΕΠΤΕΜΒΡΙΟΥ</w:t>
            </w:r>
            <w:r w:rsidRPr="005919FA">
              <w:rPr>
                <w:rFonts w:ascii="Book Antiqua" w:hAnsi="Book Antiqua"/>
                <w:b/>
                <w:sz w:val="28"/>
                <w:szCs w:val="28"/>
              </w:rPr>
              <w:t xml:space="preserve"> </w:t>
            </w:r>
            <w:r w:rsidR="005919FA">
              <w:rPr>
                <w:rFonts w:ascii="Book Antiqua" w:hAnsi="Book Antiqua"/>
                <w:b/>
                <w:sz w:val="28"/>
                <w:szCs w:val="28"/>
              </w:rPr>
              <w:t xml:space="preserve">ΑΚΑΔ. ΕΤΟΥΣ </w:t>
            </w:r>
            <w:r w:rsidRPr="005919FA">
              <w:rPr>
                <w:rFonts w:ascii="Book Antiqua" w:hAnsi="Book Antiqua"/>
                <w:b/>
                <w:sz w:val="28"/>
                <w:szCs w:val="28"/>
              </w:rPr>
              <w:t>2018</w:t>
            </w:r>
            <w:r w:rsidR="0029238F" w:rsidRPr="005919FA">
              <w:rPr>
                <w:rFonts w:ascii="Book Antiqua" w:hAnsi="Book Antiqua"/>
                <w:b/>
                <w:sz w:val="28"/>
                <w:szCs w:val="28"/>
              </w:rPr>
              <w:t>–</w:t>
            </w:r>
            <w:r w:rsidRPr="005919FA">
              <w:rPr>
                <w:rFonts w:ascii="Book Antiqua" w:hAnsi="Book Antiqua"/>
                <w:b/>
                <w:sz w:val="28"/>
                <w:szCs w:val="28"/>
              </w:rPr>
              <w:t>2019</w:t>
            </w:r>
          </w:p>
          <w:p w:rsidR="00840224" w:rsidRPr="005919FA" w:rsidRDefault="00840224" w:rsidP="00872856">
            <w:pPr>
              <w:jc w:val="center"/>
              <w:rPr>
                <w:rFonts w:ascii="Book Antiqua" w:hAnsi="Book Antiqua"/>
                <w:b/>
              </w:rPr>
            </w:pPr>
          </w:p>
        </w:tc>
      </w:tr>
      <w:tr w:rsidR="00840224" w:rsidRPr="005919FA" w:rsidTr="00E22BE6">
        <w:tc>
          <w:tcPr>
            <w:tcW w:w="2547" w:type="dxa"/>
          </w:tcPr>
          <w:p w:rsidR="00840224" w:rsidRPr="005919FA" w:rsidRDefault="00840224" w:rsidP="00872856">
            <w:pPr>
              <w:jc w:val="center"/>
              <w:rPr>
                <w:rFonts w:ascii="Book Antiqua" w:hAnsi="Book Antiqua"/>
                <w:b/>
              </w:rPr>
            </w:pPr>
            <w:bookmarkStart w:id="0" w:name="_GoBack"/>
            <w:bookmarkEnd w:id="0"/>
            <w:r w:rsidRPr="005919FA">
              <w:rPr>
                <w:rFonts w:ascii="Book Antiqua" w:hAnsi="Book Antiqua"/>
                <w:b/>
              </w:rPr>
              <w:t>ΗΜΕΡΟΜΗΝΙΑ</w:t>
            </w:r>
          </w:p>
        </w:tc>
        <w:tc>
          <w:tcPr>
            <w:tcW w:w="1559" w:type="dxa"/>
          </w:tcPr>
          <w:p w:rsidR="00840224" w:rsidRPr="005919FA" w:rsidRDefault="00840224" w:rsidP="00872856">
            <w:pPr>
              <w:jc w:val="center"/>
              <w:rPr>
                <w:rFonts w:ascii="Book Antiqua" w:hAnsi="Book Antiqua"/>
                <w:b/>
              </w:rPr>
            </w:pPr>
            <w:r w:rsidRPr="005919FA">
              <w:rPr>
                <w:rFonts w:ascii="Book Antiqua" w:hAnsi="Book Antiqua"/>
                <w:b/>
              </w:rPr>
              <w:t>ΩΡΑ</w:t>
            </w:r>
          </w:p>
        </w:tc>
        <w:tc>
          <w:tcPr>
            <w:tcW w:w="3373" w:type="dxa"/>
          </w:tcPr>
          <w:p w:rsidR="00840224" w:rsidRPr="005919FA" w:rsidRDefault="00840224" w:rsidP="00872856">
            <w:pPr>
              <w:jc w:val="center"/>
              <w:rPr>
                <w:rFonts w:ascii="Book Antiqua" w:hAnsi="Book Antiqua"/>
                <w:b/>
              </w:rPr>
            </w:pPr>
            <w:r w:rsidRPr="005919FA">
              <w:rPr>
                <w:rFonts w:ascii="Book Antiqua" w:hAnsi="Book Antiqua"/>
                <w:b/>
              </w:rPr>
              <w:t>ΜΑΘΗΜΑ</w:t>
            </w:r>
          </w:p>
        </w:tc>
        <w:tc>
          <w:tcPr>
            <w:tcW w:w="3261" w:type="dxa"/>
          </w:tcPr>
          <w:p w:rsidR="00840224" w:rsidRPr="005919FA" w:rsidRDefault="00840224" w:rsidP="00872856">
            <w:pPr>
              <w:jc w:val="center"/>
              <w:rPr>
                <w:rFonts w:ascii="Book Antiqua" w:hAnsi="Book Antiqua"/>
                <w:b/>
              </w:rPr>
            </w:pPr>
            <w:r w:rsidRPr="005919FA">
              <w:rPr>
                <w:rFonts w:ascii="Book Antiqua" w:hAnsi="Book Antiqua"/>
                <w:b/>
              </w:rPr>
              <w:t>ΔΙΔΑΣΚΩΝ/ΟΥΣΑ</w:t>
            </w:r>
          </w:p>
        </w:tc>
        <w:tc>
          <w:tcPr>
            <w:tcW w:w="3261" w:type="dxa"/>
          </w:tcPr>
          <w:p w:rsidR="00840224" w:rsidRPr="005919FA" w:rsidRDefault="00840224" w:rsidP="00872856">
            <w:pPr>
              <w:jc w:val="center"/>
              <w:rPr>
                <w:rFonts w:ascii="Book Antiqua" w:hAnsi="Book Antiqua"/>
                <w:b/>
              </w:rPr>
            </w:pPr>
            <w:r w:rsidRPr="005919FA">
              <w:rPr>
                <w:rFonts w:ascii="Book Antiqua" w:hAnsi="Book Antiqua"/>
                <w:b/>
              </w:rPr>
              <w:t>ΑΙΘΟΥΣΑ</w:t>
            </w:r>
          </w:p>
        </w:tc>
      </w:tr>
      <w:tr w:rsidR="00840224" w:rsidRPr="004E2DA2" w:rsidTr="00E22BE6">
        <w:tc>
          <w:tcPr>
            <w:tcW w:w="2547" w:type="dxa"/>
          </w:tcPr>
          <w:p w:rsidR="00840224" w:rsidRPr="004E2DA2" w:rsidRDefault="00392521" w:rsidP="00392521">
            <w:pPr>
              <w:jc w:val="center"/>
              <w:rPr>
                <w:rFonts w:ascii="Book Antiqua" w:hAnsi="Book Antiqua"/>
              </w:rPr>
            </w:pPr>
            <w:r w:rsidRPr="004E2DA2">
              <w:rPr>
                <w:rFonts w:ascii="Book Antiqua" w:hAnsi="Book Antiqua"/>
              </w:rPr>
              <w:t>ΔΕΥΤΕΡΑ 02</w:t>
            </w:r>
            <w:r w:rsidR="00E22BE6" w:rsidRPr="004E2DA2">
              <w:rPr>
                <w:rFonts w:ascii="Book Antiqua" w:hAnsi="Book Antiqua"/>
              </w:rPr>
              <w:t>/09</w:t>
            </w:r>
          </w:p>
        </w:tc>
        <w:tc>
          <w:tcPr>
            <w:tcW w:w="1559" w:type="dxa"/>
          </w:tcPr>
          <w:p w:rsidR="00840224" w:rsidRPr="004E2DA2" w:rsidRDefault="00A262F6" w:rsidP="00872856">
            <w:pPr>
              <w:jc w:val="center"/>
              <w:rPr>
                <w:rFonts w:ascii="Book Antiqua" w:hAnsi="Book Antiqua"/>
                <w:lang w:val="en-US"/>
              </w:rPr>
            </w:pPr>
            <w:r w:rsidRPr="004E2DA2">
              <w:rPr>
                <w:rFonts w:ascii="Book Antiqua" w:hAnsi="Book Antiqua"/>
              </w:rPr>
              <w:t>15.00-18</w:t>
            </w:r>
            <w:r w:rsidR="00840224" w:rsidRPr="004E2DA2">
              <w:rPr>
                <w:rFonts w:ascii="Book Antiqua" w:hAnsi="Book Antiqua"/>
              </w:rPr>
              <w:t>.00</w:t>
            </w:r>
          </w:p>
        </w:tc>
        <w:tc>
          <w:tcPr>
            <w:tcW w:w="3373" w:type="dxa"/>
          </w:tcPr>
          <w:p w:rsidR="00840224" w:rsidRPr="004E2DA2" w:rsidRDefault="00840224" w:rsidP="00872856">
            <w:pPr>
              <w:jc w:val="center"/>
              <w:rPr>
                <w:rFonts w:ascii="Book Antiqua" w:hAnsi="Book Antiqua"/>
              </w:rPr>
            </w:pPr>
            <w:r w:rsidRPr="004E2DA2">
              <w:rPr>
                <w:rFonts w:ascii="Book Antiqua" w:hAnsi="Book Antiqua"/>
              </w:rPr>
              <w:t xml:space="preserve">ΕΛΕΓΚΤΙΚΗ ΚΑΙ ΠΡΟΫΠΟΛΟΓΙΣΤΙΚΟΣ ΈΛΕΓΧΟΣ </w:t>
            </w:r>
          </w:p>
        </w:tc>
        <w:tc>
          <w:tcPr>
            <w:tcW w:w="3261" w:type="dxa"/>
          </w:tcPr>
          <w:p w:rsidR="00840224" w:rsidRPr="004E2DA2" w:rsidRDefault="00840224" w:rsidP="00872856">
            <w:pPr>
              <w:jc w:val="center"/>
              <w:rPr>
                <w:rFonts w:ascii="Book Antiqua" w:hAnsi="Book Antiqua"/>
              </w:rPr>
            </w:pPr>
            <w:r w:rsidRPr="004E2DA2">
              <w:rPr>
                <w:rFonts w:ascii="Book Antiqua" w:hAnsi="Book Antiqua"/>
              </w:rPr>
              <w:t>ΖΟΥΝΤΑ ΣΤ. – ΚΟΥΤΟΥΠΗΣ ΑΝΔΡ.</w:t>
            </w:r>
          </w:p>
        </w:tc>
        <w:tc>
          <w:tcPr>
            <w:tcW w:w="3261" w:type="dxa"/>
          </w:tcPr>
          <w:p w:rsidR="00840224" w:rsidRPr="004E2DA2" w:rsidRDefault="00E22BE6" w:rsidP="00577BAE">
            <w:pPr>
              <w:jc w:val="center"/>
              <w:rPr>
                <w:rFonts w:ascii="Book Antiqua" w:hAnsi="Book Antiqua"/>
              </w:rPr>
            </w:pPr>
            <w:r w:rsidRPr="004E2DA2">
              <w:rPr>
                <w:rFonts w:ascii="Book Antiqua" w:hAnsi="Book Antiqua"/>
              </w:rPr>
              <w:t>ΑΜΦΙΘΕΑΤΡΟ</w:t>
            </w:r>
          </w:p>
        </w:tc>
      </w:tr>
      <w:tr w:rsidR="00807E58" w:rsidRPr="004E2DA2" w:rsidTr="00E22BE6">
        <w:trPr>
          <w:cantSplit/>
        </w:trPr>
        <w:tc>
          <w:tcPr>
            <w:tcW w:w="2547" w:type="dxa"/>
          </w:tcPr>
          <w:p w:rsidR="00807E58" w:rsidRPr="004E2DA2" w:rsidRDefault="00E15AC6" w:rsidP="008F4EBC">
            <w:pPr>
              <w:jc w:val="center"/>
              <w:rPr>
                <w:rFonts w:ascii="Book Antiqua" w:hAnsi="Book Antiqua"/>
              </w:rPr>
            </w:pPr>
            <w:r w:rsidRPr="004E2DA2">
              <w:rPr>
                <w:rFonts w:ascii="Book Antiqua" w:hAnsi="Book Antiqua"/>
              </w:rPr>
              <w:t>ΠΑΡΑΣΚΕΥΗ 06/09</w:t>
            </w:r>
          </w:p>
        </w:tc>
        <w:tc>
          <w:tcPr>
            <w:tcW w:w="1559" w:type="dxa"/>
          </w:tcPr>
          <w:p w:rsidR="00807E58" w:rsidRPr="004E2DA2" w:rsidRDefault="00E15AC6" w:rsidP="008F4EBC">
            <w:pPr>
              <w:jc w:val="center"/>
              <w:rPr>
                <w:rFonts w:ascii="Book Antiqua" w:hAnsi="Book Antiqua"/>
              </w:rPr>
            </w:pPr>
            <w:r w:rsidRPr="004E2DA2">
              <w:rPr>
                <w:rFonts w:ascii="Book Antiqua" w:hAnsi="Book Antiqua"/>
                <w:lang w:val="en-US"/>
              </w:rPr>
              <w:t>15</w:t>
            </w:r>
            <w:r w:rsidRPr="004E2DA2">
              <w:rPr>
                <w:rFonts w:ascii="Book Antiqua" w:hAnsi="Book Antiqua"/>
              </w:rPr>
              <w:t>.</w:t>
            </w:r>
            <w:r w:rsidRPr="004E2DA2">
              <w:rPr>
                <w:rFonts w:ascii="Book Antiqua" w:hAnsi="Book Antiqua"/>
                <w:lang w:val="en-US"/>
              </w:rPr>
              <w:t>00-18.00</w:t>
            </w:r>
          </w:p>
        </w:tc>
        <w:tc>
          <w:tcPr>
            <w:tcW w:w="3373" w:type="dxa"/>
          </w:tcPr>
          <w:p w:rsidR="00807E58" w:rsidRPr="004E2DA2" w:rsidRDefault="00807E58" w:rsidP="008F4EBC">
            <w:pPr>
              <w:jc w:val="center"/>
              <w:rPr>
                <w:rFonts w:ascii="Book Antiqua" w:hAnsi="Book Antiqua"/>
              </w:rPr>
            </w:pPr>
            <w:r w:rsidRPr="004E2DA2">
              <w:rPr>
                <w:rFonts w:ascii="Book Antiqua" w:hAnsi="Book Antiqua"/>
              </w:rPr>
              <w:t>ΛΟΓΙΣΤΙΚΗ</w:t>
            </w:r>
          </w:p>
        </w:tc>
        <w:tc>
          <w:tcPr>
            <w:tcW w:w="3261" w:type="dxa"/>
          </w:tcPr>
          <w:p w:rsidR="00807E58" w:rsidRPr="004E2DA2" w:rsidRDefault="00465EA5" w:rsidP="008F4EBC">
            <w:pPr>
              <w:jc w:val="center"/>
              <w:rPr>
                <w:rFonts w:ascii="Book Antiqua" w:hAnsi="Book Antiqua"/>
              </w:rPr>
            </w:pPr>
            <w:r w:rsidRPr="004E2DA2">
              <w:rPr>
                <w:rFonts w:ascii="Book Antiqua" w:hAnsi="Book Antiqua"/>
              </w:rPr>
              <w:t>ΜΠΕΚΙΑΡΗΣ ΜΙΧΑΗΛ</w:t>
            </w:r>
          </w:p>
        </w:tc>
        <w:tc>
          <w:tcPr>
            <w:tcW w:w="3261" w:type="dxa"/>
          </w:tcPr>
          <w:p w:rsidR="00807E58" w:rsidRPr="004E2DA2" w:rsidRDefault="00E15AC6" w:rsidP="008F4EBC">
            <w:pPr>
              <w:jc w:val="center"/>
              <w:rPr>
                <w:rFonts w:ascii="Book Antiqua" w:hAnsi="Book Antiqua"/>
              </w:rPr>
            </w:pPr>
            <w:r w:rsidRPr="004E2DA2">
              <w:rPr>
                <w:rFonts w:ascii="Book Antiqua" w:hAnsi="Book Antiqua"/>
              </w:rPr>
              <w:t>ΑΜΦΙΘΕΑΤΡΟ</w:t>
            </w:r>
          </w:p>
        </w:tc>
      </w:tr>
      <w:tr w:rsidR="00807E58" w:rsidRPr="004E2DA2" w:rsidTr="00E22BE6">
        <w:trPr>
          <w:cantSplit/>
        </w:trPr>
        <w:tc>
          <w:tcPr>
            <w:tcW w:w="2547" w:type="dxa"/>
          </w:tcPr>
          <w:p w:rsidR="00807E58" w:rsidRPr="004E2DA2" w:rsidRDefault="008D6607" w:rsidP="008F4EBC">
            <w:pPr>
              <w:jc w:val="center"/>
              <w:rPr>
                <w:rFonts w:ascii="Book Antiqua" w:hAnsi="Book Antiqua"/>
              </w:rPr>
            </w:pPr>
            <w:r w:rsidRPr="004E2DA2">
              <w:rPr>
                <w:rFonts w:ascii="Book Antiqua" w:hAnsi="Book Antiqua"/>
              </w:rPr>
              <w:t>ΠΑΡΑΣΚΕΥΗ</w:t>
            </w:r>
            <w:r w:rsidR="00AB5267" w:rsidRPr="004E2DA2">
              <w:rPr>
                <w:rFonts w:ascii="Book Antiqua" w:hAnsi="Book Antiqua"/>
              </w:rPr>
              <w:t xml:space="preserve"> </w:t>
            </w:r>
            <w:r w:rsidRPr="004E2DA2">
              <w:rPr>
                <w:rFonts w:ascii="Book Antiqua" w:hAnsi="Book Antiqua"/>
              </w:rPr>
              <w:t>20</w:t>
            </w:r>
            <w:r w:rsidR="00E25F2E" w:rsidRPr="004E2DA2">
              <w:rPr>
                <w:rFonts w:ascii="Book Antiqua" w:hAnsi="Book Antiqua"/>
              </w:rPr>
              <w:t>/09</w:t>
            </w:r>
          </w:p>
        </w:tc>
        <w:tc>
          <w:tcPr>
            <w:tcW w:w="1559" w:type="dxa"/>
          </w:tcPr>
          <w:p w:rsidR="00807E58" w:rsidRPr="004E2DA2" w:rsidRDefault="008D6607" w:rsidP="008F4EBC">
            <w:pPr>
              <w:jc w:val="center"/>
              <w:rPr>
                <w:rFonts w:ascii="Book Antiqua" w:hAnsi="Book Antiqua"/>
              </w:rPr>
            </w:pPr>
            <w:r w:rsidRPr="004E2DA2">
              <w:rPr>
                <w:rFonts w:ascii="Book Antiqua" w:hAnsi="Book Antiqua"/>
                <w:lang w:val="en-US"/>
              </w:rPr>
              <w:t>18</w:t>
            </w:r>
            <w:r w:rsidRPr="004E2DA2">
              <w:rPr>
                <w:rFonts w:ascii="Book Antiqua" w:hAnsi="Book Antiqua"/>
              </w:rPr>
              <w:t>.</w:t>
            </w:r>
            <w:r w:rsidRPr="004E2DA2">
              <w:rPr>
                <w:rFonts w:ascii="Book Antiqua" w:hAnsi="Book Antiqua"/>
                <w:lang w:val="en-US"/>
              </w:rPr>
              <w:t>00-21.00</w:t>
            </w:r>
          </w:p>
        </w:tc>
        <w:tc>
          <w:tcPr>
            <w:tcW w:w="3373" w:type="dxa"/>
          </w:tcPr>
          <w:p w:rsidR="00807E58" w:rsidRPr="004E2DA2" w:rsidRDefault="00807E58" w:rsidP="008F4EBC">
            <w:pPr>
              <w:jc w:val="center"/>
              <w:rPr>
                <w:rFonts w:ascii="Book Antiqua" w:hAnsi="Book Antiqua"/>
              </w:rPr>
            </w:pPr>
            <w:r w:rsidRPr="004E2DA2">
              <w:rPr>
                <w:rFonts w:ascii="Book Antiqua" w:hAnsi="Book Antiqua"/>
              </w:rPr>
              <w:t>ΣΤΑΤΙΣΤΙΚΗ ΚΑΙ ΘΕΩΡΙΑ ΑΠΟΦΑΣΕΩΝ</w:t>
            </w:r>
          </w:p>
        </w:tc>
        <w:tc>
          <w:tcPr>
            <w:tcW w:w="3261" w:type="dxa"/>
          </w:tcPr>
          <w:p w:rsidR="00807E58" w:rsidRPr="004E2DA2" w:rsidRDefault="00465EA5" w:rsidP="008F4EBC">
            <w:pPr>
              <w:jc w:val="center"/>
              <w:rPr>
                <w:rFonts w:ascii="Book Antiqua" w:hAnsi="Book Antiqua"/>
              </w:rPr>
            </w:pPr>
            <w:r w:rsidRPr="004E2DA2">
              <w:rPr>
                <w:rFonts w:ascii="Book Antiqua" w:hAnsi="Book Antiqua"/>
              </w:rPr>
              <w:t>ΓΑΚΗ ΕΛΕΝΗ</w:t>
            </w:r>
          </w:p>
        </w:tc>
        <w:tc>
          <w:tcPr>
            <w:tcW w:w="3261" w:type="dxa"/>
          </w:tcPr>
          <w:p w:rsidR="00807E58" w:rsidRPr="004E2DA2" w:rsidRDefault="00593115" w:rsidP="008F4EBC">
            <w:pPr>
              <w:jc w:val="center"/>
              <w:rPr>
                <w:rFonts w:ascii="Book Antiqua" w:hAnsi="Book Antiqua"/>
              </w:rPr>
            </w:pPr>
            <w:r w:rsidRPr="004E2DA2">
              <w:rPr>
                <w:rFonts w:ascii="Book Antiqua" w:hAnsi="Book Antiqua"/>
              </w:rPr>
              <w:t>ΑΜΦΙΘΕΑΤΡΟ</w:t>
            </w:r>
          </w:p>
        </w:tc>
      </w:tr>
      <w:tr w:rsidR="00E22BE6" w:rsidRPr="004E2DA2" w:rsidTr="00E22BE6">
        <w:trPr>
          <w:cantSplit/>
        </w:trPr>
        <w:tc>
          <w:tcPr>
            <w:tcW w:w="2547" w:type="dxa"/>
          </w:tcPr>
          <w:p w:rsidR="00E22BE6" w:rsidRPr="004E2DA2" w:rsidRDefault="00AF32A4" w:rsidP="00E22BE6">
            <w:pPr>
              <w:jc w:val="center"/>
              <w:rPr>
                <w:rFonts w:ascii="Book Antiqua" w:hAnsi="Book Antiqua"/>
              </w:rPr>
            </w:pPr>
            <w:r w:rsidRPr="004E2DA2">
              <w:rPr>
                <w:rFonts w:ascii="Book Antiqua" w:hAnsi="Book Antiqua"/>
              </w:rPr>
              <w:t>ΤΡΙΤΗ</w:t>
            </w:r>
            <w:r w:rsidR="00E22BE6" w:rsidRPr="004E2DA2">
              <w:rPr>
                <w:rFonts w:ascii="Book Antiqua" w:hAnsi="Book Antiqua"/>
              </w:rPr>
              <w:t xml:space="preserve"> </w:t>
            </w:r>
            <w:r w:rsidRPr="004E2DA2">
              <w:rPr>
                <w:rFonts w:ascii="Book Antiqua" w:hAnsi="Book Antiqua"/>
              </w:rPr>
              <w:t>24</w:t>
            </w:r>
            <w:r w:rsidR="00E22BE6" w:rsidRPr="004E2DA2">
              <w:rPr>
                <w:rFonts w:ascii="Book Antiqua" w:hAnsi="Book Antiqua"/>
              </w:rPr>
              <w:t>/09</w:t>
            </w:r>
          </w:p>
        </w:tc>
        <w:tc>
          <w:tcPr>
            <w:tcW w:w="1559" w:type="dxa"/>
          </w:tcPr>
          <w:p w:rsidR="00E22BE6" w:rsidRPr="004E2DA2" w:rsidRDefault="004E2DA2" w:rsidP="00E22BE6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17.00-20</w:t>
            </w:r>
            <w:r w:rsidR="00AF32A4" w:rsidRPr="004E2DA2">
              <w:rPr>
                <w:rFonts w:ascii="Book Antiqua" w:hAnsi="Book Antiqua"/>
              </w:rPr>
              <w:t>.00</w:t>
            </w:r>
          </w:p>
          <w:p w:rsidR="00AF32A4" w:rsidRPr="00C15EEC" w:rsidRDefault="00AF32A4" w:rsidP="00E22BE6">
            <w:pPr>
              <w:jc w:val="center"/>
              <w:rPr>
                <w:rFonts w:ascii="Book Antiqua" w:hAnsi="Book Antiqua"/>
                <w:lang w:val="en-US"/>
              </w:rPr>
            </w:pPr>
          </w:p>
        </w:tc>
        <w:tc>
          <w:tcPr>
            <w:tcW w:w="3373" w:type="dxa"/>
          </w:tcPr>
          <w:p w:rsidR="00E22BE6" w:rsidRPr="004E2DA2" w:rsidRDefault="00E22BE6" w:rsidP="00E22BE6">
            <w:pPr>
              <w:jc w:val="center"/>
              <w:rPr>
                <w:rFonts w:ascii="Book Antiqua" w:hAnsi="Book Antiqua"/>
              </w:rPr>
            </w:pPr>
            <w:r w:rsidRPr="004E2DA2">
              <w:rPr>
                <w:rFonts w:ascii="Book Antiqua" w:hAnsi="Book Antiqua"/>
              </w:rPr>
              <w:t>ΔΙΚΑΙΟ ΤΩΝ ΕΠΙΧΕΙΡΗΣΕΩΝ</w:t>
            </w:r>
          </w:p>
        </w:tc>
        <w:tc>
          <w:tcPr>
            <w:tcW w:w="3261" w:type="dxa"/>
          </w:tcPr>
          <w:p w:rsidR="00E22BE6" w:rsidRPr="004E2DA2" w:rsidRDefault="00E22BE6" w:rsidP="00E22BE6">
            <w:pPr>
              <w:jc w:val="center"/>
              <w:rPr>
                <w:rFonts w:ascii="Book Antiqua" w:hAnsi="Book Antiqua"/>
              </w:rPr>
            </w:pPr>
            <w:r w:rsidRPr="004E2DA2">
              <w:rPr>
                <w:rFonts w:ascii="Book Antiqua" w:hAnsi="Book Antiqua"/>
              </w:rPr>
              <w:t>ΡΟΥΜΕΛΙΩΤΗΣ Μ.</w:t>
            </w:r>
          </w:p>
        </w:tc>
        <w:tc>
          <w:tcPr>
            <w:tcW w:w="3261" w:type="dxa"/>
          </w:tcPr>
          <w:p w:rsidR="00E22BE6" w:rsidRPr="004E2DA2" w:rsidRDefault="00C15EEC" w:rsidP="00E22BE6">
            <w:pPr>
              <w:jc w:val="center"/>
              <w:rPr>
                <w:rFonts w:ascii="Book Antiqua" w:hAnsi="Book Antiqua"/>
              </w:rPr>
            </w:pPr>
            <w:r w:rsidRPr="004E2DA2">
              <w:rPr>
                <w:rFonts w:ascii="Book Antiqua" w:hAnsi="Book Antiqua"/>
              </w:rPr>
              <w:t>ΜΕΓΑΛΗ ΙΣΟΓΕΙΟΥ</w:t>
            </w:r>
            <w:r w:rsidRPr="004E2DA2">
              <w:rPr>
                <w:rFonts w:ascii="Book Antiqua" w:hAnsi="Book Antiqua"/>
                <w:lang w:val="en-US"/>
              </w:rPr>
              <w:t>,</w:t>
            </w:r>
            <w:r w:rsidRPr="004E2DA2">
              <w:rPr>
                <w:rFonts w:ascii="Book Antiqua" w:hAnsi="Book Antiqua"/>
              </w:rPr>
              <w:t xml:space="preserve"> ΜΙΧΑΛΕΙΟ</w:t>
            </w:r>
          </w:p>
        </w:tc>
      </w:tr>
      <w:tr w:rsidR="00E22BE6" w:rsidRPr="004E2DA2" w:rsidTr="00E22BE6">
        <w:trPr>
          <w:cantSplit/>
        </w:trPr>
        <w:tc>
          <w:tcPr>
            <w:tcW w:w="2547" w:type="dxa"/>
          </w:tcPr>
          <w:p w:rsidR="00E22BE6" w:rsidRPr="004E2DA2" w:rsidRDefault="00E22BE6" w:rsidP="00E22BE6">
            <w:pPr>
              <w:jc w:val="center"/>
              <w:rPr>
                <w:rFonts w:ascii="Book Antiqua" w:hAnsi="Book Antiqua"/>
              </w:rPr>
            </w:pPr>
            <w:r w:rsidRPr="004E2DA2">
              <w:rPr>
                <w:rFonts w:ascii="Book Antiqua" w:hAnsi="Book Antiqua"/>
              </w:rPr>
              <w:t>ΠΑΡΑΣΚΕΥΗ 27/09</w:t>
            </w:r>
          </w:p>
        </w:tc>
        <w:tc>
          <w:tcPr>
            <w:tcW w:w="1559" w:type="dxa"/>
          </w:tcPr>
          <w:p w:rsidR="00E22BE6" w:rsidRPr="004E2DA2" w:rsidRDefault="00E22BE6" w:rsidP="00E22BE6">
            <w:pPr>
              <w:jc w:val="center"/>
              <w:rPr>
                <w:rFonts w:ascii="Book Antiqua" w:hAnsi="Book Antiqua"/>
              </w:rPr>
            </w:pPr>
            <w:r w:rsidRPr="004E2DA2">
              <w:rPr>
                <w:rFonts w:ascii="Book Antiqua" w:hAnsi="Book Antiqua"/>
                <w:lang w:val="en-US"/>
              </w:rPr>
              <w:t>15</w:t>
            </w:r>
            <w:r w:rsidRPr="004E2DA2">
              <w:rPr>
                <w:rFonts w:ascii="Book Antiqua" w:hAnsi="Book Antiqua"/>
              </w:rPr>
              <w:t>.</w:t>
            </w:r>
            <w:r w:rsidRPr="004E2DA2">
              <w:rPr>
                <w:rFonts w:ascii="Book Antiqua" w:hAnsi="Book Antiqua"/>
                <w:lang w:val="en-US"/>
              </w:rPr>
              <w:t>00-18.00</w:t>
            </w:r>
          </w:p>
        </w:tc>
        <w:tc>
          <w:tcPr>
            <w:tcW w:w="3373" w:type="dxa"/>
          </w:tcPr>
          <w:p w:rsidR="00E22BE6" w:rsidRPr="004E2DA2" w:rsidRDefault="00E22BE6" w:rsidP="00E22BE6">
            <w:pPr>
              <w:jc w:val="center"/>
              <w:rPr>
                <w:rFonts w:ascii="Book Antiqua" w:hAnsi="Book Antiqua"/>
              </w:rPr>
            </w:pPr>
            <w:r w:rsidRPr="004E2DA2">
              <w:rPr>
                <w:rFonts w:ascii="Book Antiqua" w:hAnsi="Book Antiqua"/>
              </w:rPr>
              <w:t>ΧΡΗΜΑΤΟΟΙΚΟΝΟΜΙΚΗ ΔΙΟΙΚΗΣΗ</w:t>
            </w:r>
          </w:p>
        </w:tc>
        <w:tc>
          <w:tcPr>
            <w:tcW w:w="3261" w:type="dxa"/>
          </w:tcPr>
          <w:p w:rsidR="00E22BE6" w:rsidRPr="004E2DA2" w:rsidRDefault="00E22BE6" w:rsidP="00E22BE6">
            <w:pPr>
              <w:jc w:val="center"/>
              <w:rPr>
                <w:rFonts w:ascii="Book Antiqua" w:hAnsi="Book Antiqua"/>
              </w:rPr>
            </w:pPr>
            <w:r w:rsidRPr="004E2DA2">
              <w:rPr>
                <w:rFonts w:ascii="Book Antiqua" w:hAnsi="Book Antiqua"/>
              </w:rPr>
              <w:t>ΑΝΔΡΙΚΟΠΟΥΛΟΣ ΑΝΔΡΕΑΣ</w:t>
            </w:r>
          </w:p>
        </w:tc>
        <w:tc>
          <w:tcPr>
            <w:tcW w:w="3261" w:type="dxa"/>
          </w:tcPr>
          <w:p w:rsidR="00E22BE6" w:rsidRPr="004E2DA2" w:rsidRDefault="00E22BE6" w:rsidP="00E22BE6">
            <w:pPr>
              <w:jc w:val="center"/>
              <w:rPr>
                <w:rFonts w:ascii="Book Antiqua" w:hAnsi="Book Antiqua"/>
              </w:rPr>
            </w:pPr>
            <w:r w:rsidRPr="004E2DA2">
              <w:rPr>
                <w:rFonts w:ascii="Book Antiqua" w:hAnsi="Book Antiqua"/>
              </w:rPr>
              <w:t>ΑΜΦΙΘΕΑΤΡΟ</w:t>
            </w:r>
          </w:p>
        </w:tc>
      </w:tr>
      <w:tr w:rsidR="0035109B" w:rsidRPr="004E2DA2" w:rsidTr="00E22BE6">
        <w:trPr>
          <w:cantSplit/>
        </w:trPr>
        <w:tc>
          <w:tcPr>
            <w:tcW w:w="2547" w:type="dxa"/>
          </w:tcPr>
          <w:p w:rsidR="0035109B" w:rsidRPr="004E2DA2" w:rsidRDefault="0035109B" w:rsidP="0035109B">
            <w:pPr>
              <w:jc w:val="center"/>
              <w:rPr>
                <w:rFonts w:ascii="Book Antiqua" w:hAnsi="Book Antiqua"/>
              </w:rPr>
            </w:pPr>
            <w:r w:rsidRPr="004E2DA2">
              <w:rPr>
                <w:rFonts w:ascii="Book Antiqua" w:hAnsi="Book Antiqua"/>
              </w:rPr>
              <w:t>ΠΑΡΑΣΚΕΥΗ 27/09</w:t>
            </w:r>
          </w:p>
        </w:tc>
        <w:tc>
          <w:tcPr>
            <w:tcW w:w="1559" w:type="dxa"/>
          </w:tcPr>
          <w:p w:rsidR="0035109B" w:rsidRPr="004E2DA2" w:rsidRDefault="0035109B" w:rsidP="0035109B">
            <w:pPr>
              <w:jc w:val="center"/>
              <w:rPr>
                <w:rFonts w:ascii="Book Antiqua" w:hAnsi="Book Antiqua"/>
              </w:rPr>
            </w:pPr>
            <w:r w:rsidRPr="004E2DA2">
              <w:rPr>
                <w:rFonts w:ascii="Book Antiqua" w:hAnsi="Book Antiqua"/>
              </w:rPr>
              <w:t>18:00-21:00</w:t>
            </w:r>
          </w:p>
        </w:tc>
        <w:tc>
          <w:tcPr>
            <w:tcW w:w="3373" w:type="dxa"/>
          </w:tcPr>
          <w:p w:rsidR="0035109B" w:rsidRPr="004E2DA2" w:rsidRDefault="0035109B" w:rsidP="0035109B">
            <w:pPr>
              <w:jc w:val="center"/>
              <w:rPr>
                <w:rFonts w:ascii="Book Antiqua" w:hAnsi="Book Antiqua"/>
              </w:rPr>
            </w:pPr>
            <w:r w:rsidRPr="004E2DA2">
              <w:rPr>
                <w:rFonts w:ascii="Book Antiqua" w:hAnsi="Book Antiqua"/>
              </w:rPr>
              <w:t>ΔΙΟΙΚΗΣΗ ΕΠΙΧΕΙΡΗΣΕΩΝ &amp; ΟΡΓΑΝΩΤΙΚΩΝ ΜΟΝΑΔΩΝ</w:t>
            </w:r>
          </w:p>
        </w:tc>
        <w:tc>
          <w:tcPr>
            <w:tcW w:w="3261" w:type="dxa"/>
          </w:tcPr>
          <w:p w:rsidR="0035109B" w:rsidRPr="004E2DA2" w:rsidRDefault="0035109B" w:rsidP="0035109B">
            <w:pPr>
              <w:jc w:val="center"/>
              <w:rPr>
                <w:rFonts w:ascii="Book Antiqua" w:hAnsi="Book Antiqua"/>
              </w:rPr>
            </w:pPr>
            <w:r w:rsidRPr="004E2DA2">
              <w:rPr>
                <w:rFonts w:ascii="Book Antiqua" w:hAnsi="Book Antiqua"/>
              </w:rPr>
              <w:t>ΚΙΝΙΑΣ ΙΩΑΝΝΗΣ</w:t>
            </w:r>
          </w:p>
        </w:tc>
        <w:tc>
          <w:tcPr>
            <w:tcW w:w="3261" w:type="dxa"/>
          </w:tcPr>
          <w:p w:rsidR="0035109B" w:rsidRPr="004E2DA2" w:rsidRDefault="0035109B" w:rsidP="0035109B">
            <w:pPr>
              <w:jc w:val="center"/>
              <w:rPr>
                <w:rFonts w:ascii="Book Antiqua" w:hAnsi="Book Antiqua"/>
                <w:lang w:val="en-US"/>
              </w:rPr>
            </w:pPr>
            <w:r w:rsidRPr="004E2DA2">
              <w:rPr>
                <w:rFonts w:ascii="Book Antiqua" w:hAnsi="Book Antiqua"/>
              </w:rPr>
              <w:t>ΜΕΓΑΛΗ ΙΣΟΓΕΙΟΥ</w:t>
            </w:r>
            <w:r w:rsidRPr="004E2DA2">
              <w:rPr>
                <w:rFonts w:ascii="Book Antiqua" w:hAnsi="Book Antiqua"/>
                <w:lang w:val="en-US"/>
              </w:rPr>
              <w:t>,</w:t>
            </w:r>
            <w:r w:rsidRPr="004E2DA2">
              <w:rPr>
                <w:rFonts w:ascii="Book Antiqua" w:hAnsi="Book Antiqua"/>
              </w:rPr>
              <w:t xml:space="preserve"> ΜΙΧΑΛΕΙΟ</w:t>
            </w:r>
          </w:p>
        </w:tc>
      </w:tr>
    </w:tbl>
    <w:p w:rsidR="004D58D3" w:rsidRPr="008D6607" w:rsidRDefault="004D58D3">
      <w:pPr>
        <w:rPr>
          <w:rFonts w:ascii="Book Antiqua" w:hAnsi="Book Antiqua"/>
          <w:lang w:val="en-US"/>
        </w:rPr>
      </w:pPr>
    </w:p>
    <w:sectPr w:rsidR="004D58D3" w:rsidRPr="008D6607" w:rsidSect="005919FA">
      <w:pgSz w:w="16838" w:h="11906" w:orient="landscape"/>
      <w:pgMar w:top="568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DAD"/>
    <w:rsid w:val="000402A9"/>
    <w:rsid w:val="001A4BC0"/>
    <w:rsid w:val="00216214"/>
    <w:rsid w:val="00250BFB"/>
    <w:rsid w:val="0029238F"/>
    <w:rsid w:val="0035109B"/>
    <w:rsid w:val="00354DAD"/>
    <w:rsid w:val="00392521"/>
    <w:rsid w:val="003A6CDE"/>
    <w:rsid w:val="00465EA5"/>
    <w:rsid w:val="004D58D3"/>
    <w:rsid w:val="004E2DA2"/>
    <w:rsid w:val="005055F4"/>
    <w:rsid w:val="00577BAE"/>
    <w:rsid w:val="005919FA"/>
    <w:rsid w:val="00593115"/>
    <w:rsid w:val="007247C9"/>
    <w:rsid w:val="007E1652"/>
    <w:rsid w:val="00807E58"/>
    <w:rsid w:val="00840224"/>
    <w:rsid w:val="0088643B"/>
    <w:rsid w:val="008D6607"/>
    <w:rsid w:val="008F4EBC"/>
    <w:rsid w:val="009439D9"/>
    <w:rsid w:val="00A262F6"/>
    <w:rsid w:val="00AB5267"/>
    <w:rsid w:val="00AF32A4"/>
    <w:rsid w:val="00C15EEC"/>
    <w:rsid w:val="00C714C6"/>
    <w:rsid w:val="00E15AC6"/>
    <w:rsid w:val="00E22BE6"/>
    <w:rsid w:val="00E25F2E"/>
    <w:rsid w:val="00E73725"/>
    <w:rsid w:val="00E949F9"/>
    <w:rsid w:val="00F36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788470-1F63-48D0-AEBE-4055D336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02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4BC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4BC0"/>
    <w:rPr>
      <w:rFonts w:ascii="Segoe UI" w:eastAsia="Times New Roman" w:hAnsi="Segoe UI" w:cs="Segoe UI"/>
      <w:sz w:val="18"/>
      <w:szCs w:val="18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Kourasani Argiro</dc:creator>
  <cp:keywords/>
  <dc:description/>
  <cp:lastModifiedBy>Kourasani Argiro</cp:lastModifiedBy>
  <cp:revision>2</cp:revision>
  <cp:lastPrinted>2019-07-31T07:47:00Z</cp:lastPrinted>
  <dcterms:created xsi:type="dcterms:W3CDTF">2019-07-31T08:55:00Z</dcterms:created>
  <dcterms:modified xsi:type="dcterms:W3CDTF">2019-07-31T08:55:00Z</dcterms:modified>
</cp:coreProperties>
</file>