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ED5" w:rsidRDefault="00517EBD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517EBD">
        <w:rPr>
          <w:rFonts w:asciiTheme="majorHAnsi" w:hAnsiTheme="majorHAnsi" w:cstheme="majorHAnsi"/>
          <w:b/>
          <w:sz w:val="28"/>
          <w:szCs w:val="28"/>
        </w:rPr>
        <w:t>Πρό</w:t>
      </w:r>
      <w:r w:rsidR="00A23ED5">
        <w:rPr>
          <w:rFonts w:asciiTheme="majorHAnsi" w:hAnsiTheme="majorHAnsi" w:cstheme="majorHAnsi"/>
          <w:b/>
          <w:sz w:val="28"/>
          <w:szCs w:val="28"/>
        </w:rPr>
        <w:t xml:space="preserve">γραμμα </w:t>
      </w:r>
      <w:r w:rsidR="007D03F6">
        <w:rPr>
          <w:rFonts w:asciiTheme="majorHAnsi" w:hAnsiTheme="majorHAnsi" w:cstheme="majorHAnsi"/>
          <w:b/>
          <w:sz w:val="28"/>
          <w:szCs w:val="28"/>
        </w:rPr>
        <w:t xml:space="preserve">Εξετάσεων </w:t>
      </w:r>
      <w:r w:rsidR="00A803DD">
        <w:rPr>
          <w:rFonts w:asciiTheme="majorHAnsi" w:hAnsiTheme="majorHAnsi" w:cstheme="majorHAnsi"/>
          <w:b/>
          <w:sz w:val="28"/>
          <w:szCs w:val="28"/>
        </w:rPr>
        <w:t>Γ</w:t>
      </w:r>
      <w:r w:rsidR="007D03F6">
        <w:rPr>
          <w:rFonts w:asciiTheme="majorHAnsi" w:hAnsiTheme="majorHAnsi" w:cstheme="majorHAnsi"/>
          <w:b/>
          <w:sz w:val="28"/>
          <w:szCs w:val="28"/>
        </w:rPr>
        <w:t>’ Κύκλου</w:t>
      </w:r>
      <w:r w:rsidR="00A23ED5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:rsidR="00517EBD" w:rsidRDefault="00A23ED5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του «Προγράμματος Μεταπτυχιακών Σπουδών στη Διοίκηση Επιχειρήσεων για Στελέχη-Ε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>xecutive</w:t>
      </w:r>
      <w:r w:rsidRPr="00A23ED5">
        <w:rPr>
          <w:rFonts w:asciiTheme="majorHAnsi" w:hAnsiTheme="majorHAnsi" w:cstheme="majorHAnsi"/>
          <w:b/>
          <w:sz w:val="28"/>
          <w:szCs w:val="28"/>
        </w:rPr>
        <w:t xml:space="preserve"> 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>MBA</w:t>
      </w:r>
      <w:r>
        <w:rPr>
          <w:rFonts w:asciiTheme="majorHAnsi" w:hAnsiTheme="majorHAnsi" w:cstheme="majorHAnsi"/>
          <w:b/>
          <w:sz w:val="28"/>
          <w:szCs w:val="28"/>
        </w:rPr>
        <w:t>»</w:t>
      </w:r>
    </w:p>
    <w:p w:rsidR="004E0CDB" w:rsidRDefault="004E0CDB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4E0CDB" w:rsidRDefault="004E0CDB" w:rsidP="00A23ED5">
      <w:pPr>
        <w:pStyle w:val="a6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517EBD" w:rsidRPr="008E4E0B" w:rsidRDefault="00517EBD" w:rsidP="00A23ED5">
      <w:pPr>
        <w:pStyle w:val="a3"/>
        <w:jc w:val="left"/>
        <w:rPr>
          <w:rFonts w:asciiTheme="majorHAnsi" w:hAnsiTheme="majorHAnsi"/>
          <w:szCs w:val="24"/>
        </w:rPr>
      </w:pPr>
    </w:p>
    <w:p w:rsidR="004B6FD8" w:rsidRPr="001B0E65" w:rsidRDefault="00517EBD" w:rsidP="004B6FD8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A86507">
        <w:rPr>
          <w:rFonts w:asciiTheme="majorHAnsi" w:hAnsiTheme="majorHAnsi" w:cstheme="majorHAnsi"/>
          <w:b/>
          <w:color w:val="000000"/>
          <w:sz w:val="28"/>
          <w:szCs w:val="28"/>
        </w:rPr>
        <w:t>Κατεύθυνση «</w:t>
      </w:r>
      <w:r w:rsidR="00A23ED5">
        <w:rPr>
          <w:rFonts w:asciiTheme="majorHAnsi" w:hAnsiTheme="majorHAnsi" w:cstheme="majorHAnsi"/>
          <w:b/>
          <w:color w:val="000000"/>
          <w:sz w:val="28"/>
          <w:szCs w:val="28"/>
          <w:lang w:val="el-GR"/>
        </w:rPr>
        <w:t>Διοίκηση Επιχειρήσεων</w:t>
      </w:r>
      <w:r w:rsidRPr="00A86507">
        <w:rPr>
          <w:rFonts w:asciiTheme="majorHAnsi" w:hAnsiTheme="majorHAnsi" w:cstheme="majorHAnsi"/>
          <w:b/>
          <w:color w:val="000000"/>
          <w:sz w:val="28"/>
          <w:szCs w:val="28"/>
        </w:rPr>
        <w:t>»</w:t>
      </w:r>
    </w:p>
    <w:p w:rsidR="004B6FD8" w:rsidRPr="008E4E0B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4B6FD8" w:rsidRPr="008E4E0B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9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693"/>
        <w:gridCol w:w="2410"/>
        <w:gridCol w:w="2646"/>
      </w:tblGrid>
      <w:tr w:rsidR="00242F90" w:rsidRPr="008E4E0B" w:rsidTr="00242F90">
        <w:trPr>
          <w:jc w:val="center"/>
        </w:trPr>
        <w:tc>
          <w:tcPr>
            <w:tcW w:w="2127" w:type="dxa"/>
            <w:shd w:val="pct20" w:color="auto" w:fill="auto"/>
            <w:vAlign w:val="center"/>
          </w:tcPr>
          <w:p w:rsidR="00242F90" w:rsidRPr="008E4E0B" w:rsidRDefault="00242F90" w:rsidP="00566405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ΗΜΕΡΟΜΗ</w:t>
            </w: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ΝΙΑ</w:t>
            </w: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 xml:space="preserve">  - </w:t>
            </w: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693" w:type="dxa"/>
            <w:shd w:val="pct20" w:color="auto" w:fill="auto"/>
            <w:vAlign w:val="center"/>
          </w:tcPr>
          <w:p w:rsidR="00242F90" w:rsidRPr="008E4E0B" w:rsidRDefault="00242F90" w:rsidP="0030730D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410" w:type="dxa"/>
            <w:shd w:val="pct20" w:color="auto" w:fill="auto"/>
            <w:vAlign w:val="center"/>
          </w:tcPr>
          <w:p w:rsidR="00242F90" w:rsidRPr="008E4E0B" w:rsidRDefault="00242F90" w:rsidP="00242F90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Διδάσκων</w:t>
            </w:r>
            <w:r w:rsidR="00D50BF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/ουσα</w:t>
            </w:r>
          </w:p>
        </w:tc>
        <w:tc>
          <w:tcPr>
            <w:tcW w:w="2646" w:type="dxa"/>
            <w:shd w:val="pct20" w:color="auto" w:fill="auto"/>
            <w:vAlign w:val="center"/>
          </w:tcPr>
          <w:p w:rsidR="00242F90" w:rsidRDefault="00242F90" w:rsidP="00242F90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Αίθουσα</w:t>
            </w:r>
          </w:p>
        </w:tc>
      </w:tr>
      <w:tr w:rsidR="00242F90" w:rsidRPr="00455E80" w:rsidTr="00242F90">
        <w:trPr>
          <w:jc w:val="center"/>
        </w:trPr>
        <w:tc>
          <w:tcPr>
            <w:tcW w:w="9876" w:type="dxa"/>
            <w:gridSpan w:val="4"/>
            <w:shd w:val="clear" w:color="auto" w:fill="D9D9D9" w:themeFill="background1" w:themeFillShade="D9"/>
            <w:vAlign w:val="center"/>
          </w:tcPr>
          <w:p w:rsidR="00242F90" w:rsidRDefault="00242F90" w:rsidP="00A803D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08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.2019</w:t>
            </w:r>
          </w:p>
        </w:tc>
      </w:tr>
      <w:tr w:rsidR="00242F90" w:rsidRPr="00266CC2" w:rsidTr="00242F90">
        <w:trPr>
          <w:jc w:val="center"/>
        </w:trPr>
        <w:tc>
          <w:tcPr>
            <w:tcW w:w="2127" w:type="dxa"/>
            <w:vAlign w:val="center"/>
          </w:tcPr>
          <w:p w:rsidR="00242F90" w:rsidRPr="00517EBD" w:rsidRDefault="00242F90" w:rsidP="007D03F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23ED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Διοίκηση Ανθρωπίνου Δυναμικού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7D03F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Ι. Τριανταφυλλόπουλος</w:t>
            </w:r>
          </w:p>
        </w:tc>
        <w:tc>
          <w:tcPr>
            <w:tcW w:w="2646" w:type="dxa"/>
          </w:tcPr>
          <w:p w:rsidR="00242F90" w:rsidRPr="00242F90" w:rsidRDefault="00242F90" w:rsidP="00266CC2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Καρράδειο κτίριο, 1</w:t>
            </w:r>
            <w:r w:rsidRPr="00242F90">
              <w:rPr>
                <w:rFonts w:asciiTheme="majorHAnsi" w:hAnsiTheme="majorHAnsi"/>
                <w:sz w:val="24"/>
                <w:szCs w:val="24"/>
                <w:vertAlign w:val="superscript"/>
                <w:lang w:val="el-GR"/>
              </w:rPr>
              <w:t>ος</w:t>
            </w: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όροφος, γραφ</w:t>
            </w:r>
            <w:r w:rsidR="00266CC2">
              <w:rPr>
                <w:rFonts w:asciiTheme="majorHAnsi" w:hAnsiTheme="majorHAnsi"/>
                <w:sz w:val="24"/>
                <w:szCs w:val="24"/>
                <w:lang w:val="el-GR"/>
              </w:rPr>
              <w:t>εί</w:t>
            </w: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ο Νο 32, Πολυχώρος ΜΒΑ</w:t>
            </w:r>
          </w:p>
        </w:tc>
      </w:tr>
      <w:tr w:rsidR="00242F90" w:rsidRPr="00266CC2" w:rsidTr="00242F90">
        <w:trPr>
          <w:jc w:val="center"/>
        </w:trPr>
        <w:tc>
          <w:tcPr>
            <w:tcW w:w="2127" w:type="dxa"/>
            <w:vAlign w:val="center"/>
          </w:tcPr>
          <w:p w:rsidR="00242F90" w:rsidRPr="00517EBD" w:rsidRDefault="00242F90" w:rsidP="007D03F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23ED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Οργανωσιακή Συμπεριφορά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A23ED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</w:tc>
        <w:tc>
          <w:tcPr>
            <w:tcW w:w="2646" w:type="dxa"/>
          </w:tcPr>
          <w:p w:rsidR="00242F90" w:rsidRDefault="00242F90" w:rsidP="00A23ED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Καρράδειο κτίριο, 1</w:t>
            </w:r>
            <w:r w:rsidRPr="00242F90">
              <w:rPr>
                <w:rFonts w:asciiTheme="majorHAnsi" w:hAnsiTheme="majorHAnsi"/>
                <w:sz w:val="24"/>
                <w:szCs w:val="24"/>
                <w:vertAlign w:val="superscript"/>
                <w:lang w:val="el-GR"/>
              </w:rPr>
              <w:t>ος</w:t>
            </w:r>
            <w:r w:rsidR="00266CC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όροφος, γραφεί</w:t>
            </w: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ο Νο 32, Πολυχώρος ΜΒΑ</w:t>
            </w:r>
          </w:p>
        </w:tc>
      </w:tr>
      <w:tr w:rsidR="00242F90" w:rsidRPr="00455E80" w:rsidTr="00242F90">
        <w:trPr>
          <w:jc w:val="center"/>
        </w:trPr>
        <w:tc>
          <w:tcPr>
            <w:tcW w:w="9876" w:type="dxa"/>
            <w:gridSpan w:val="4"/>
            <w:shd w:val="clear" w:color="auto" w:fill="D9D9D9" w:themeFill="background1" w:themeFillShade="D9"/>
            <w:vAlign w:val="center"/>
          </w:tcPr>
          <w:p w:rsidR="00242F90" w:rsidRDefault="00242F90" w:rsidP="00A803D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.2019</w:t>
            </w:r>
          </w:p>
        </w:tc>
      </w:tr>
      <w:tr w:rsidR="00242F90" w:rsidRPr="00266CC2" w:rsidTr="00242F90">
        <w:trPr>
          <w:jc w:val="center"/>
        </w:trPr>
        <w:tc>
          <w:tcPr>
            <w:tcW w:w="2127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Μάρκετινγκ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Γ. Κλήμης</w:t>
            </w:r>
          </w:p>
        </w:tc>
        <w:tc>
          <w:tcPr>
            <w:tcW w:w="2646" w:type="dxa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Καρράδειο κτίριο, 1</w:t>
            </w:r>
            <w:r w:rsidRPr="00242F90">
              <w:rPr>
                <w:rFonts w:asciiTheme="majorHAnsi" w:hAnsiTheme="majorHAnsi"/>
                <w:sz w:val="24"/>
                <w:szCs w:val="24"/>
                <w:vertAlign w:val="superscript"/>
                <w:lang w:val="el-GR"/>
              </w:rPr>
              <w:t>ος</w:t>
            </w:r>
            <w:r w:rsidR="00266CC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όροφος, γραφεί</w:t>
            </w: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ο Νο 32, Πολυχώρος ΜΒΑ</w:t>
            </w:r>
          </w:p>
        </w:tc>
      </w:tr>
      <w:tr w:rsidR="00242F90" w:rsidRPr="00266CC2" w:rsidTr="00242F90">
        <w:trPr>
          <w:jc w:val="center"/>
        </w:trPr>
        <w:tc>
          <w:tcPr>
            <w:tcW w:w="2127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Μεθοδολογία Έρευνας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</w:tc>
        <w:tc>
          <w:tcPr>
            <w:tcW w:w="2646" w:type="dxa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κτίριο, Μικρή Αίθουσα Ισογείου</w:t>
            </w:r>
          </w:p>
        </w:tc>
      </w:tr>
    </w:tbl>
    <w:p w:rsidR="004E0CDB" w:rsidRPr="00566405" w:rsidRDefault="004E0CDB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4B6FD8" w:rsidRDefault="004B6FD8" w:rsidP="004B6FD8">
      <w:pPr>
        <w:rPr>
          <w:rFonts w:asciiTheme="majorHAnsi" w:hAnsiTheme="majorHAnsi"/>
          <w:sz w:val="24"/>
          <w:szCs w:val="24"/>
          <w:lang w:val="el-GR"/>
        </w:rPr>
      </w:pPr>
    </w:p>
    <w:p w:rsidR="00517EBD" w:rsidRPr="00566405" w:rsidRDefault="00517EBD" w:rsidP="00566405">
      <w:pPr>
        <w:rPr>
          <w:rFonts w:asciiTheme="majorHAnsi" w:hAnsiTheme="majorHAnsi"/>
          <w:sz w:val="24"/>
          <w:szCs w:val="24"/>
          <w:lang w:val="el-GR"/>
        </w:rPr>
      </w:pPr>
    </w:p>
    <w:p w:rsidR="00517EBD" w:rsidRPr="00A803DD" w:rsidRDefault="00D85897" w:rsidP="00566405">
      <w:pPr>
        <w:shd w:val="clear" w:color="auto" w:fill="A0A0A0"/>
        <w:jc w:val="center"/>
        <w:rPr>
          <w:rFonts w:asciiTheme="majorHAnsi" w:hAnsiTheme="majorHAnsi" w:cstheme="majorHAnsi"/>
          <w:b/>
          <w:color w:val="000000"/>
          <w:sz w:val="28"/>
          <w:szCs w:val="28"/>
          <w:lang w:val="el-GR"/>
        </w:rPr>
      </w:pPr>
      <w:r>
        <w:rPr>
          <w:rFonts w:asciiTheme="majorHAnsi" w:hAnsiTheme="majorHAnsi" w:cstheme="majorHAnsi"/>
          <w:b/>
          <w:color w:val="000000"/>
          <w:sz w:val="28"/>
          <w:szCs w:val="28"/>
          <w:lang w:val="el-GR"/>
        </w:rPr>
        <w:t>Κατεύθυνση</w:t>
      </w:r>
      <w:r w:rsidR="00517EBD" w:rsidRPr="00A803DD">
        <w:rPr>
          <w:rFonts w:asciiTheme="majorHAnsi" w:hAnsiTheme="majorHAnsi" w:cstheme="majorHAnsi"/>
          <w:b/>
          <w:color w:val="000000"/>
          <w:sz w:val="28"/>
          <w:szCs w:val="28"/>
          <w:lang w:val="el-GR"/>
        </w:rPr>
        <w:t xml:space="preserve"> «</w:t>
      </w:r>
      <w:r>
        <w:rPr>
          <w:rFonts w:asciiTheme="majorHAnsi" w:hAnsiTheme="majorHAnsi" w:cstheme="majorHAnsi"/>
          <w:b/>
          <w:color w:val="000000"/>
          <w:sz w:val="28"/>
          <w:szCs w:val="28"/>
          <w:lang w:val="el-GR"/>
        </w:rPr>
        <w:t>Λογιστική &amp; Χρηματοοικονομική</w:t>
      </w:r>
      <w:r w:rsidR="00517EBD" w:rsidRPr="00A803DD">
        <w:rPr>
          <w:rFonts w:asciiTheme="majorHAnsi" w:hAnsiTheme="majorHAnsi" w:cstheme="majorHAnsi"/>
          <w:b/>
          <w:color w:val="000000"/>
          <w:sz w:val="28"/>
          <w:szCs w:val="28"/>
          <w:lang w:val="el-GR"/>
        </w:rPr>
        <w:t>»</w:t>
      </w:r>
    </w:p>
    <w:p w:rsidR="00517EBD" w:rsidRPr="008E4E0B" w:rsidRDefault="00517EBD" w:rsidP="00517EBD">
      <w:pPr>
        <w:rPr>
          <w:rFonts w:asciiTheme="majorHAnsi" w:hAnsiTheme="majorHAnsi"/>
          <w:sz w:val="24"/>
          <w:szCs w:val="24"/>
          <w:lang w:val="el-GR"/>
        </w:rPr>
      </w:pPr>
      <w:bookmarkStart w:id="0" w:name="_GoBack"/>
      <w:bookmarkEnd w:id="0"/>
    </w:p>
    <w:p w:rsidR="00517EBD" w:rsidRPr="008E4E0B" w:rsidRDefault="00517EBD" w:rsidP="00517EBD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9923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693"/>
        <w:gridCol w:w="2410"/>
        <w:gridCol w:w="2693"/>
      </w:tblGrid>
      <w:tr w:rsidR="00242F90" w:rsidRPr="00A803DD" w:rsidTr="00D50BF1">
        <w:tc>
          <w:tcPr>
            <w:tcW w:w="2127" w:type="dxa"/>
            <w:shd w:val="pct20" w:color="auto" w:fill="auto"/>
            <w:vAlign w:val="center"/>
          </w:tcPr>
          <w:p w:rsidR="00242F90" w:rsidRPr="008E4E0B" w:rsidRDefault="00242F90" w:rsidP="00463C97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ΗΜΕΡΟΜΗ</w:t>
            </w: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ΝΙΑ</w:t>
            </w: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 xml:space="preserve">  - </w:t>
            </w: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693" w:type="dxa"/>
            <w:shd w:val="pct20" w:color="auto" w:fill="auto"/>
            <w:vAlign w:val="center"/>
          </w:tcPr>
          <w:p w:rsidR="00242F90" w:rsidRPr="008E4E0B" w:rsidRDefault="00242F90" w:rsidP="00463C97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8E4E0B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410" w:type="dxa"/>
            <w:shd w:val="pct20" w:color="auto" w:fill="auto"/>
            <w:vAlign w:val="center"/>
          </w:tcPr>
          <w:p w:rsidR="00242F90" w:rsidRPr="008E4E0B" w:rsidRDefault="00D50BF1" w:rsidP="00463C97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Διδάσκων/ουσα</w:t>
            </w:r>
          </w:p>
        </w:tc>
        <w:tc>
          <w:tcPr>
            <w:tcW w:w="2693" w:type="dxa"/>
            <w:shd w:val="pct20" w:color="auto" w:fill="auto"/>
            <w:vAlign w:val="center"/>
          </w:tcPr>
          <w:p w:rsidR="00242F90" w:rsidRDefault="00D50BF1" w:rsidP="00463C97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Αίθουσα</w:t>
            </w:r>
          </w:p>
        </w:tc>
      </w:tr>
      <w:tr w:rsidR="00242F90" w:rsidRPr="00455E80" w:rsidTr="00242F90"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08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.2019</w:t>
            </w:r>
          </w:p>
        </w:tc>
      </w:tr>
      <w:tr w:rsidR="00242F90" w:rsidRPr="00266CC2" w:rsidTr="00242F90">
        <w:tc>
          <w:tcPr>
            <w:tcW w:w="2127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Διοικητική Λογιστική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Σ. Ζούντα</w:t>
            </w:r>
          </w:p>
        </w:tc>
        <w:tc>
          <w:tcPr>
            <w:tcW w:w="2693" w:type="dxa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Καρράδειο κτίριο, 1</w:t>
            </w:r>
            <w:r w:rsidRPr="00242F90">
              <w:rPr>
                <w:rFonts w:asciiTheme="majorHAnsi" w:hAnsiTheme="majorHAnsi"/>
                <w:sz w:val="24"/>
                <w:szCs w:val="24"/>
                <w:vertAlign w:val="superscript"/>
                <w:lang w:val="el-GR"/>
              </w:rPr>
              <w:t>ος</w:t>
            </w:r>
            <w:r w:rsidR="00266CC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όροφος, γραφεί</w:t>
            </w: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ο Νο 32, Πολυχώρος ΜΒΑ</w:t>
            </w:r>
          </w:p>
        </w:tc>
      </w:tr>
      <w:tr w:rsidR="00242F90" w:rsidRPr="00266CC2" w:rsidTr="00242F90">
        <w:tc>
          <w:tcPr>
            <w:tcW w:w="2127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Διαχείριση Κινδύνου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Ε. Βασιλείου</w:t>
            </w:r>
          </w:p>
        </w:tc>
        <w:tc>
          <w:tcPr>
            <w:tcW w:w="2693" w:type="dxa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Καρράδειο κτίριο, 1</w:t>
            </w:r>
            <w:r w:rsidRPr="00242F90">
              <w:rPr>
                <w:rFonts w:asciiTheme="majorHAnsi" w:hAnsiTheme="majorHAnsi"/>
                <w:sz w:val="24"/>
                <w:szCs w:val="24"/>
                <w:vertAlign w:val="superscript"/>
                <w:lang w:val="el-GR"/>
              </w:rPr>
              <w:t>ος</w:t>
            </w:r>
            <w:r w:rsidR="00266CC2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όροφος, γραφεί</w:t>
            </w: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>ο Νο 32, Πολυχώρος ΜΒΑ</w:t>
            </w:r>
          </w:p>
        </w:tc>
      </w:tr>
      <w:tr w:rsidR="00242F90" w:rsidRPr="00A803DD" w:rsidTr="00242F90"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.2019</w:t>
            </w:r>
          </w:p>
        </w:tc>
      </w:tr>
      <w:tr w:rsidR="00242F90" w:rsidRPr="00242F90" w:rsidTr="00242F90">
        <w:tc>
          <w:tcPr>
            <w:tcW w:w="2127" w:type="dxa"/>
            <w:vAlign w:val="center"/>
          </w:tcPr>
          <w:p w:rsidR="00242F90" w:rsidRPr="00517EBD" w:rsidRDefault="00242F90" w:rsidP="00A803D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11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</w:tcPr>
          <w:p w:rsidR="00242F90" w:rsidRPr="00A803DD" w:rsidRDefault="00242F90" w:rsidP="00A803DD">
            <w:pPr>
              <w:rPr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Χρηματοοικονομική Ανάλυση</w:t>
            </w:r>
          </w:p>
        </w:tc>
        <w:tc>
          <w:tcPr>
            <w:tcW w:w="2410" w:type="dxa"/>
          </w:tcPr>
          <w:p w:rsidR="00242F90" w:rsidRPr="00A803DD" w:rsidRDefault="00242F90" w:rsidP="00A803DD">
            <w:pPr>
              <w:rPr>
                <w:lang w:val="el-GR"/>
              </w:rPr>
            </w:pPr>
            <w:r w:rsidRPr="00C86587">
              <w:rPr>
                <w:rFonts w:asciiTheme="majorHAnsi" w:hAnsiTheme="majorHAnsi"/>
                <w:sz w:val="24"/>
                <w:szCs w:val="24"/>
                <w:lang w:val="el-GR"/>
              </w:rPr>
              <w:t>Ι. Τσάκαλος</w:t>
            </w:r>
          </w:p>
        </w:tc>
        <w:tc>
          <w:tcPr>
            <w:tcW w:w="2693" w:type="dxa"/>
          </w:tcPr>
          <w:p w:rsidR="00242F90" w:rsidRPr="00C86587" w:rsidRDefault="00242F90" w:rsidP="00242F9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42F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Καρράδειο κτίριο,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</w:t>
            </w:r>
          </w:p>
        </w:tc>
      </w:tr>
      <w:tr w:rsidR="00242F90" w:rsidRPr="00266CC2" w:rsidTr="00242F90">
        <w:tc>
          <w:tcPr>
            <w:tcW w:w="2127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517EB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693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Μεθοδολογία Έρευνας</w:t>
            </w:r>
          </w:p>
        </w:tc>
        <w:tc>
          <w:tcPr>
            <w:tcW w:w="2410" w:type="dxa"/>
            <w:vAlign w:val="center"/>
          </w:tcPr>
          <w:p w:rsidR="00242F90" w:rsidRPr="00517EBD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</w:tc>
        <w:tc>
          <w:tcPr>
            <w:tcW w:w="2693" w:type="dxa"/>
          </w:tcPr>
          <w:p w:rsidR="00242F90" w:rsidRDefault="00242F90" w:rsidP="00AB3CF5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 κτίριο, Μικρή Αίθουσα Ισογείου</w:t>
            </w:r>
          </w:p>
        </w:tc>
      </w:tr>
    </w:tbl>
    <w:p w:rsidR="006078B2" w:rsidRPr="00566405" w:rsidRDefault="006078B2">
      <w:pPr>
        <w:rPr>
          <w:rFonts w:asciiTheme="majorHAnsi" w:hAnsiTheme="majorHAnsi"/>
          <w:sz w:val="24"/>
          <w:szCs w:val="24"/>
          <w:lang w:val="el-GR"/>
        </w:rPr>
      </w:pPr>
    </w:p>
    <w:sectPr w:rsidR="006078B2" w:rsidRPr="00566405" w:rsidSect="004E0CDB">
      <w:pgSz w:w="11906" w:h="16838"/>
      <w:pgMar w:top="156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897" w:rsidRDefault="00D85897" w:rsidP="00D85897">
      <w:r>
        <w:separator/>
      </w:r>
    </w:p>
  </w:endnote>
  <w:endnote w:type="continuationSeparator" w:id="0">
    <w:p w:rsidR="00D85897" w:rsidRDefault="00D85897" w:rsidP="00D85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897" w:rsidRDefault="00D85897" w:rsidP="00D85897">
      <w:r>
        <w:separator/>
      </w:r>
    </w:p>
  </w:footnote>
  <w:footnote w:type="continuationSeparator" w:id="0">
    <w:p w:rsidR="00D85897" w:rsidRDefault="00D85897" w:rsidP="00D85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D8"/>
    <w:rsid w:val="00002CD1"/>
    <w:rsid w:val="001017E4"/>
    <w:rsid w:val="00132652"/>
    <w:rsid w:val="0014493C"/>
    <w:rsid w:val="00242F90"/>
    <w:rsid w:val="0025000D"/>
    <w:rsid w:val="00262584"/>
    <w:rsid w:val="00266CC2"/>
    <w:rsid w:val="002A1492"/>
    <w:rsid w:val="002D67D9"/>
    <w:rsid w:val="00305AAD"/>
    <w:rsid w:val="00383002"/>
    <w:rsid w:val="004018A1"/>
    <w:rsid w:val="004041BE"/>
    <w:rsid w:val="00455E80"/>
    <w:rsid w:val="0048499A"/>
    <w:rsid w:val="004915A9"/>
    <w:rsid w:val="004B6FD8"/>
    <w:rsid w:val="004C0FC8"/>
    <w:rsid w:val="004D1E4C"/>
    <w:rsid w:val="004E0CDB"/>
    <w:rsid w:val="004E7098"/>
    <w:rsid w:val="00517EBD"/>
    <w:rsid w:val="00536290"/>
    <w:rsid w:val="00566405"/>
    <w:rsid w:val="005A2DB8"/>
    <w:rsid w:val="005B5528"/>
    <w:rsid w:val="006078B2"/>
    <w:rsid w:val="006603F0"/>
    <w:rsid w:val="00680932"/>
    <w:rsid w:val="00693891"/>
    <w:rsid w:val="006D0A47"/>
    <w:rsid w:val="006D177A"/>
    <w:rsid w:val="00775D0E"/>
    <w:rsid w:val="007A7F1E"/>
    <w:rsid w:val="007D03F6"/>
    <w:rsid w:val="00804FF7"/>
    <w:rsid w:val="00813F4B"/>
    <w:rsid w:val="008361BD"/>
    <w:rsid w:val="008677A8"/>
    <w:rsid w:val="008A2E19"/>
    <w:rsid w:val="00945249"/>
    <w:rsid w:val="00996E94"/>
    <w:rsid w:val="009C48A9"/>
    <w:rsid w:val="009E79AF"/>
    <w:rsid w:val="009F6457"/>
    <w:rsid w:val="00A0651E"/>
    <w:rsid w:val="00A1755B"/>
    <w:rsid w:val="00A23ED5"/>
    <w:rsid w:val="00A36DF6"/>
    <w:rsid w:val="00A803DD"/>
    <w:rsid w:val="00B11DCC"/>
    <w:rsid w:val="00B957B5"/>
    <w:rsid w:val="00BA796C"/>
    <w:rsid w:val="00C257F8"/>
    <w:rsid w:val="00CE669C"/>
    <w:rsid w:val="00D07D72"/>
    <w:rsid w:val="00D50BF1"/>
    <w:rsid w:val="00D56A65"/>
    <w:rsid w:val="00D85897"/>
    <w:rsid w:val="00DA2AB0"/>
    <w:rsid w:val="00E1682A"/>
    <w:rsid w:val="00EA3F52"/>
    <w:rsid w:val="00F85B91"/>
    <w:rsid w:val="00FE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C05D"/>
  <w15:docId w15:val="{E7A1E014-CF04-4AB5-90F6-99620BB2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FD8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4B6FD8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4B6FD8"/>
    <w:rPr>
      <w:rFonts w:ascii="Times New Roman" w:eastAsia="Times New Roman" w:hAnsi="Times New Roman" w:cs="Times New Roman"/>
      <w:b/>
      <w:sz w:val="24"/>
      <w:szCs w:val="20"/>
      <w:lang w:val="el-GR" w:eastAsia="el-GR"/>
    </w:rPr>
  </w:style>
  <w:style w:type="paragraph" w:styleId="a4">
    <w:name w:val="List Paragraph"/>
    <w:basedOn w:val="a"/>
    <w:uiPriority w:val="34"/>
    <w:qFormat/>
    <w:rsid w:val="004B6FD8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4E7098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4E7098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xmsonormal">
    <w:name w:val="x_msonormal"/>
    <w:basedOn w:val="a"/>
    <w:uiPriority w:val="99"/>
    <w:semiHidden/>
    <w:rsid w:val="00517EBD"/>
    <w:rPr>
      <w:rFonts w:ascii="Times New Roman" w:eastAsiaTheme="minorHAnsi" w:hAnsi="Times New Roman"/>
      <w:sz w:val="24"/>
      <w:szCs w:val="24"/>
      <w:lang w:val="el-GR"/>
    </w:rPr>
  </w:style>
  <w:style w:type="paragraph" w:styleId="a6">
    <w:name w:val="header"/>
    <w:basedOn w:val="a"/>
    <w:link w:val="Char1"/>
    <w:uiPriority w:val="99"/>
    <w:unhideWhenUsed/>
    <w:rsid w:val="00517EBD"/>
    <w:pPr>
      <w:tabs>
        <w:tab w:val="center" w:pos="4153"/>
        <w:tab w:val="right" w:pos="8306"/>
      </w:tabs>
    </w:pPr>
    <w:rPr>
      <w:rFonts w:ascii="Times New Roman" w:eastAsiaTheme="minorHAnsi" w:hAnsi="Times New Roman"/>
      <w:sz w:val="24"/>
      <w:szCs w:val="24"/>
      <w:lang w:val="el-GR"/>
    </w:rPr>
  </w:style>
  <w:style w:type="character" w:customStyle="1" w:styleId="Char1">
    <w:name w:val="Κεφαλίδα Char"/>
    <w:basedOn w:val="a0"/>
    <w:link w:val="a6"/>
    <w:uiPriority w:val="99"/>
    <w:rsid w:val="00517EBD"/>
    <w:rPr>
      <w:rFonts w:ascii="Times New Roman" w:hAnsi="Times New Roman" w:cs="Times New Roman"/>
      <w:sz w:val="24"/>
      <w:szCs w:val="24"/>
      <w:lang w:val="el-GR" w:eastAsia="el-GR"/>
    </w:rPr>
  </w:style>
  <w:style w:type="paragraph" w:styleId="a7">
    <w:name w:val="footer"/>
    <w:basedOn w:val="a"/>
    <w:link w:val="Char2"/>
    <w:uiPriority w:val="99"/>
    <w:unhideWhenUsed/>
    <w:rsid w:val="00D85897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D85897"/>
    <w:rPr>
      <w:rFonts w:ascii="HellasArial" w:eastAsia="Times New Roman" w:hAnsi="HellasArial" w:cs="Times New Roman"/>
      <w:sz w:val="18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Sarmousaki Maria</cp:lastModifiedBy>
  <cp:revision>7</cp:revision>
  <cp:lastPrinted>2019-04-09T11:26:00Z</cp:lastPrinted>
  <dcterms:created xsi:type="dcterms:W3CDTF">2019-06-05T10:58:00Z</dcterms:created>
  <dcterms:modified xsi:type="dcterms:W3CDTF">2019-06-06T05:50:00Z</dcterms:modified>
</cp:coreProperties>
</file>