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8973"/>
      </w:tblGrid>
      <w:tr w:rsidR="00681C1A" w:rsidRPr="00875493" w:rsidTr="00D1279E">
        <w:tc>
          <w:tcPr>
            <w:tcW w:w="10881" w:type="dxa"/>
            <w:gridSpan w:val="2"/>
            <w:vAlign w:val="center"/>
          </w:tcPr>
          <w:p w:rsidR="00681C1A" w:rsidRPr="00875493" w:rsidRDefault="00681C1A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GoBack"/>
            <w:bookmarkEnd w:id="0"/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ΠΑΝΕΠΙΣΤΗΜΙΟ ΑΙΓΑΙΟΥ</w:t>
            </w:r>
          </w:p>
        </w:tc>
      </w:tr>
      <w:tr w:rsidR="00681C1A" w:rsidRPr="00875493" w:rsidTr="00D1279E">
        <w:tc>
          <w:tcPr>
            <w:tcW w:w="10881" w:type="dxa"/>
            <w:gridSpan w:val="2"/>
            <w:vAlign w:val="center"/>
          </w:tcPr>
          <w:p w:rsidR="00681C1A" w:rsidRPr="00875493" w:rsidRDefault="00681C1A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ΤΜΗΜΑ ΝΑΥΤΙΛΙΑΣ &amp; ΕΠΙΧΕΙΡΗΜΑΤΙΚΩΝ ΥΠΗΡΕΣΙΩΝ</w:t>
            </w:r>
          </w:p>
        </w:tc>
      </w:tr>
      <w:tr w:rsidR="00681C1A" w:rsidRPr="00875493" w:rsidTr="00D1279E">
        <w:tc>
          <w:tcPr>
            <w:tcW w:w="1908" w:type="dxa"/>
            <w:vAlign w:val="center"/>
          </w:tcPr>
          <w:p w:rsidR="00681C1A" w:rsidRPr="00875493" w:rsidRDefault="00681C1A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ΑΝΤΙΚΕΙΜΕΝΟ</w:t>
            </w:r>
          </w:p>
        </w:tc>
        <w:tc>
          <w:tcPr>
            <w:tcW w:w="8973" w:type="dxa"/>
            <w:vAlign w:val="center"/>
          </w:tcPr>
          <w:p w:rsidR="00681C1A" w:rsidRPr="00875493" w:rsidRDefault="00E737F4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F34140">
              <w:rPr>
                <w:rFonts w:ascii="Times New Roman" w:hAnsi="Times New Roman" w:hint="eastAsia"/>
                <w:b/>
                <w:sz w:val="22"/>
                <w:szCs w:val="22"/>
              </w:rPr>
              <w:t>ΔΙΟΙΚΗΣΗ</w:t>
            </w:r>
            <w:r w:rsidRPr="00F3414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34140">
              <w:rPr>
                <w:rFonts w:ascii="Times New Roman" w:hAnsi="Times New Roman" w:hint="eastAsia"/>
                <w:b/>
                <w:sz w:val="22"/>
                <w:szCs w:val="22"/>
              </w:rPr>
              <w:t>ΑΝΘΡΩΠΙΝΟΥ</w:t>
            </w:r>
            <w:r w:rsidRPr="00F3414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34140">
              <w:rPr>
                <w:rFonts w:ascii="Times New Roman" w:hAnsi="Times New Roman" w:hint="eastAsia"/>
                <w:b/>
                <w:sz w:val="22"/>
                <w:szCs w:val="22"/>
              </w:rPr>
              <w:t>ΔΥΝΑΜΙΚΟΥ</w:t>
            </w:r>
          </w:p>
        </w:tc>
      </w:tr>
      <w:tr w:rsidR="00681C1A" w:rsidRPr="00875493" w:rsidTr="00D1279E">
        <w:tc>
          <w:tcPr>
            <w:tcW w:w="1908" w:type="dxa"/>
            <w:vAlign w:val="center"/>
          </w:tcPr>
          <w:p w:rsidR="00681C1A" w:rsidRPr="00875493" w:rsidRDefault="00681C1A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ΑΚΑΔ. ΕΤΟΣ</w:t>
            </w:r>
          </w:p>
        </w:tc>
        <w:tc>
          <w:tcPr>
            <w:tcW w:w="8973" w:type="dxa"/>
            <w:vAlign w:val="center"/>
          </w:tcPr>
          <w:p w:rsidR="00681C1A" w:rsidRPr="00875493" w:rsidRDefault="00B73308" w:rsidP="00AD07DB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201</w:t>
            </w:r>
            <w:r w:rsidR="00AD07DB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 w:rsidR="0076781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-</w:t>
            </w: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AD07DB">
              <w:rPr>
                <w:rFonts w:ascii="Times New Roman" w:hAnsi="Times New Roman"/>
                <w:b/>
                <w:sz w:val="22"/>
                <w:szCs w:val="22"/>
              </w:rPr>
              <w:t>9</w:t>
            </w:r>
            <w:r w:rsidR="005A1723" w:rsidRPr="00875493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(</w:t>
            </w:r>
            <w:r w:rsidR="005A1723" w:rsidRPr="00875493">
              <w:rPr>
                <w:rFonts w:ascii="Times New Roman" w:hAnsi="Times New Roman"/>
                <w:b/>
                <w:sz w:val="22"/>
                <w:szCs w:val="22"/>
              </w:rPr>
              <w:t>Εαρινό</w:t>
            </w:r>
            <w:r w:rsidR="003E017E" w:rsidRPr="00875493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3E017E" w:rsidRPr="00875493">
              <w:rPr>
                <w:rFonts w:ascii="Times New Roman" w:hAnsi="Times New Roman"/>
                <w:b/>
                <w:sz w:val="22"/>
                <w:szCs w:val="22"/>
              </w:rPr>
              <w:t>εξ.</w:t>
            </w:r>
            <w:r w:rsidR="005A1723" w:rsidRPr="00875493">
              <w:rPr>
                <w:rFonts w:ascii="Times New Roman" w:hAnsi="Times New Roman"/>
                <w:b/>
                <w:sz w:val="22"/>
                <w:szCs w:val="22"/>
              </w:rPr>
              <w:t>)</w:t>
            </w:r>
          </w:p>
        </w:tc>
      </w:tr>
      <w:tr w:rsidR="00681C1A" w:rsidRPr="00875493" w:rsidTr="00D1279E">
        <w:tc>
          <w:tcPr>
            <w:tcW w:w="1908" w:type="dxa"/>
            <w:vAlign w:val="center"/>
          </w:tcPr>
          <w:p w:rsidR="00681C1A" w:rsidRPr="00875493" w:rsidRDefault="00681C1A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ΕΞΑΜΗΝΟ</w:t>
            </w:r>
          </w:p>
        </w:tc>
        <w:tc>
          <w:tcPr>
            <w:tcW w:w="8973" w:type="dxa"/>
            <w:vAlign w:val="center"/>
          </w:tcPr>
          <w:p w:rsidR="00681C1A" w:rsidRPr="00875493" w:rsidRDefault="00681C1A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  <w:highlight w:val="yellow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Δ΄</w:t>
            </w:r>
          </w:p>
        </w:tc>
      </w:tr>
      <w:tr w:rsidR="00681C1A" w:rsidRPr="00875493" w:rsidTr="00D1279E">
        <w:tc>
          <w:tcPr>
            <w:tcW w:w="1908" w:type="dxa"/>
            <w:vAlign w:val="center"/>
          </w:tcPr>
          <w:p w:rsidR="00681C1A" w:rsidRPr="00875493" w:rsidRDefault="00681C1A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ΔΙΔΑΣΚΩΝ</w:t>
            </w:r>
          </w:p>
        </w:tc>
        <w:tc>
          <w:tcPr>
            <w:tcW w:w="8973" w:type="dxa"/>
            <w:vAlign w:val="center"/>
          </w:tcPr>
          <w:p w:rsidR="00681C1A" w:rsidRPr="00875493" w:rsidRDefault="00681C1A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Δρ. Ευαγγελία Χορτατσιάνη</w:t>
            </w:r>
          </w:p>
        </w:tc>
      </w:tr>
      <w:tr w:rsidR="00681C1A" w:rsidRPr="00875493" w:rsidTr="00D1279E">
        <w:tc>
          <w:tcPr>
            <w:tcW w:w="1908" w:type="dxa"/>
            <w:vAlign w:val="center"/>
          </w:tcPr>
          <w:p w:rsidR="00681C1A" w:rsidRPr="00875493" w:rsidRDefault="00681C1A" w:rsidP="00875493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>ΕΚΔΟΣΗ</w:t>
            </w:r>
          </w:p>
        </w:tc>
        <w:tc>
          <w:tcPr>
            <w:tcW w:w="8973" w:type="dxa"/>
            <w:vAlign w:val="center"/>
          </w:tcPr>
          <w:p w:rsidR="00681C1A" w:rsidRPr="00C90711" w:rsidRDefault="0060691F" w:rsidP="00AD07DB">
            <w:pPr>
              <w:spacing w:before="20" w:after="20"/>
              <w:rPr>
                <w:rFonts w:ascii="Times New Roman" w:hAnsi="Times New Roman"/>
                <w:b/>
                <w:sz w:val="22"/>
                <w:szCs w:val="22"/>
              </w:rPr>
            </w:pPr>
            <w:r w:rsidRPr="00875493">
              <w:rPr>
                <w:rFonts w:ascii="Times New Roman" w:hAnsi="Times New Roman"/>
                <w:b/>
                <w:sz w:val="22"/>
                <w:szCs w:val="22"/>
              </w:rPr>
              <w:t xml:space="preserve">Φεβρουάριος </w:t>
            </w:r>
            <w:r w:rsidR="00681C1A" w:rsidRPr="00875493">
              <w:rPr>
                <w:rFonts w:ascii="Times New Roman" w:hAnsi="Times New Roman"/>
                <w:b/>
                <w:sz w:val="22"/>
                <w:szCs w:val="22"/>
              </w:rPr>
              <w:t>20</w:t>
            </w:r>
            <w:r w:rsidR="00D17E91" w:rsidRPr="00875493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</w:t>
            </w:r>
            <w:r w:rsidR="00AD07DB">
              <w:rPr>
                <w:rFonts w:ascii="Times New Roman" w:hAnsi="Times New Roman"/>
                <w:b/>
                <w:sz w:val="22"/>
                <w:szCs w:val="22"/>
              </w:rPr>
              <w:t>9</w:t>
            </w:r>
          </w:p>
        </w:tc>
      </w:tr>
    </w:tbl>
    <w:p w:rsidR="00681C1A" w:rsidRDefault="00681C1A" w:rsidP="00875493">
      <w:pPr>
        <w:jc w:val="both"/>
        <w:rPr>
          <w:rFonts w:ascii="Times New Roman" w:hAnsi="Times New Roman"/>
          <w:b/>
          <w:bCs/>
          <w:sz w:val="22"/>
          <w:szCs w:val="22"/>
          <w:lang w:eastAsia="el-GR"/>
        </w:rPr>
      </w:pPr>
    </w:p>
    <w:p w:rsidR="0011643E" w:rsidRDefault="0011643E" w:rsidP="00875493">
      <w:pPr>
        <w:jc w:val="both"/>
        <w:rPr>
          <w:rFonts w:ascii="Times New Roman" w:hAnsi="Times New Roman"/>
          <w:b/>
          <w:bCs/>
          <w:sz w:val="22"/>
          <w:szCs w:val="22"/>
          <w:lang w:eastAsia="el-GR"/>
        </w:rPr>
      </w:pPr>
    </w:p>
    <w:p w:rsidR="00681C1A" w:rsidRPr="00875493" w:rsidRDefault="00681C1A" w:rsidP="00875493">
      <w:pPr>
        <w:jc w:val="both"/>
        <w:rPr>
          <w:rFonts w:ascii="Times New Roman" w:hAnsi="Times New Roman"/>
          <w:b/>
          <w:bCs/>
          <w:sz w:val="22"/>
          <w:szCs w:val="22"/>
          <w:lang w:eastAsia="el-GR"/>
        </w:rPr>
      </w:pPr>
      <w:r w:rsidRPr="00875493">
        <w:rPr>
          <w:rFonts w:ascii="Times New Roman" w:hAnsi="Times New Roman"/>
          <w:b/>
          <w:bCs/>
          <w:sz w:val="22"/>
          <w:szCs w:val="22"/>
          <w:lang w:eastAsia="el-GR"/>
        </w:rPr>
        <w:t>1. Σκοπός του μαθήματος</w:t>
      </w:r>
    </w:p>
    <w:p w:rsidR="00582E35" w:rsidRDefault="00582E35" w:rsidP="00875493">
      <w:pPr>
        <w:jc w:val="both"/>
        <w:rPr>
          <w:rFonts w:ascii="Times New Roman" w:hAnsi="Times New Roman"/>
          <w:sz w:val="22"/>
          <w:szCs w:val="22"/>
        </w:rPr>
      </w:pPr>
    </w:p>
    <w:p w:rsidR="00B37238" w:rsidRDefault="00B37238" w:rsidP="00B37238">
      <w:pPr>
        <w:jc w:val="both"/>
        <w:rPr>
          <w:rFonts w:ascii="Times New Roman" w:hAnsi="Times New Roman"/>
          <w:sz w:val="22"/>
          <w:szCs w:val="22"/>
        </w:rPr>
      </w:pPr>
      <w:r w:rsidRPr="00B37238">
        <w:rPr>
          <w:rFonts w:ascii="Times New Roman" w:hAnsi="Times New Roman" w:hint="eastAsia"/>
          <w:sz w:val="22"/>
          <w:szCs w:val="22"/>
        </w:rPr>
        <w:t>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Διοίκηση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Ανθρώπινου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Δυναμικού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είναι η επιστήμη που </w:t>
      </w:r>
      <w:r w:rsidRPr="00B37238">
        <w:rPr>
          <w:rFonts w:ascii="Times New Roman" w:hAnsi="Times New Roman" w:hint="eastAsia"/>
          <w:sz w:val="22"/>
          <w:szCs w:val="22"/>
        </w:rPr>
        <w:t>ασχολείται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με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μακροχρόνια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και </w:t>
      </w:r>
      <w:r w:rsidRPr="00B37238">
        <w:rPr>
          <w:rFonts w:ascii="Times New Roman" w:hAnsi="Times New Roman" w:hint="eastAsia"/>
          <w:sz w:val="22"/>
          <w:szCs w:val="22"/>
        </w:rPr>
        <w:t>συστηματική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α</w:t>
      </w:r>
      <w:r w:rsidRPr="00B37238">
        <w:rPr>
          <w:rFonts w:ascii="Times New Roman" w:hAnsi="Times New Roman" w:hint="eastAsia"/>
          <w:sz w:val="22"/>
          <w:szCs w:val="22"/>
        </w:rPr>
        <w:t>ντιμετώπιση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ανθρώπινων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πόρων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μιας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επιχείρησης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επιδιώκοντας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τον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σχεδιασμό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δραστηριοτήτων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και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πολιτικών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για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το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ανθρώπινο δυναμικό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με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τρόπο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που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να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ανταποκρίνεται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στις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μακροχρόνιες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ανάγκες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της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οργάνωσης</w:t>
      </w:r>
      <w:r>
        <w:rPr>
          <w:rFonts w:ascii="Times New Roman" w:hAnsi="Times New Roman"/>
          <w:sz w:val="22"/>
          <w:szCs w:val="22"/>
        </w:rPr>
        <w:t xml:space="preserve"> της επιχείρησης</w:t>
      </w:r>
      <w:r w:rsidRPr="00B37238">
        <w:rPr>
          <w:rFonts w:ascii="Times New Roman" w:hAnsi="Times New Roman"/>
          <w:sz w:val="22"/>
          <w:szCs w:val="22"/>
        </w:rPr>
        <w:t xml:space="preserve">. </w:t>
      </w:r>
    </w:p>
    <w:p w:rsidR="00B37238" w:rsidRPr="00B37238" w:rsidRDefault="00B37238" w:rsidP="00B37238">
      <w:pPr>
        <w:jc w:val="both"/>
        <w:rPr>
          <w:rFonts w:ascii="Times New Roman" w:hAnsi="Times New Roman"/>
          <w:sz w:val="22"/>
          <w:szCs w:val="22"/>
        </w:rPr>
      </w:pPr>
      <w:r w:rsidRPr="00B37238">
        <w:rPr>
          <w:rFonts w:ascii="Times New Roman" w:hAnsi="Times New Roman" w:hint="eastAsia"/>
          <w:sz w:val="22"/>
          <w:szCs w:val="22"/>
        </w:rPr>
        <w:t>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Διοίκηση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Ανθρώπινου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Δυναμικού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επιτρέπει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στις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επιχειρήσεις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να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αποκτήσουν</w:t>
      </w:r>
      <w:r w:rsidRPr="00B37238">
        <w:rPr>
          <w:rFonts w:ascii="Times New Roman" w:hAnsi="Times New Roman"/>
          <w:sz w:val="22"/>
          <w:szCs w:val="22"/>
        </w:rPr>
        <w:t xml:space="preserve">, </w:t>
      </w:r>
      <w:r w:rsidRPr="00B37238">
        <w:rPr>
          <w:rFonts w:ascii="Times New Roman" w:hAnsi="Times New Roman" w:hint="eastAsia"/>
          <w:sz w:val="22"/>
          <w:szCs w:val="22"/>
        </w:rPr>
        <w:t>διατηρήσουν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και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αξιοποιήσουν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ικανούς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εργαζόμενους</w:t>
      </w:r>
      <w:r w:rsidRPr="00B37238">
        <w:rPr>
          <w:rFonts w:ascii="Times New Roman" w:hAnsi="Times New Roman"/>
          <w:sz w:val="22"/>
          <w:szCs w:val="22"/>
        </w:rPr>
        <w:t xml:space="preserve">, </w:t>
      </w:r>
      <w:r w:rsidRPr="00B37238">
        <w:rPr>
          <w:rFonts w:ascii="Times New Roman" w:hAnsi="Times New Roman" w:hint="eastAsia"/>
          <w:sz w:val="22"/>
          <w:szCs w:val="22"/>
        </w:rPr>
        <w:t>οι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οποίοι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θα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συμβάλλουν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στην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επίτευξη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στόχων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τους</w:t>
      </w:r>
      <w:r w:rsidRPr="00B37238">
        <w:rPr>
          <w:rFonts w:ascii="Times New Roman" w:hAnsi="Times New Roman"/>
          <w:sz w:val="22"/>
          <w:szCs w:val="22"/>
        </w:rPr>
        <w:t xml:space="preserve">. </w:t>
      </w:r>
    </w:p>
    <w:p w:rsidR="00B37238" w:rsidRPr="00B37238" w:rsidRDefault="00B37238" w:rsidP="00B37238">
      <w:pPr>
        <w:jc w:val="both"/>
        <w:rPr>
          <w:rFonts w:ascii="Times New Roman" w:hAnsi="Times New Roman"/>
          <w:sz w:val="22"/>
          <w:szCs w:val="22"/>
        </w:rPr>
      </w:pPr>
    </w:p>
    <w:p w:rsidR="003A062D" w:rsidRDefault="00B37238" w:rsidP="00B37238">
      <w:pPr>
        <w:jc w:val="both"/>
        <w:rPr>
          <w:rFonts w:ascii="Times New Roman" w:hAnsi="Times New Roman"/>
          <w:sz w:val="22"/>
          <w:szCs w:val="22"/>
        </w:rPr>
      </w:pPr>
      <w:r w:rsidRPr="00B37238">
        <w:rPr>
          <w:rFonts w:ascii="Times New Roman" w:hAnsi="Times New Roman" w:hint="eastAsia"/>
          <w:sz w:val="22"/>
          <w:szCs w:val="22"/>
        </w:rPr>
        <w:t>Σκοπός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του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μαθήματος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είναι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ανάλυση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="003A062D">
        <w:rPr>
          <w:rFonts w:ascii="Times New Roman" w:hAnsi="Times New Roman"/>
          <w:sz w:val="22"/>
          <w:szCs w:val="22"/>
        </w:rPr>
        <w:t>των εννοιών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καθώς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και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σύγχρονων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θεωριών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και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πρακτικών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της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Διοίκησης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Ανθρώπινου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Δυναμικού</w:t>
      </w:r>
      <w:r w:rsidRPr="00B37238">
        <w:rPr>
          <w:rFonts w:ascii="Times New Roman" w:hAnsi="Times New Roman"/>
          <w:sz w:val="22"/>
          <w:szCs w:val="22"/>
        </w:rPr>
        <w:t xml:space="preserve">. </w:t>
      </w:r>
      <w:r w:rsidR="003A062D">
        <w:rPr>
          <w:rFonts w:ascii="Times New Roman" w:hAnsi="Times New Roman" w:hint="eastAsia"/>
          <w:sz w:val="22"/>
          <w:szCs w:val="22"/>
        </w:rPr>
        <w:t>Στ</w:t>
      </w:r>
      <w:r w:rsidR="003A062D">
        <w:rPr>
          <w:rFonts w:ascii="Times New Roman" w:hAnsi="Times New Roman"/>
          <w:sz w:val="22"/>
          <w:szCs w:val="22"/>
        </w:rPr>
        <w:t xml:space="preserve">ο </w:t>
      </w:r>
      <w:r w:rsidRPr="00B37238">
        <w:rPr>
          <w:rFonts w:ascii="Times New Roman" w:hAnsi="Times New Roman" w:hint="eastAsia"/>
          <w:sz w:val="22"/>
          <w:szCs w:val="22"/>
        </w:rPr>
        <w:t>πλαίσι</w:t>
      </w:r>
      <w:r w:rsidR="003A062D">
        <w:rPr>
          <w:rFonts w:ascii="Times New Roman" w:hAnsi="Times New Roman"/>
          <w:sz w:val="22"/>
          <w:szCs w:val="22"/>
        </w:rPr>
        <w:t xml:space="preserve">ο </w:t>
      </w:r>
      <w:r w:rsidRPr="00B37238">
        <w:rPr>
          <w:rFonts w:ascii="Times New Roman" w:hAnsi="Times New Roman" w:hint="eastAsia"/>
          <w:sz w:val="22"/>
          <w:szCs w:val="22"/>
        </w:rPr>
        <w:t>του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μαθήματος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δίνεται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έμφαση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στο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σύστημα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διοίκησης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ανθρώπινων</w:t>
      </w:r>
      <w:r w:rsidRPr="00B37238">
        <w:rPr>
          <w:rFonts w:ascii="Times New Roman" w:hAnsi="Times New Roman"/>
          <w:sz w:val="22"/>
          <w:szCs w:val="22"/>
        </w:rPr>
        <w:t xml:space="preserve"> </w:t>
      </w:r>
      <w:r w:rsidRPr="00B37238">
        <w:rPr>
          <w:rFonts w:ascii="Times New Roman" w:hAnsi="Times New Roman" w:hint="eastAsia"/>
          <w:sz w:val="22"/>
          <w:szCs w:val="22"/>
        </w:rPr>
        <w:t>πόρων</w:t>
      </w:r>
      <w:r w:rsidRPr="00B37238">
        <w:rPr>
          <w:rFonts w:ascii="Times New Roman" w:hAnsi="Times New Roman"/>
          <w:sz w:val="22"/>
          <w:szCs w:val="22"/>
        </w:rPr>
        <w:t xml:space="preserve">. </w:t>
      </w:r>
    </w:p>
    <w:p w:rsidR="00B37238" w:rsidRDefault="003A062D" w:rsidP="00B37238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Το μάθημα επικεντρώνεται στην ανάλυση </w:t>
      </w:r>
      <w:r w:rsidR="00B37238" w:rsidRPr="00B37238">
        <w:rPr>
          <w:rFonts w:ascii="Times New Roman" w:hAnsi="Times New Roman" w:hint="eastAsia"/>
          <w:sz w:val="22"/>
          <w:szCs w:val="22"/>
        </w:rPr>
        <w:t>εξωτερικού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περιβάλλοντος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των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επιχειρήσεων</w:t>
      </w:r>
      <w:r w:rsidR="00B37238" w:rsidRPr="00B37238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 xml:space="preserve">στον </w:t>
      </w:r>
      <w:r w:rsidR="00B37238" w:rsidRPr="00B37238">
        <w:rPr>
          <w:rFonts w:ascii="Times New Roman" w:hAnsi="Times New Roman" w:hint="eastAsia"/>
          <w:sz w:val="22"/>
          <w:szCs w:val="22"/>
        </w:rPr>
        <w:t>προγραμματισμό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των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ανθρώπινων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πόρων</w:t>
      </w:r>
      <w:r w:rsidR="00B37238" w:rsidRPr="00B37238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 xml:space="preserve">την </w:t>
      </w:r>
      <w:r w:rsidR="00B37238" w:rsidRPr="00B37238">
        <w:rPr>
          <w:rFonts w:ascii="Times New Roman" w:hAnsi="Times New Roman" w:hint="eastAsia"/>
          <w:sz w:val="22"/>
          <w:szCs w:val="22"/>
        </w:rPr>
        <w:t>ανάλυση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εργασίας</w:t>
      </w:r>
      <w:r w:rsidR="00B37238" w:rsidRPr="00B37238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 xml:space="preserve">την </w:t>
      </w:r>
      <w:r w:rsidR="00B37238" w:rsidRPr="00B37238">
        <w:rPr>
          <w:rFonts w:ascii="Times New Roman" w:hAnsi="Times New Roman" w:hint="eastAsia"/>
          <w:sz w:val="22"/>
          <w:szCs w:val="22"/>
        </w:rPr>
        <w:t>προσέλκυση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και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επιλογή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υποψηφίων</w:t>
      </w:r>
      <w:r w:rsidR="00B37238" w:rsidRPr="00B37238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 xml:space="preserve">την </w:t>
      </w:r>
      <w:r w:rsidR="00B37238" w:rsidRPr="00B37238">
        <w:rPr>
          <w:rFonts w:ascii="Times New Roman" w:hAnsi="Times New Roman" w:hint="eastAsia"/>
          <w:sz w:val="22"/>
          <w:szCs w:val="22"/>
        </w:rPr>
        <w:t>εκπαίδευση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και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ανάπτυξη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του </w:t>
      </w:r>
      <w:r w:rsidR="00B37238" w:rsidRPr="00B37238">
        <w:rPr>
          <w:rFonts w:ascii="Times New Roman" w:hAnsi="Times New Roman" w:hint="eastAsia"/>
          <w:sz w:val="22"/>
          <w:szCs w:val="22"/>
        </w:rPr>
        <w:t>ανθρώπιν</w:t>
      </w:r>
      <w:r>
        <w:rPr>
          <w:rFonts w:ascii="Times New Roman" w:hAnsi="Times New Roman"/>
          <w:sz w:val="22"/>
          <w:szCs w:val="22"/>
        </w:rPr>
        <w:t>ου δυναμικού</w:t>
      </w:r>
      <w:r w:rsidR="00B37238" w:rsidRPr="00B37238">
        <w:rPr>
          <w:rFonts w:ascii="Times New Roman" w:hAnsi="Times New Roman"/>
          <w:sz w:val="22"/>
          <w:szCs w:val="22"/>
        </w:rPr>
        <w:t xml:space="preserve">, </w:t>
      </w:r>
      <w:r w:rsidR="00B37238" w:rsidRPr="00B37238">
        <w:rPr>
          <w:rFonts w:ascii="Times New Roman" w:hAnsi="Times New Roman" w:hint="eastAsia"/>
          <w:sz w:val="22"/>
          <w:szCs w:val="22"/>
        </w:rPr>
        <w:t>τα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συστήματα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ανταμοιβών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των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εργαζομένων</w:t>
      </w:r>
      <w:r w:rsidR="00B37238" w:rsidRPr="00B37238">
        <w:rPr>
          <w:rFonts w:ascii="Times New Roman" w:hAnsi="Times New Roman"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την </w:t>
      </w:r>
      <w:r w:rsidR="00B37238" w:rsidRPr="00B37238">
        <w:rPr>
          <w:rFonts w:ascii="Times New Roman" w:hAnsi="Times New Roman" w:hint="eastAsia"/>
          <w:sz w:val="22"/>
          <w:szCs w:val="22"/>
        </w:rPr>
        <w:t>αξιολόγηση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της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απόδοσής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τους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και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στις </w:t>
      </w:r>
      <w:r w:rsidR="00B37238" w:rsidRPr="00B37238">
        <w:rPr>
          <w:rFonts w:ascii="Times New Roman" w:hAnsi="Times New Roman" w:hint="eastAsia"/>
          <w:sz w:val="22"/>
          <w:szCs w:val="22"/>
        </w:rPr>
        <w:t>εργασιακές</w:t>
      </w:r>
      <w:r w:rsidR="00B37238" w:rsidRPr="00B37238">
        <w:rPr>
          <w:rFonts w:ascii="Times New Roman" w:hAnsi="Times New Roman"/>
          <w:sz w:val="22"/>
          <w:szCs w:val="22"/>
        </w:rPr>
        <w:t xml:space="preserve"> </w:t>
      </w:r>
      <w:r w:rsidR="00B37238" w:rsidRPr="00B37238">
        <w:rPr>
          <w:rFonts w:ascii="Times New Roman" w:hAnsi="Times New Roman" w:hint="eastAsia"/>
          <w:sz w:val="22"/>
          <w:szCs w:val="22"/>
        </w:rPr>
        <w:t>σχέσεις</w:t>
      </w:r>
      <w:r w:rsidR="005B1B2B">
        <w:rPr>
          <w:rFonts w:ascii="Times New Roman" w:hAnsi="Times New Roman"/>
          <w:sz w:val="22"/>
          <w:szCs w:val="22"/>
        </w:rPr>
        <w:t>.</w:t>
      </w:r>
    </w:p>
    <w:p w:rsidR="00B37238" w:rsidRDefault="00B37238" w:rsidP="00875493">
      <w:pPr>
        <w:jc w:val="both"/>
        <w:rPr>
          <w:rFonts w:ascii="Times New Roman" w:hAnsi="Times New Roman"/>
          <w:sz w:val="22"/>
          <w:szCs w:val="22"/>
        </w:rPr>
      </w:pPr>
    </w:p>
    <w:p w:rsidR="00681C1A" w:rsidRPr="00875493" w:rsidRDefault="00681C1A" w:rsidP="00875493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681C1A" w:rsidRPr="00875493" w:rsidRDefault="00681C1A" w:rsidP="00875493">
      <w:pPr>
        <w:jc w:val="both"/>
        <w:rPr>
          <w:rFonts w:ascii="Times New Roman" w:hAnsi="Times New Roman"/>
          <w:b/>
          <w:bCs/>
          <w:sz w:val="22"/>
          <w:szCs w:val="22"/>
          <w:lang w:eastAsia="el-GR"/>
        </w:rPr>
      </w:pPr>
      <w:r w:rsidRPr="00875493">
        <w:rPr>
          <w:rFonts w:ascii="Times New Roman" w:hAnsi="Times New Roman"/>
          <w:b/>
          <w:bCs/>
          <w:sz w:val="22"/>
          <w:szCs w:val="22"/>
          <w:lang w:eastAsia="el-GR"/>
        </w:rPr>
        <w:t xml:space="preserve">2. </w:t>
      </w:r>
      <w:r w:rsidR="0044294E" w:rsidRPr="00875493">
        <w:rPr>
          <w:rFonts w:ascii="Times New Roman" w:hAnsi="Times New Roman"/>
          <w:b/>
          <w:sz w:val="22"/>
          <w:szCs w:val="22"/>
          <w:lang w:eastAsia="el-GR"/>
        </w:rPr>
        <w:t>Εκπαιδευτική</w:t>
      </w:r>
      <w:r w:rsidR="0044294E" w:rsidRPr="00875493">
        <w:rPr>
          <w:rFonts w:ascii="Times New Roman" w:hAnsi="Times New Roman"/>
          <w:b/>
          <w:bCs/>
          <w:sz w:val="22"/>
          <w:szCs w:val="22"/>
          <w:lang w:eastAsia="el-GR"/>
        </w:rPr>
        <w:t xml:space="preserve"> </w:t>
      </w:r>
      <w:r w:rsidRPr="00875493">
        <w:rPr>
          <w:rFonts w:ascii="Times New Roman" w:hAnsi="Times New Roman"/>
          <w:b/>
          <w:bCs/>
          <w:sz w:val="22"/>
          <w:szCs w:val="22"/>
          <w:lang w:eastAsia="el-GR"/>
        </w:rPr>
        <w:t>διαδικασία</w:t>
      </w:r>
    </w:p>
    <w:p w:rsidR="00582E35" w:rsidRDefault="00582E35" w:rsidP="00875493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681C1A" w:rsidRPr="00875493" w:rsidRDefault="00681C1A" w:rsidP="00875493">
      <w:pPr>
        <w:jc w:val="both"/>
        <w:rPr>
          <w:rFonts w:ascii="Times New Roman" w:hAnsi="Times New Roman"/>
          <w:sz w:val="22"/>
          <w:szCs w:val="22"/>
          <w:lang w:eastAsia="el-GR"/>
        </w:rPr>
      </w:pPr>
      <w:r w:rsidRPr="00875493">
        <w:rPr>
          <w:rFonts w:ascii="Times New Roman" w:hAnsi="Times New Roman"/>
          <w:sz w:val="22"/>
          <w:szCs w:val="22"/>
          <w:lang w:eastAsia="el-GR"/>
        </w:rPr>
        <w:t>Η μέθοδος που θα χρησιμοποιηθεί προβλέπει παράδοση των θεωρητικών εννοιών, χρήση παραδειγμάτων και ανάλυση μελετών-περιπτώσεων (</w:t>
      </w:r>
      <w:proofErr w:type="spellStart"/>
      <w:r w:rsidRPr="00875493">
        <w:rPr>
          <w:rFonts w:ascii="Times New Roman" w:hAnsi="Times New Roman"/>
          <w:sz w:val="22"/>
          <w:szCs w:val="22"/>
          <w:lang w:eastAsia="el-GR"/>
        </w:rPr>
        <w:t>case</w:t>
      </w:r>
      <w:proofErr w:type="spellEnd"/>
      <w:r w:rsidRPr="00875493">
        <w:rPr>
          <w:rFonts w:ascii="Times New Roman" w:hAnsi="Times New Roman"/>
          <w:sz w:val="22"/>
          <w:szCs w:val="22"/>
          <w:lang w:eastAsia="el-GR"/>
        </w:rPr>
        <w:t xml:space="preserve"> </w:t>
      </w:r>
      <w:proofErr w:type="spellStart"/>
      <w:r w:rsidRPr="00875493">
        <w:rPr>
          <w:rFonts w:ascii="Times New Roman" w:hAnsi="Times New Roman"/>
          <w:sz w:val="22"/>
          <w:szCs w:val="22"/>
          <w:lang w:eastAsia="el-GR"/>
        </w:rPr>
        <w:t>studi</w:t>
      </w:r>
      <w:r w:rsidR="00A35B71" w:rsidRPr="00875493">
        <w:rPr>
          <w:rFonts w:ascii="Times New Roman" w:hAnsi="Times New Roman"/>
          <w:sz w:val="22"/>
          <w:szCs w:val="22"/>
          <w:lang w:eastAsia="el-GR"/>
        </w:rPr>
        <w:t>es</w:t>
      </w:r>
      <w:proofErr w:type="spellEnd"/>
      <w:r w:rsidR="00A35B71" w:rsidRPr="00875493">
        <w:rPr>
          <w:rFonts w:ascii="Times New Roman" w:hAnsi="Times New Roman"/>
          <w:sz w:val="22"/>
          <w:szCs w:val="22"/>
          <w:lang w:eastAsia="el-GR"/>
        </w:rPr>
        <w:t xml:space="preserve">) επί συγκεκριμένων θεμάτων. </w:t>
      </w:r>
      <w:r w:rsidRPr="00875493">
        <w:rPr>
          <w:rFonts w:ascii="Times New Roman" w:hAnsi="Times New Roman"/>
          <w:sz w:val="22"/>
          <w:szCs w:val="22"/>
          <w:lang w:eastAsia="el-GR"/>
        </w:rPr>
        <w:t>Η συμμετοχή όλων και η ανταλλαγή απόψεων θεωρούνται αναγκαία για την επίτευξη των εκπαιδευτικών στόχων.</w:t>
      </w:r>
    </w:p>
    <w:p w:rsidR="00681C1A" w:rsidRPr="00E737F4" w:rsidRDefault="00681C1A" w:rsidP="00875493">
      <w:pPr>
        <w:rPr>
          <w:rFonts w:ascii="Times New Roman" w:hAnsi="Times New Roman"/>
          <w:b/>
          <w:bCs/>
          <w:sz w:val="22"/>
          <w:szCs w:val="22"/>
          <w:lang w:eastAsia="el-GR"/>
        </w:rPr>
      </w:pPr>
    </w:p>
    <w:p w:rsidR="0056131F" w:rsidRPr="00E737F4" w:rsidRDefault="0056131F" w:rsidP="00875493">
      <w:pPr>
        <w:rPr>
          <w:rFonts w:ascii="Times New Roman" w:hAnsi="Times New Roman"/>
          <w:b/>
          <w:bCs/>
          <w:sz w:val="22"/>
          <w:szCs w:val="22"/>
          <w:lang w:eastAsia="el-GR"/>
        </w:rPr>
      </w:pPr>
    </w:p>
    <w:p w:rsidR="00681C1A" w:rsidRPr="00875493" w:rsidRDefault="00681C1A" w:rsidP="00875493">
      <w:pPr>
        <w:rPr>
          <w:rFonts w:ascii="Times New Roman" w:hAnsi="Times New Roman"/>
          <w:b/>
          <w:bCs/>
          <w:sz w:val="22"/>
          <w:szCs w:val="22"/>
          <w:lang w:eastAsia="el-GR"/>
        </w:rPr>
      </w:pPr>
      <w:r w:rsidRPr="00875493">
        <w:rPr>
          <w:rFonts w:ascii="Times New Roman" w:hAnsi="Times New Roman"/>
          <w:b/>
          <w:bCs/>
          <w:sz w:val="22"/>
          <w:szCs w:val="22"/>
          <w:lang w:eastAsia="el-GR"/>
        </w:rPr>
        <w:t>3. Αξιολόγηση σπουδαστών</w:t>
      </w:r>
    </w:p>
    <w:p w:rsidR="00582E35" w:rsidRDefault="00582E35" w:rsidP="00875493">
      <w:pPr>
        <w:rPr>
          <w:rFonts w:ascii="Times New Roman" w:hAnsi="Times New Roman"/>
          <w:sz w:val="22"/>
          <w:szCs w:val="22"/>
          <w:lang w:eastAsia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1560"/>
      </w:tblGrid>
      <w:tr w:rsidR="00620621" w:rsidRPr="00994C9C" w:rsidTr="00620621">
        <w:tc>
          <w:tcPr>
            <w:tcW w:w="3510" w:type="dxa"/>
          </w:tcPr>
          <w:p w:rsidR="00620621" w:rsidRPr="00994C9C" w:rsidRDefault="00620621" w:rsidP="007B392E">
            <w:p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94C9C">
              <w:rPr>
                <w:rFonts w:ascii="Times New Roman" w:hAnsi="Times New Roman"/>
                <w:sz w:val="22"/>
                <w:szCs w:val="22"/>
              </w:rPr>
              <w:t>Μελέτες περίπτωσης / εργασίες, συμμετοχή</w:t>
            </w:r>
          </w:p>
        </w:tc>
        <w:tc>
          <w:tcPr>
            <w:tcW w:w="1560" w:type="dxa"/>
            <w:vAlign w:val="center"/>
          </w:tcPr>
          <w:p w:rsidR="00620621" w:rsidRPr="00AE0316" w:rsidRDefault="00AE0316" w:rsidP="007B392E">
            <w:pPr>
              <w:spacing w:line="26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0316">
              <w:rPr>
                <w:rFonts w:ascii="Times New Roman" w:hAnsi="Times New Roman"/>
                <w:sz w:val="22"/>
                <w:szCs w:val="22"/>
              </w:rPr>
              <w:t>4</w:t>
            </w:r>
            <w:r w:rsidR="00620621" w:rsidRPr="00AE0316">
              <w:rPr>
                <w:rFonts w:ascii="Times New Roman" w:hAnsi="Times New Roman"/>
                <w:sz w:val="22"/>
                <w:szCs w:val="22"/>
              </w:rPr>
              <w:t>0%</w:t>
            </w:r>
          </w:p>
        </w:tc>
      </w:tr>
      <w:tr w:rsidR="00620621" w:rsidRPr="00994C9C" w:rsidTr="00620621">
        <w:tc>
          <w:tcPr>
            <w:tcW w:w="3510" w:type="dxa"/>
          </w:tcPr>
          <w:p w:rsidR="00620621" w:rsidRPr="00994C9C" w:rsidRDefault="00620621" w:rsidP="004A551B">
            <w:p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94C9C">
              <w:rPr>
                <w:rFonts w:ascii="Times New Roman" w:hAnsi="Times New Roman"/>
                <w:sz w:val="22"/>
                <w:szCs w:val="22"/>
                <w:lang w:eastAsia="el-GR"/>
              </w:rPr>
              <w:t>Τελική εξέταση  *</w:t>
            </w:r>
          </w:p>
        </w:tc>
        <w:tc>
          <w:tcPr>
            <w:tcW w:w="1560" w:type="dxa"/>
            <w:vAlign w:val="center"/>
          </w:tcPr>
          <w:p w:rsidR="00620621" w:rsidRPr="00AE0316" w:rsidRDefault="00AE0316" w:rsidP="004A551B">
            <w:pPr>
              <w:spacing w:line="26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0316">
              <w:rPr>
                <w:rFonts w:ascii="Times New Roman" w:hAnsi="Times New Roman"/>
                <w:sz w:val="22"/>
                <w:szCs w:val="22"/>
              </w:rPr>
              <w:t>6</w:t>
            </w:r>
            <w:r w:rsidR="00620621" w:rsidRPr="00AE0316">
              <w:rPr>
                <w:rFonts w:ascii="Times New Roman" w:hAnsi="Times New Roman"/>
                <w:sz w:val="22"/>
                <w:szCs w:val="22"/>
              </w:rPr>
              <w:t>0%</w:t>
            </w:r>
          </w:p>
        </w:tc>
      </w:tr>
    </w:tbl>
    <w:p w:rsidR="00620621" w:rsidRPr="0094238F" w:rsidRDefault="00EB1212" w:rsidP="00620621">
      <w:pPr>
        <w:spacing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 w:rsidRPr="0094238F">
        <w:rPr>
          <w:rFonts w:ascii="Times New Roman" w:hAnsi="Times New Roman"/>
          <w:sz w:val="22"/>
          <w:szCs w:val="22"/>
          <w:lang w:eastAsia="el-GR"/>
        </w:rPr>
        <w:t xml:space="preserve">* Φοιτητές των οποίων η </w:t>
      </w:r>
      <w:r w:rsidR="005C348E">
        <w:rPr>
          <w:rFonts w:ascii="Times New Roman" w:hAnsi="Times New Roman"/>
          <w:sz w:val="22"/>
          <w:szCs w:val="22"/>
          <w:lang w:eastAsia="el-GR"/>
        </w:rPr>
        <w:t xml:space="preserve">τελική </w:t>
      </w:r>
      <w:r w:rsidRPr="0094238F">
        <w:rPr>
          <w:rFonts w:ascii="Times New Roman" w:hAnsi="Times New Roman"/>
          <w:sz w:val="22"/>
          <w:szCs w:val="22"/>
          <w:lang w:eastAsia="el-GR"/>
        </w:rPr>
        <w:t>εξέταση βαθμολογείται κάτω του πέν</w:t>
      </w:r>
      <w:r w:rsidR="00E34EAC">
        <w:rPr>
          <w:rFonts w:ascii="Times New Roman" w:hAnsi="Times New Roman"/>
          <w:sz w:val="22"/>
          <w:szCs w:val="22"/>
          <w:lang w:eastAsia="el-GR"/>
        </w:rPr>
        <w:t>τε (5) δεν θα περνούν το μάθημα</w:t>
      </w:r>
      <w:r w:rsidR="00620621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="00620621" w:rsidRPr="0094238F">
        <w:rPr>
          <w:rFonts w:ascii="Times New Roman" w:hAnsi="Times New Roman"/>
          <w:sz w:val="22"/>
          <w:szCs w:val="22"/>
          <w:lang w:eastAsia="el-GR"/>
        </w:rPr>
        <w:t>ακόμη και αν η συνολική βαθμολογία τους στο μάθημα υπερβαίνει το πέντε (5).</w:t>
      </w:r>
    </w:p>
    <w:p w:rsidR="00214283" w:rsidRPr="005C348E" w:rsidRDefault="00214283" w:rsidP="00875493">
      <w:pPr>
        <w:jc w:val="both"/>
        <w:rPr>
          <w:rFonts w:ascii="Times New Roman" w:hAnsi="Times New Roman"/>
          <w:b/>
          <w:sz w:val="22"/>
          <w:szCs w:val="22"/>
        </w:rPr>
      </w:pPr>
    </w:p>
    <w:p w:rsidR="009F6995" w:rsidRPr="005C348E" w:rsidRDefault="009F6995" w:rsidP="00875493">
      <w:pPr>
        <w:jc w:val="both"/>
        <w:rPr>
          <w:rFonts w:ascii="Times New Roman" w:hAnsi="Times New Roman"/>
          <w:b/>
          <w:sz w:val="22"/>
          <w:szCs w:val="22"/>
        </w:rPr>
      </w:pPr>
    </w:p>
    <w:p w:rsidR="00681C1A" w:rsidRPr="00875493" w:rsidRDefault="00681C1A" w:rsidP="00875493">
      <w:pPr>
        <w:jc w:val="both"/>
        <w:rPr>
          <w:rFonts w:ascii="Times New Roman" w:hAnsi="Times New Roman"/>
          <w:sz w:val="22"/>
          <w:szCs w:val="22"/>
          <w:lang w:eastAsia="el-GR"/>
        </w:rPr>
      </w:pPr>
      <w:r w:rsidRPr="00875493">
        <w:rPr>
          <w:rFonts w:ascii="Times New Roman" w:hAnsi="Times New Roman"/>
          <w:b/>
          <w:sz w:val="22"/>
          <w:szCs w:val="22"/>
        </w:rPr>
        <w:t>4. Βασική βιβλιογραφία</w:t>
      </w:r>
    </w:p>
    <w:p w:rsidR="00582E35" w:rsidRDefault="00582E35" w:rsidP="002E485B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D45296" w:rsidRPr="00D45296" w:rsidRDefault="00D45296" w:rsidP="00D45296">
      <w:pPr>
        <w:jc w:val="both"/>
        <w:rPr>
          <w:rFonts w:ascii="Times New Roman" w:hAnsi="Times New Roman"/>
          <w:sz w:val="22"/>
          <w:szCs w:val="22"/>
          <w:lang w:eastAsia="el-GR"/>
        </w:rPr>
      </w:pPr>
      <w:r w:rsidRPr="00D45296">
        <w:rPr>
          <w:rFonts w:ascii="Times New Roman" w:hAnsi="Times New Roman" w:hint="eastAsia"/>
          <w:sz w:val="22"/>
          <w:szCs w:val="22"/>
          <w:lang w:eastAsia="el-GR"/>
        </w:rPr>
        <w:t>Οι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διαλέξεις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θα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βασιστούν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στα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παρακάτω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βιβλία</w:t>
      </w:r>
      <w:r w:rsidRPr="00D45296">
        <w:rPr>
          <w:rFonts w:ascii="Times New Roman" w:hAnsi="Times New Roman"/>
          <w:sz w:val="22"/>
          <w:szCs w:val="22"/>
          <w:lang w:eastAsia="el-GR"/>
        </w:rPr>
        <w:t>:</w:t>
      </w:r>
    </w:p>
    <w:p w:rsidR="00D45296" w:rsidRPr="00D45296" w:rsidRDefault="00D45296" w:rsidP="00D45296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2000ED" w:rsidRPr="002000ED" w:rsidRDefault="002000ED" w:rsidP="002000ED">
      <w:pPr>
        <w:jc w:val="both"/>
        <w:rPr>
          <w:rFonts w:ascii="Times New Roman" w:hAnsi="Times New Roman"/>
          <w:sz w:val="22"/>
          <w:szCs w:val="22"/>
          <w:lang w:eastAsia="el-GR"/>
        </w:rPr>
      </w:pPr>
      <w:proofErr w:type="spellStart"/>
      <w:r w:rsidRPr="00D45296">
        <w:rPr>
          <w:rFonts w:ascii="Times New Roman" w:hAnsi="Times New Roman"/>
          <w:sz w:val="22"/>
          <w:szCs w:val="22"/>
          <w:lang w:eastAsia="el-GR"/>
        </w:rPr>
        <w:t>Gary</w:t>
      </w:r>
      <w:proofErr w:type="spellEnd"/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proofErr w:type="spellStart"/>
      <w:r w:rsidRPr="00D45296">
        <w:rPr>
          <w:rFonts w:ascii="Times New Roman" w:hAnsi="Times New Roman"/>
          <w:sz w:val="22"/>
          <w:szCs w:val="22"/>
          <w:lang w:eastAsia="el-GR"/>
        </w:rPr>
        <w:t>Dessler</w:t>
      </w:r>
      <w:proofErr w:type="spellEnd"/>
      <w:r w:rsidRPr="00D45296">
        <w:rPr>
          <w:rFonts w:ascii="Times New Roman" w:hAnsi="Times New Roman"/>
          <w:sz w:val="22"/>
          <w:szCs w:val="22"/>
          <w:lang w:eastAsia="el-GR"/>
        </w:rPr>
        <w:t xml:space="preserve"> (2015),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Δ</w:t>
      </w:r>
      <w:r>
        <w:rPr>
          <w:rFonts w:ascii="Times New Roman" w:hAnsi="Times New Roman"/>
          <w:sz w:val="22"/>
          <w:szCs w:val="22"/>
          <w:lang w:eastAsia="el-GR"/>
        </w:rPr>
        <w:t>ιοίκηση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Ανθρώπινου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Δυναμικού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, </w:t>
      </w:r>
      <w:r w:rsidRPr="002000ED">
        <w:rPr>
          <w:rFonts w:ascii="Times New Roman" w:hAnsi="Times New Roman"/>
          <w:sz w:val="22"/>
          <w:szCs w:val="22"/>
          <w:lang w:eastAsia="el-GR"/>
        </w:rPr>
        <w:t>Εκδόσεις Κριτική, (2η έκδοση), Αθήνα.</w:t>
      </w:r>
    </w:p>
    <w:p w:rsidR="00D45296" w:rsidRPr="00D45296" w:rsidRDefault="00D45296" w:rsidP="00D45296">
      <w:pPr>
        <w:jc w:val="both"/>
        <w:rPr>
          <w:rFonts w:ascii="Times New Roman" w:hAnsi="Times New Roman"/>
          <w:sz w:val="22"/>
          <w:szCs w:val="22"/>
          <w:lang w:eastAsia="el-GR"/>
        </w:rPr>
      </w:pPr>
      <w:r w:rsidRPr="00D45296">
        <w:rPr>
          <w:rFonts w:ascii="Times New Roman" w:hAnsi="Times New Roman" w:hint="eastAsia"/>
          <w:sz w:val="22"/>
          <w:szCs w:val="22"/>
          <w:lang w:eastAsia="el-GR"/>
        </w:rPr>
        <w:t>Λεωνίδας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Σ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.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Χυτήρης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(2013),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Διοίκηση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Ανθρώπινων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Πόρων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,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Εκδόσεις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Φαίδιμος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,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Αθήνα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. </w:t>
      </w:r>
    </w:p>
    <w:p w:rsidR="00D45296" w:rsidRPr="00D45296" w:rsidRDefault="00D45296" w:rsidP="00D45296">
      <w:pPr>
        <w:jc w:val="both"/>
        <w:rPr>
          <w:rFonts w:ascii="Times New Roman" w:hAnsi="Times New Roman"/>
          <w:sz w:val="22"/>
          <w:szCs w:val="22"/>
          <w:lang w:eastAsia="el-GR"/>
        </w:rPr>
      </w:pPr>
      <w:r w:rsidRPr="00D45296">
        <w:rPr>
          <w:rFonts w:ascii="Times New Roman" w:hAnsi="Times New Roman" w:hint="eastAsia"/>
          <w:sz w:val="22"/>
          <w:szCs w:val="22"/>
          <w:lang w:eastAsia="el-GR"/>
        </w:rPr>
        <w:t>Νάνσυ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proofErr w:type="spellStart"/>
      <w:r w:rsidRPr="00D45296">
        <w:rPr>
          <w:rFonts w:ascii="Times New Roman" w:hAnsi="Times New Roman" w:hint="eastAsia"/>
          <w:sz w:val="22"/>
          <w:szCs w:val="22"/>
          <w:lang w:eastAsia="el-GR"/>
        </w:rPr>
        <w:t>Παπαλεξανδρή</w:t>
      </w:r>
      <w:proofErr w:type="spellEnd"/>
      <w:r w:rsidRPr="00D45296">
        <w:rPr>
          <w:rFonts w:ascii="Times New Roman" w:hAnsi="Times New Roman"/>
          <w:sz w:val="22"/>
          <w:szCs w:val="22"/>
          <w:lang w:eastAsia="el-GR"/>
        </w:rPr>
        <w:t xml:space="preserve"> –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Δημήτρης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proofErr w:type="spellStart"/>
      <w:r w:rsidRPr="00D45296">
        <w:rPr>
          <w:rFonts w:ascii="Times New Roman" w:hAnsi="Times New Roman" w:hint="eastAsia"/>
          <w:sz w:val="22"/>
          <w:szCs w:val="22"/>
          <w:lang w:eastAsia="el-GR"/>
        </w:rPr>
        <w:t>Μπουραντάς</w:t>
      </w:r>
      <w:proofErr w:type="spellEnd"/>
      <w:r w:rsidRPr="00D45296">
        <w:rPr>
          <w:rFonts w:ascii="Times New Roman" w:hAnsi="Times New Roman"/>
          <w:sz w:val="22"/>
          <w:szCs w:val="22"/>
          <w:lang w:eastAsia="el-GR"/>
        </w:rPr>
        <w:t xml:space="preserve"> (2003),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Διοίκηση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Ανθρώπινων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Πόρων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,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Εκδόσεις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Γ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.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Μπένου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,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Αθήνα</w:t>
      </w:r>
      <w:r w:rsidRPr="00D45296">
        <w:rPr>
          <w:rFonts w:ascii="Times New Roman" w:hAnsi="Times New Roman"/>
          <w:sz w:val="22"/>
          <w:szCs w:val="22"/>
          <w:lang w:eastAsia="el-GR"/>
        </w:rPr>
        <w:t>.</w:t>
      </w:r>
    </w:p>
    <w:p w:rsidR="00D45296" w:rsidRDefault="00D45296" w:rsidP="00D45296">
      <w:pPr>
        <w:jc w:val="both"/>
        <w:rPr>
          <w:rFonts w:ascii="Times New Roman" w:hAnsi="Times New Roman"/>
          <w:sz w:val="22"/>
          <w:szCs w:val="22"/>
          <w:lang w:eastAsia="el-GR"/>
        </w:rPr>
      </w:pPr>
      <w:r w:rsidRPr="00D45296">
        <w:rPr>
          <w:rFonts w:ascii="Times New Roman" w:hAnsi="Times New Roman"/>
          <w:sz w:val="22"/>
          <w:szCs w:val="22"/>
          <w:lang w:eastAsia="el-GR"/>
        </w:rPr>
        <w:t xml:space="preserve">R. </w:t>
      </w:r>
      <w:proofErr w:type="spellStart"/>
      <w:r w:rsidRPr="00D45296">
        <w:rPr>
          <w:rFonts w:ascii="Times New Roman" w:hAnsi="Times New Roman"/>
          <w:sz w:val="22"/>
          <w:szCs w:val="22"/>
          <w:lang w:eastAsia="el-GR"/>
        </w:rPr>
        <w:t>Noe</w:t>
      </w:r>
      <w:proofErr w:type="spellEnd"/>
      <w:r w:rsidRPr="00D45296">
        <w:rPr>
          <w:rFonts w:ascii="Times New Roman" w:hAnsi="Times New Roman"/>
          <w:sz w:val="22"/>
          <w:szCs w:val="22"/>
          <w:lang w:eastAsia="el-GR"/>
        </w:rPr>
        <w:t xml:space="preserve">, J. </w:t>
      </w:r>
      <w:proofErr w:type="spellStart"/>
      <w:r w:rsidRPr="00D45296">
        <w:rPr>
          <w:rFonts w:ascii="Times New Roman" w:hAnsi="Times New Roman"/>
          <w:sz w:val="22"/>
          <w:szCs w:val="22"/>
          <w:lang w:eastAsia="el-GR"/>
        </w:rPr>
        <w:t>Hollenbeck</w:t>
      </w:r>
      <w:proofErr w:type="spellEnd"/>
      <w:r w:rsidRPr="00D45296">
        <w:rPr>
          <w:rFonts w:ascii="Times New Roman" w:hAnsi="Times New Roman"/>
          <w:sz w:val="22"/>
          <w:szCs w:val="22"/>
          <w:lang w:eastAsia="el-GR"/>
        </w:rPr>
        <w:t xml:space="preserve">, B. </w:t>
      </w:r>
      <w:proofErr w:type="spellStart"/>
      <w:r w:rsidRPr="00D45296">
        <w:rPr>
          <w:rFonts w:ascii="Times New Roman" w:hAnsi="Times New Roman"/>
          <w:sz w:val="22"/>
          <w:szCs w:val="22"/>
          <w:lang w:eastAsia="el-GR"/>
        </w:rPr>
        <w:t>Gerhart</w:t>
      </w:r>
      <w:proofErr w:type="spellEnd"/>
      <w:r w:rsidRPr="00D45296">
        <w:rPr>
          <w:rFonts w:ascii="Times New Roman" w:hAnsi="Times New Roman"/>
          <w:sz w:val="22"/>
          <w:szCs w:val="22"/>
          <w:lang w:eastAsia="el-GR"/>
        </w:rPr>
        <w:t xml:space="preserve">, P. </w:t>
      </w:r>
      <w:proofErr w:type="spellStart"/>
      <w:r w:rsidRPr="00D45296">
        <w:rPr>
          <w:rFonts w:ascii="Times New Roman" w:hAnsi="Times New Roman"/>
          <w:sz w:val="22"/>
          <w:szCs w:val="22"/>
          <w:lang w:eastAsia="el-GR"/>
        </w:rPr>
        <w:t>Wright</w:t>
      </w:r>
      <w:proofErr w:type="spellEnd"/>
      <w:r w:rsidRPr="00D45296">
        <w:rPr>
          <w:rFonts w:ascii="Times New Roman" w:hAnsi="Times New Roman"/>
          <w:sz w:val="22"/>
          <w:szCs w:val="22"/>
          <w:lang w:eastAsia="el-GR"/>
        </w:rPr>
        <w:t xml:space="preserve"> (2006),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Διαχείριση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Ανθρώπινων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Πόρων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, </w:t>
      </w:r>
      <w:r w:rsidRPr="00D45296">
        <w:rPr>
          <w:rFonts w:ascii="Times New Roman" w:hAnsi="Times New Roman" w:hint="eastAsia"/>
          <w:sz w:val="22"/>
          <w:szCs w:val="22"/>
          <w:lang w:eastAsia="el-GR"/>
        </w:rPr>
        <w:t>Αθήνα</w:t>
      </w:r>
      <w:r w:rsidRPr="00D45296">
        <w:rPr>
          <w:rFonts w:ascii="Times New Roman" w:hAnsi="Times New Roman"/>
          <w:sz w:val="22"/>
          <w:szCs w:val="22"/>
          <w:lang w:eastAsia="el-GR"/>
        </w:rPr>
        <w:t xml:space="preserve">, </w:t>
      </w:r>
      <w:proofErr w:type="spellStart"/>
      <w:r w:rsidRPr="00D45296">
        <w:rPr>
          <w:rFonts w:ascii="Times New Roman" w:hAnsi="Times New Roman" w:hint="eastAsia"/>
          <w:sz w:val="22"/>
          <w:szCs w:val="22"/>
          <w:lang w:eastAsia="el-GR"/>
        </w:rPr>
        <w:t>Παπαζήσης</w:t>
      </w:r>
      <w:proofErr w:type="spellEnd"/>
      <w:r w:rsidRPr="00D45296">
        <w:rPr>
          <w:rFonts w:ascii="Times New Roman" w:hAnsi="Times New Roman"/>
          <w:sz w:val="22"/>
          <w:szCs w:val="22"/>
          <w:lang w:eastAsia="el-GR"/>
        </w:rPr>
        <w:t>.</w:t>
      </w:r>
    </w:p>
    <w:p w:rsidR="00D45296" w:rsidRDefault="00D45296" w:rsidP="00D45296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5109F5" w:rsidRDefault="005109F5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:rsidR="00801BD0" w:rsidRPr="0094238F" w:rsidRDefault="00801BD0" w:rsidP="00801BD0">
      <w:pPr>
        <w:spacing w:line="260" w:lineRule="atLeast"/>
        <w:jc w:val="both"/>
        <w:rPr>
          <w:rFonts w:ascii="Times New Roman" w:hAnsi="Times New Roman"/>
          <w:b/>
          <w:bCs/>
          <w:sz w:val="22"/>
          <w:szCs w:val="22"/>
          <w:lang w:eastAsia="el-GR"/>
        </w:rPr>
      </w:pPr>
      <w:r>
        <w:rPr>
          <w:rFonts w:ascii="Times New Roman" w:hAnsi="Times New Roman"/>
          <w:b/>
          <w:bCs/>
          <w:sz w:val="22"/>
          <w:szCs w:val="22"/>
          <w:lang w:eastAsia="el-GR"/>
        </w:rPr>
        <w:lastRenderedPageBreak/>
        <w:t>5</w:t>
      </w:r>
      <w:r w:rsidRPr="0094238F">
        <w:rPr>
          <w:rFonts w:ascii="Times New Roman" w:hAnsi="Times New Roman"/>
          <w:b/>
          <w:bCs/>
          <w:sz w:val="22"/>
          <w:szCs w:val="22"/>
          <w:lang w:eastAsia="el-GR"/>
        </w:rPr>
        <w:t>. Περιεχόμενα μαθήματος</w:t>
      </w:r>
    </w:p>
    <w:p w:rsidR="00801BD0" w:rsidRPr="0094238F" w:rsidRDefault="00801BD0" w:rsidP="00801BD0">
      <w:pPr>
        <w:spacing w:line="260" w:lineRule="atLeast"/>
        <w:jc w:val="both"/>
        <w:rPr>
          <w:rFonts w:ascii="Times New Roman" w:hAnsi="Times New Roman"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521"/>
      </w:tblGrid>
      <w:tr w:rsidR="00801BD0" w:rsidRPr="003C6883" w:rsidTr="007B392E">
        <w:tc>
          <w:tcPr>
            <w:tcW w:w="3510" w:type="dxa"/>
            <w:vAlign w:val="center"/>
          </w:tcPr>
          <w:p w:rsidR="00801BD0" w:rsidRPr="003C6883" w:rsidRDefault="00801BD0" w:rsidP="007B392E">
            <w:pPr>
              <w:spacing w:line="260" w:lineRule="atLeast"/>
              <w:rPr>
                <w:rFonts w:ascii="Times New Roman" w:hAnsi="Times New Roman"/>
                <w:sz w:val="22"/>
                <w:szCs w:val="22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 xml:space="preserve">ΜΕΡΟΣ Α. </w:t>
            </w:r>
            <w:r w:rsidRPr="003C6883">
              <w:rPr>
                <w:rFonts w:ascii="Times New Roman" w:hAnsi="Times New Roman"/>
                <w:sz w:val="22"/>
                <w:szCs w:val="22"/>
                <w:lang w:eastAsia="el-GR"/>
              </w:rPr>
              <w:t>Εισαγωγή</w:t>
            </w:r>
          </w:p>
        </w:tc>
        <w:tc>
          <w:tcPr>
            <w:tcW w:w="6521" w:type="dxa"/>
          </w:tcPr>
          <w:p w:rsidR="00801BD0" w:rsidRPr="003C6883" w:rsidRDefault="00801BD0" w:rsidP="007B392E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801BD0">
              <w:rPr>
                <w:rFonts w:ascii="Times New Roman" w:hAnsi="Times New Roman"/>
                <w:sz w:val="22"/>
                <w:szCs w:val="22"/>
                <w:lang w:eastAsia="el-GR"/>
              </w:rPr>
              <w:t>Σκοπός του Μαθήματος</w:t>
            </w:r>
          </w:p>
        </w:tc>
      </w:tr>
      <w:tr w:rsidR="00801BD0" w:rsidRPr="003C6883" w:rsidTr="007B392E">
        <w:tc>
          <w:tcPr>
            <w:tcW w:w="3510" w:type="dxa"/>
            <w:vAlign w:val="center"/>
          </w:tcPr>
          <w:p w:rsidR="004B6C36" w:rsidRDefault="00801BD0" w:rsidP="00D03136">
            <w:pPr>
              <w:spacing w:line="260" w:lineRule="atLeast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ΜΕΡΟΣ Β.</w:t>
            </w:r>
            <w:r w:rsidRPr="003C6883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="004B6C36">
              <w:rPr>
                <w:rFonts w:ascii="Times New Roman" w:hAnsi="Times New Roman"/>
                <w:sz w:val="22"/>
                <w:szCs w:val="22"/>
                <w:lang w:eastAsia="el-GR"/>
              </w:rPr>
              <w:t>Προσέλκυση και Τοποθέτηση Εργαζομένων</w:t>
            </w:r>
          </w:p>
          <w:p w:rsidR="004B6C36" w:rsidRDefault="004B6C36" w:rsidP="00D03136">
            <w:pPr>
              <w:spacing w:line="260" w:lineRule="atLeast"/>
              <w:rPr>
                <w:rFonts w:ascii="Times New Roman" w:hAnsi="Times New Roman"/>
                <w:sz w:val="22"/>
                <w:szCs w:val="22"/>
                <w:lang w:eastAsia="el-GR"/>
              </w:rPr>
            </w:pPr>
          </w:p>
          <w:p w:rsidR="00801BD0" w:rsidRPr="003C6883" w:rsidRDefault="00801BD0" w:rsidP="00D03136">
            <w:pPr>
              <w:spacing w:line="260" w:lineRule="atLeast"/>
              <w:rPr>
                <w:rFonts w:ascii="Times New Roman" w:hAnsi="Times New Roman"/>
                <w:sz w:val="22"/>
                <w:szCs w:val="22"/>
                <w:lang w:eastAsia="el-GR"/>
              </w:rPr>
            </w:pPr>
          </w:p>
        </w:tc>
        <w:tc>
          <w:tcPr>
            <w:tcW w:w="6521" w:type="dxa"/>
          </w:tcPr>
          <w:p w:rsidR="00D03136" w:rsidRDefault="00801BD0" w:rsidP="00D03136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801BD0">
              <w:rPr>
                <w:rFonts w:ascii="Times New Roman" w:hAnsi="Times New Roman"/>
                <w:sz w:val="22"/>
                <w:szCs w:val="22"/>
                <w:lang w:eastAsia="el-GR"/>
              </w:rPr>
              <w:t>Προγραμματισμός Ανθρώπινων πόρων</w:t>
            </w:r>
            <w:r w:rsidR="00D03136"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 xml:space="preserve"> </w:t>
            </w:r>
          </w:p>
          <w:p w:rsidR="00D03136" w:rsidRDefault="00D03136" w:rsidP="00D03136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Προσέλκυση</w:t>
            </w:r>
            <w:r w:rsidRPr="00801BD0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υποψηφίων</w:t>
            </w:r>
          </w:p>
          <w:p w:rsidR="00D03136" w:rsidRDefault="00D03136" w:rsidP="00D03136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Επιλογή</w:t>
            </w:r>
            <w:r w:rsidRPr="00801BD0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υποψηφίων</w:t>
            </w:r>
          </w:p>
          <w:p w:rsidR="00D03136" w:rsidRDefault="00D03136" w:rsidP="00D03136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Υποδοχή</w:t>
            </w:r>
            <w:r w:rsidRPr="00801BD0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και</w:t>
            </w:r>
            <w:r w:rsidRPr="00801BD0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ένταξη</w:t>
            </w:r>
            <w:r w:rsidRPr="00801BD0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proofErr w:type="spellStart"/>
            <w:r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νεο</w:t>
            </w:r>
            <w:r w:rsidRPr="00801BD0">
              <w:rPr>
                <w:rFonts w:ascii="Times New Roman" w:hAnsi="Times New Roman"/>
                <w:sz w:val="22"/>
                <w:szCs w:val="22"/>
                <w:lang w:eastAsia="el-GR"/>
              </w:rPr>
              <w:t>-</w:t>
            </w:r>
            <w:r w:rsidRPr="00801BD0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προσληφθέντων</w:t>
            </w:r>
            <w:proofErr w:type="spellEnd"/>
          </w:p>
          <w:p w:rsidR="00801BD0" w:rsidRPr="003C6883" w:rsidRDefault="00D03136" w:rsidP="00D03136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801BD0">
              <w:rPr>
                <w:rFonts w:ascii="Times New Roman" w:hAnsi="Times New Roman"/>
                <w:sz w:val="22"/>
                <w:szCs w:val="22"/>
                <w:lang w:eastAsia="el-GR"/>
              </w:rPr>
              <w:t>Εκπαίδευση και ανάπτυξη ανθρώπινων πόρων</w:t>
            </w:r>
          </w:p>
        </w:tc>
      </w:tr>
      <w:tr w:rsidR="00801BD0" w:rsidRPr="003C6883" w:rsidTr="007B392E">
        <w:tc>
          <w:tcPr>
            <w:tcW w:w="3510" w:type="dxa"/>
            <w:vAlign w:val="center"/>
          </w:tcPr>
          <w:p w:rsidR="00801BD0" w:rsidRPr="00D03136" w:rsidRDefault="00801BD0" w:rsidP="005109F5">
            <w:p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 xml:space="preserve">ΜΕΡΟΣ Γ. </w:t>
            </w:r>
            <w:r w:rsidR="004B6C36">
              <w:rPr>
                <w:rFonts w:ascii="Times New Roman" w:hAnsi="Times New Roman"/>
                <w:sz w:val="22"/>
                <w:szCs w:val="22"/>
              </w:rPr>
              <w:t xml:space="preserve">Αξιολόγηση, αποδοχές και </w:t>
            </w:r>
            <w:r w:rsidR="00D03136" w:rsidRPr="00BD0E9B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συστήματα</w:t>
            </w:r>
            <w:r w:rsidR="005109F5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="00D03136" w:rsidRPr="00BD0E9B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αμοιβής</w:t>
            </w:r>
            <w:r w:rsidR="00D03136" w:rsidRPr="00BD0E9B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="00D03136" w:rsidRPr="00BD0E9B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εργαζομένων</w:t>
            </w:r>
          </w:p>
        </w:tc>
        <w:tc>
          <w:tcPr>
            <w:tcW w:w="6521" w:type="dxa"/>
          </w:tcPr>
          <w:p w:rsidR="004B6C36" w:rsidRDefault="004B6C36" w:rsidP="00D03136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BD0E9B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Αξιολόγηση</w:t>
            </w:r>
            <w:r w:rsidRPr="00BD0E9B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BD0E9B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απόδοσης</w:t>
            </w:r>
            <w:r w:rsidRPr="00BD0E9B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BD0E9B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 xml:space="preserve">εργαζομένων </w:t>
            </w:r>
          </w:p>
          <w:p w:rsidR="004B6C36" w:rsidRDefault="004B6C36" w:rsidP="00D03136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Αποδοχές εργαζομένων</w:t>
            </w:r>
          </w:p>
          <w:p w:rsidR="00D03136" w:rsidRPr="00BD0E9B" w:rsidRDefault="00D03136" w:rsidP="00D03136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BD0E9B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Συστήματα</w:t>
            </w:r>
            <w:r w:rsidRPr="00BD0E9B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BD0E9B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κινήτρων</w:t>
            </w:r>
          </w:p>
          <w:p w:rsidR="00801BD0" w:rsidRPr="003C6883" w:rsidRDefault="004B6C36" w:rsidP="00D03136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Παροχές επιδόματα</w:t>
            </w:r>
          </w:p>
        </w:tc>
      </w:tr>
      <w:tr w:rsidR="00801BD0" w:rsidRPr="003C6883" w:rsidTr="007B392E">
        <w:tc>
          <w:tcPr>
            <w:tcW w:w="3510" w:type="dxa"/>
            <w:vAlign w:val="center"/>
          </w:tcPr>
          <w:p w:rsidR="00801BD0" w:rsidRPr="003C6883" w:rsidRDefault="00801BD0" w:rsidP="004B6C36">
            <w:pPr>
              <w:spacing w:line="260" w:lineRule="atLeast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ΜΕΡΟΣ Δ.</w:t>
            </w:r>
            <w:r w:rsidR="00D03136"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 xml:space="preserve"> </w:t>
            </w:r>
            <w:r w:rsidR="004B6C36">
              <w:rPr>
                <w:rFonts w:ascii="Times New Roman" w:hAnsi="Times New Roman"/>
                <w:sz w:val="22"/>
                <w:szCs w:val="22"/>
              </w:rPr>
              <w:t>Εργασιακά Δικαιώματα και Ασφάλεια Εργαζομένων</w:t>
            </w:r>
          </w:p>
        </w:tc>
        <w:tc>
          <w:tcPr>
            <w:tcW w:w="6521" w:type="dxa"/>
          </w:tcPr>
          <w:p w:rsidR="00801BD0" w:rsidRDefault="00D03136" w:rsidP="00BD0E9B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Πειθαρχία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και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παράπονα</w:t>
            </w:r>
          </w:p>
          <w:p w:rsidR="004B6C36" w:rsidRDefault="004B6C36" w:rsidP="00BD0E9B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Διαχείριση εργασιακών σχέσεων και συλλογικών διαπραγματεύσεων</w:t>
            </w:r>
          </w:p>
          <w:p w:rsidR="004B6C36" w:rsidRPr="003C6883" w:rsidRDefault="004B6C36" w:rsidP="00BD0E9B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Προστασία της ασφάλειας και της υγείας</w:t>
            </w:r>
          </w:p>
        </w:tc>
      </w:tr>
      <w:tr w:rsidR="004B6C36" w:rsidRPr="003C6883" w:rsidTr="007B392E">
        <w:tc>
          <w:tcPr>
            <w:tcW w:w="3510" w:type="dxa"/>
            <w:vAlign w:val="center"/>
          </w:tcPr>
          <w:p w:rsidR="004B6C36" w:rsidRPr="003C6883" w:rsidRDefault="004B6C36" w:rsidP="004B6C36">
            <w:pPr>
              <w:spacing w:line="260" w:lineRule="atLeas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ΜΕΡΟΣ Ε.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Διεθνής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Διοίκηση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Ανθρώπινων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πόρων</w:t>
            </w:r>
          </w:p>
        </w:tc>
        <w:tc>
          <w:tcPr>
            <w:tcW w:w="6521" w:type="dxa"/>
          </w:tcPr>
          <w:p w:rsidR="004B6C36" w:rsidRPr="00D03136" w:rsidRDefault="004B6C36" w:rsidP="00470C6F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Σύγχρονες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τάσεις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στη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διοίκηση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/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οργάνωση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των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επιχειρήσεων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και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διοίκηση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ανθρώπινων</w:t>
            </w:r>
            <w:r w:rsidRPr="00D0313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0313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πόρων</w:t>
            </w:r>
          </w:p>
          <w:p w:rsidR="004B6C36" w:rsidRPr="003C6883" w:rsidRDefault="004B6C36" w:rsidP="00470C6F">
            <w:pPr>
              <w:numPr>
                <w:ilvl w:val="0"/>
                <w:numId w:val="19"/>
              </w:numPr>
              <w:spacing w:line="260" w:lineRule="atLeast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Ειδικά θέματα</w:t>
            </w:r>
          </w:p>
        </w:tc>
      </w:tr>
    </w:tbl>
    <w:p w:rsidR="00801BD0" w:rsidRDefault="00801BD0" w:rsidP="00801BD0">
      <w:pPr>
        <w:spacing w:line="260" w:lineRule="atLeast"/>
        <w:jc w:val="both"/>
        <w:rPr>
          <w:rFonts w:ascii="Times New Roman" w:hAnsi="Times New Roman"/>
          <w:i/>
          <w:sz w:val="22"/>
          <w:szCs w:val="22"/>
        </w:rPr>
      </w:pPr>
    </w:p>
    <w:p w:rsidR="00D1656F" w:rsidRDefault="00D1656F" w:rsidP="00801BD0">
      <w:pPr>
        <w:spacing w:line="260" w:lineRule="atLeast"/>
        <w:jc w:val="both"/>
        <w:rPr>
          <w:rFonts w:ascii="Times New Roman" w:hAnsi="Times New Roman"/>
          <w:i/>
          <w:sz w:val="22"/>
          <w:szCs w:val="22"/>
        </w:rPr>
      </w:pPr>
    </w:p>
    <w:p w:rsidR="00483FFE" w:rsidRDefault="00483FFE" w:rsidP="00483FFE">
      <w:pPr>
        <w:spacing w:line="260" w:lineRule="atLeast"/>
        <w:jc w:val="both"/>
        <w:rPr>
          <w:rFonts w:ascii="Times New Roman" w:hAnsi="Times New Roman"/>
          <w:b/>
          <w:bCs/>
          <w:sz w:val="22"/>
          <w:szCs w:val="22"/>
          <w:lang w:eastAsia="el-GR"/>
        </w:rPr>
      </w:pPr>
      <w:r>
        <w:rPr>
          <w:rFonts w:ascii="Times New Roman" w:hAnsi="Times New Roman"/>
          <w:b/>
          <w:bCs/>
          <w:sz w:val="22"/>
          <w:szCs w:val="22"/>
          <w:lang w:eastAsia="el-GR"/>
        </w:rPr>
        <w:t>6. Εξεταστέα ύλη</w:t>
      </w:r>
    </w:p>
    <w:p w:rsidR="00483FFE" w:rsidRDefault="00483FFE" w:rsidP="00483FFE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p w:rsidR="0036518F" w:rsidRDefault="0036518F" w:rsidP="00483FFE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A95A2E" w:rsidRPr="003C6883" w:rsidTr="003B4AFC">
        <w:tc>
          <w:tcPr>
            <w:tcW w:w="1384" w:type="dxa"/>
          </w:tcPr>
          <w:p w:rsidR="00A95A2E" w:rsidRPr="003C6883" w:rsidRDefault="00A95A2E" w:rsidP="003B4AFC">
            <w:p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A95A2E" w:rsidRPr="0036518F" w:rsidRDefault="0036518F" w:rsidP="0036518F">
            <w:pPr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proofErr w:type="spellStart"/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>Gary</w:t>
            </w:r>
            <w:proofErr w:type="spellEnd"/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proofErr w:type="spellStart"/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>Dessler</w:t>
            </w:r>
            <w:proofErr w:type="spellEnd"/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(2015),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ιοίκηση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Ανθρώπινου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Δυναμικού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2000ED">
              <w:rPr>
                <w:rFonts w:ascii="Times New Roman" w:hAnsi="Times New Roman"/>
                <w:sz w:val="22"/>
                <w:szCs w:val="22"/>
                <w:lang w:eastAsia="el-GR"/>
              </w:rPr>
              <w:t>Εκδόσεις Κριτική, (2η έκδοση), Αθήνα.</w:t>
            </w:r>
          </w:p>
        </w:tc>
      </w:tr>
    </w:tbl>
    <w:p w:rsidR="00801BD0" w:rsidRDefault="00801BD0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8D0DE2" w:rsidRDefault="008D0DE2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Μέρος Ι. Εισαγωγή</w:t>
      </w:r>
    </w:p>
    <w:p w:rsidR="008D0DE2" w:rsidRDefault="008D0DE2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Κεφ. 1</w:t>
      </w:r>
    </w:p>
    <w:p w:rsidR="00C83F33" w:rsidRDefault="00C83F33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8D0DE2" w:rsidRDefault="008D0DE2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Μέρος ΙΙ</w:t>
      </w:r>
      <w:r w:rsidR="00C83F33">
        <w:rPr>
          <w:rFonts w:ascii="Times New Roman" w:hAnsi="Times New Roman"/>
          <w:sz w:val="22"/>
          <w:szCs w:val="22"/>
          <w:lang w:eastAsia="el-GR"/>
        </w:rPr>
        <w:t xml:space="preserve">. Προσέλκυση </w:t>
      </w:r>
      <w:r w:rsidR="00312494">
        <w:rPr>
          <w:rFonts w:ascii="Times New Roman" w:hAnsi="Times New Roman"/>
          <w:sz w:val="22"/>
          <w:szCs w:val="22"/>
          <w:lang w:eastAsia="el-GR"/>
        </w:rPr>
        <w:t xml:space="preserve">και </w:t>
      </w:r>
      <w:r w:rsidR="00C83F33">
        <w:rPr>
          <w:rFonts w:ascii="Times New Roman" w:hAnsi="Times New Roman"/>
          <w:sz w:val="22"/>
          <w:szCs w:val="22"/>
          <w:lang w:eastAsia="el-GR"/>
        </w:rPr>
        <w:t>Τοποθέτη</w:t>
      </w:r>
      <w:r w:rsidR="00312494">
        <w:rPr>
          <w:rFonts w:ascii="Times New Roman" w:hAnsi="Times New Roman"/>
          <w:sz w:val="22"/>
          <w:szCs w:val="22"/>
          <w:lang w:eastAsia="el-GR"/>
        </w:rPr>
        <w:t xml:space="preserve">ση </w:t>
      </w:r>
      <w:r w:rsidR="00C83F33">
        <w:rPr>
          <w:rFonts w:ascii="Times New Roman" w:hAnsi="Times New Roman"/>
          <w:sz w:val="22"/>
          <w:szCs w:val="22"/>
          <w:lang w:eastAsia="el-GR"/>
        </w:rPr>
        <w:t>Εργαζομένων</w:t>
      </w:r>
    </w:p>
    <w:p w:rsidR="008D0DE2" w:rsidRDefault="008D0DE2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Κεφ. 2-4</w:t>
      </w:r>
    </w:p>
    <w:p w:rsidR="00C83F33" w:rsidRDefault="00C83F33" w:rsidP="008D0DE2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8D0DE2" w:rsidRDefault="008D0DE2" w:rsidP="008D0DE2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Μέρος ΙΙΙ</w:t>
      </w:r>
      <w:r w:rsidR="00C83F33">
        <w:rPr>
          <w:rFonts w:ascii="Times New Roman" w:hAnsi="Times New Roman"/>
          <w:sz w:val="22"/>
          <w:szCs w:val="22"/>
          <w:lang w:eastAsia="el-GR"/>
        </w:rPr>
        <w:t>. Αξιολόγη</w:t>
      </w:r>
      <w:r w:rsidR="00312494">
        <w:rPr>
          <w:rFonts w:ascii="Times New Roman" w:hAnsi="Times New Roman"/>
          <w:sz w:val="22"/>
          <w:szCs w:val="22"/>
          <w:lang w:eastAsia="el-GR"/>
        </w:rPr>
        <w:t>ση</w:t>
      </w:r>
      <w:r w:rsidR="00C83F33">
        <w:rPr>
          <w:rFonts w:ascii="Times New Roman" w:hAnsi="Times New Roman"/>
          <w:sz w:val="22"/>
          <w:szCs w:val="22"/>
          <w:lang w:eastAsia="el-GR"/>
        </w:rPr>
        <w:t xml:space="preserve"> και Αποδοχές Προσωπικού</w:t>
      </w:r>
    </w:p>
    <w:p w:rsidR="008D0DE2" w:rsidRDefault="008D0DE2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Κεφ. 5 &amp; 6</w:t>
      </w:r>
    </w:p>
    <w:p w:rsidR="00C83F33" w:rsidRDefault="00C83F33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8D0DE2" w:rsidRPr="00C83F33" w:rsidRDefault="008D0DE2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 xml:space="preserve">Μέρος </w:t>
      </w:r>
      <w:r>
        <w:rPr>
          <w:rFonts w:ascii="Times New Roman" w:hAnsi="Times New Roman"/>
          <w:sz w:val="22"/>
          <w:szCs w:val="22"/>
          <w:lang w:val="en-US" w:eastAsia="el-GR"/>
        </w:rPr>
        <w:t>IV</w:t>
      </w:r>
      <w:r w:rsidRPr="00C83F33">
        <w:rPr>
          <w:rFonts w:ascii="Times New Roman" w:hAnsi="Times New Roman"/>
          <w:sz w:val="22"/>
          <w:szCs w:val="22"/>
          <w:lang w:eastAsia="el-GR"/>
        </w:rPr>
        <w:t xml:space="preserve">. </w:t>
      </w:r>
      <w:r w:rsidR="00C83F33">
        <w:rPr>
          <w:rFonts w:ascii="Times New Roman" w:hAnsi="Times New Roman"/>
          <w:sz w:val="22"/>
          <w:szCs w:val="22"/>
          <w:lang w:eastAsia="el-GR"/>
        </w:rPr>
        <w:t>Εργασιακά Δικαιώματα και Ασφάλεια Εργαζομένων</w:t>
      </w:r>
    </w:p>
    <w:p w:rsidR="001F2DF6" w:rsidRDefault="008D0DE2" w:rsidP="00A95A2E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Κεφ. 7-</w:t>
      </w:r>
      <w:r w:rsidR="001F2DF6">
        <w:rPr>
          <w:rFonts w:ascii="Times New Roman" w:hAnsi="Times New Roman"/>
          <w:sz w:val="22"/>
          <w:szCs w:val="22"/>
          <w:lang w:eastAsia="el-GR"/>
        </w:rPr>
        <w:t>9</w:t>
      </w:r>
    </w:p>
    <w:p w:rsidR="0036518F" w:rsidRDefault="0036518F" w:rsidP="0036518F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p w:rsidR="008D0DE2" w:rsidRDefault="008D0DE2" w:rsidP="0036518F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36518F" w:rsidRPr="003C6883" w:rsidTr="003B4AFC">
        <w:tc>
          <w:tcPr>
            <w:tcW w:w="1384" w:type="dxa"/>
          </w:tcPr>
          <w:p w:rsidR="0036518F" w:rsidRPr="003C6883" w:rsidRDefault="0036518F" w:rsidP="003B4AFC">
            <w:p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36518F" w:rsidRPr="00D45296" w:rsidRDefault="0036518F" w:rsidP="003B4AFC">
            <w:pPr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Λεωνίδας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Σ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.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Χυτήρης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(2013),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Διοίκηση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Ανθρώπινων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Πόρων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Εκδόσεις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Φαίδιμος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Αθήνα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. </w:t>
            </w:r>
          </w:p>
          <w:p w:rsidR="0036518F" w:rsidRPr="003C6883" w:rsidRDefault="0036518F" w:rsidP="003B4AFC">
            <w:pPr>
              <w:spacing w:line="270" w:lineRule="atLeast"/>
              <w:jc w:val="both"/>
              <w:rPr>
                <w:rFonts w:ascii="Times New Roman" w:hAnsi="Times New Roman"/>
                <w:spacing w:val="-2"/>
                <w:sz w:val="22"/>
                <w:szCs w:val="22"/>
              </w:rPr>
            </w:pPr>
          </w:p>
        </w:tc>
      </w:tr>
    </w:tbl>
    <w:p w:rsidR="0036518F" w:rsidRDefault="0036518F" w:rsidP="0036518F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9211B4" w:rsidRDefault="009211B4" w:rsidP="009211B4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Όλα τα κεφάλαια του διδακτικού εγχειριδίου.</w:t>
      </w:r>
    </w:p>
    <w:p w:rsidR="0036518F" w:rsidRDefault="0036518F" w:rsidP="0036518F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36518F" w:rsidRDefault="0036518F" w:rsidP="0036518F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36518F" w:rsidRPr="003C6883" w:rsidTr="003B4AFC">
        <w:tc>
          <w:tcPr>
            <w:tcW w:w="1384" w:type="dxa"/>
          </w:tcPr>
          <w:p w:rsidR="0036518F" w:rsidRPr="003C6883" w:rsidRDefault="0036518F" w:rsidP="003B4AFC">
            <w:pPr>
              <w:spacing w:line="260" w:lineRule="atLeast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36518F" w:rsidRPr="0036518F" w:rsidRDefault="0036518F" w:rsidP="0036518F">
            <w:pPr>
              <w:jc w:val="both"/>
              <w:rPr>
                <w:rFonts w:ascii="Times New Roman" w:hAnsi="Times New Roman"/>
                <w:sz w:val="22"/>
                <w:szCs w:val="22"/>
                <w:lang w:eastAsia="el-GR"/>
              </w:rPr>
            </w:pP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Νάνσυ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proofErr w:type="spellStart"/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Παπαλεξανδρή</w:t>
            </w:r>
            <w:proofErr w:type="spellEnd"/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–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Δημήτρης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proofErr w:type="spellStart"/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Μπουραντάς</w:t>
            </w:r>
            <w:proofErr w:type="spellEnd"/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(2003),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Διοίκηση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Ανθρώπινων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Πόρων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Εκδόσεις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Γ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.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Μπένου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Αθήνα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>.</w:t>
            </w:r>
          </w:p>
        </w:tc>
      </w:tr>
    </w:tbl>
    <w:p w:rsidR="0036518F" w:rsidRDefault="0036518F" w:rsidP="0036518F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E279BF" w:rsidRDefault="00E279BF" w:rsidP="00E279BF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Όλα τα κεφάλαια του διδακτικού εγχειριδίου.</w:t>
      </w:r>
    </w:p>
    <w:p w:rsidR="0036518F" w:rsidRDefault="0036518F" w:rsidP="00E279BF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sectPr w:rsidR="0036518F" w:rsidSect="00EF47F6">
      <w:footerReference w:type="even" r:id="rId8"/>
      <w:pgSz w:w="12240" w:h="15840" w:code="1"/>
      <w:pgMar w:top="567" w:right="737" w:bottom="624" w:left="737" w:header="720" w:footer="720" w:gutter="0"/>
      <w:paperSrc w:first="15" w:other="15"/>
      <w:pgNumType w:fmt="lowerRoman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DD4" w:rsidRDefault="00D93DD4">
      <w:r>
        <w:separator/>
      </w:r>
    </w:p>
  </w:endnote>
  <w:endnote w:type="continuationSeparator" w:id="0">
    <w:p w:rsidR="00D93DD4" w:rsidRDefault="00D9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lasAri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4ED" w:rsidRDefault="004853A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154E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154ED" w:rsidRDefault="006154E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DD4" w:rsidRDefault="00D93DD4">
      <w:r>
        <w:separator/>
      </w:r>
    </w:p>
  </w:footnote>
  <w:footnote w:type="continuationSeparator" w:id="0">
    <w:p w:rsidR="00D93DD4" w:rsidRDefault="00D93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525BB"/>
    <w:multiLevelType w:val="hybridMultilevel"/>
    <w:tmpl w:val="5CD82B9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01101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404E23"/>
    <w:multiLevelType w:val="singleLevel"/>
    <w:tmpl w:val="BD18F71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59D5F9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795570B"/>
    <w:multiLevelType w:val="hybridMultilevel"/>
    <w:tmpl w:val="128A9A40"/>
    <w:lvl w:ilvl="0" w:tplc="8250BD4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20"/>
        <w:szCs w:val="20"/>
      </w:rPr>
    </w:lvl>
    <w:lvl w:ilvl="1" w:tplc="040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015DE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F771F6E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734F7CD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5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6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8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9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0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1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2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3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4">
    <w:abstractNumId w:val="5"/>
  </w:num>
  <w:num w:numId="15">
    <w:abstractNumId w:val="3"/>
  </w:num>
  <w:num w:numId="16">
    <w:abstractNumId w:val="6"/>
  </w:num>
  <w:num w:numId="17">
    <w:abstractNumId w:val="7"/>
  </w:num>
  <w:num w:numId="18">
    <w:abstractNumId w:val="1"/>
  </w:num>
  <w:num w:numId="19">
    <w:abstractNumId w:val="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72E"/>
    <w:rsid w:val="00006F94"/>
    <w:rsid w:val="00016784"/>
    <w:rsid w:val="00021733"/>
    <w:rsid w:val="00024B47"/>
    <w:rsid w:val="000608E4"/>
    <w:rsid w:val="000963A8"/>
    <w:rsid w:val="000C2004"/>
    <w:rsid w:val="000C33B2"/>
    <w:rsid w:val="000C79FA"/>
    <w:rsid w:val="000F7581"/>
    <w:rsid w:val="000F7E03"/>
    <w:rsid w:val="00110F0C"/>
    <w:rsid w:val="0011643E"/>
    <w:rsid w:val="0013197B"/>
    <w:rsid w:val="00131ECD"/>
    <w:rsid w:val="00147099"/>
    <w:rsid w:val="001822ED"/>
    <w:rsid w:val="00194C0B"/>
    <w:rsid w:val="001975BC"/>
    <w:rsid w:val="001B44EF"/>
    <w:rsid w:val="001B66FA"/>
    <w:rsid w:val="001E108E"/>
    <w:rsid w:val="001F2524"/>
    <w:rsid w:val="001F2DF6"/>
    <w:rsid w:val="001F6F08"/>
    <w:rsid w:val="002000ED"/>
    <w:rsid w:val="00201947"/>
    <w:rsid w:val="00203A02"/>
    <w:rsid w:val="00214283"/>
    <w:rsid w:val="00222CA7"/>
    <w:rsid w:val="00251BBB"/>
    <w:rsid w:val="00252638"/>
    <w:rsid w:val="00261F26"/>
    <w:rsid w:val="00263FDD"/>
    <w:rsid w:val="00270E39"/>
    <w:rsid w:val="00282CE4"/>
    <w:rsid w:val="002A0947"/>
    <w:rsid w:val="002E1FAE"/>
    <w:rsid w:val="002E2163"/>
    <w:rsid w:val="002E485B"/>
    <w:rsid w:val="002F3B3F"/>
    <w:rsid w:val="00310CDE"/>
    <w:rsid w:val="00312494"/>
    <w:rsid w:val="00313827"/>
    <w:rsid w:val="003165D9"/>
    <w:rsid w:val="003428FC"/>
    <w:rsid w:val="0036272E"/>
    <w:rsid w:val="0036518F"/>
    <w:rsid w:val="00381982"/>
    <w:rsid w:val="00385663"/>
    <w:rsid w:val="00387826"/>
    <w:rsid w:val="003A062D"/>
    <w:rsid w:val="003A5B3A"/>
    <w:rsid w:val="003A7C1C"/>
    <w:rsid w:val="003C48EC"/>
    <w:rsid w:val="003E017E"/>
    <w:rsid w:val="003E02B7"/>
    <w:rsid w:val="003E6BBB"/>
    <w:rsid w:val="003F741C"/>
    <w:rsid w:val="00407004"/>
    <w:rsid w:val="00413B47"/>
    <w:rsid w:val="0044294E"/>
    <w:rsid w:val="0045055E"/>
    <w:rsid w:val="004524F6"/>
    <w:rsid w:val="00465FC9"/>
    <w:rsid w:val="004836E1"/>
    <w:rsid w:val="00483FFE"/>
    <w:rsid w:val="004853AF"/>
    <w:rsid w:val="004A2DFC"/>
    <w:rsid w:val="004B6C36"/>
    <w:rsid w:val="004C24F3"/>
    <w:rsid w:val="004E6F94"/>
    <w:rsid w:val="005109F5"/>
    <w:rsid w:val="00513A78"/>
    <w:rsid w:val="00534894"/>
    <w:rsid w:val="00553920"/>
    <w:rsid w:val="0056131F"/>
    <w:rsid w:val="00573182"/>
    <w:rsid w:val="00582E35"/>
    <w:rsid w:val="005A1723"/>
    <w:rsid w:val="005B0ED0"/>
    <w:rsid w:val="005B1B2B"/>
    <w:rsid w:val="005C348E"/>
    <w:rsid w:val="005D3B0E"/>
    <w:rsid w:val="005F781D"/>
    <w:rsid w:val="0060691F"/>
    <w:rsid w:val="006154ED"/>
    <w:rsid w:val="00620621"/>
    <w:rsid w:val="0062281B"/>
    <w:rsid w:val="0065089A"/>
    <w:rsid w:val="0065346A"/>
    <w:rsid w:val="00654DD4"/>
    <w:rsid w:val="0066695A"/>
    <w:rsid w:val="0066700A"/>
    <w:rsid w:val="00672A80"/>
    <w:rsid w:val="006761A5"/>
    <w:rsid w:val="00677906"/>
    <w:rsid w:val="00681C1A"/>
    <w:rsid w:val="00682B57"/>
    <w:rsid w:val="0069027E"/>
    <w:rsid w:val="00693F53"/>
    <w:rsid w:val="006A5913"/>
    <w:rsid w:val="006B21F2"/>
    <w:rsid w:val="006C6575"/>
    <w:rsid w:val="006D1A62"/>
    <w:rsid w:val="00703B17"/>
    <w:rsid w:val="00720D94"/>
    <w:rsid w:val="00734A93"/>
    <w:rsid w:val="007354C8"/>
    <w:rsid w:val="007475D0"/>
    <w:rsid w:val="007653F3"/>
    <w:rsid w:val="00766D47"/>
    <w:rsid w:val="00766E85"/>
    <w:rsid w:val="0076781B"/>
    <w:rsid w:val="0077312C"/>
    <w:rsid w:val="00795193"/>
    <w:rsid w:val="007C1387"/>
    <w:rsid w:val="007C1CBA"/>
    <w:rsid w:val="007C7722"/>
    <w:rsid w:val="007F2DAC"/>
    <w:rsid w:val="00801BD0"/>
    <w:rsid w:val="00816053"/>
    <w:rsid w:val="00834085"/>
    <w:rsid w:val="00835139"/>
    <w:rsid w:val="00843948"/>
    <w:rsid w:val="00857E2A"/>
    <w:rsid w:val="008650BE"/>
    <w:rsid w:val="00875493"/>
    <w:rsid w:val="00891129"/>
    <w:rsid w:val="008A28B3"/>
    <w:rsid w:val="008D0DE2"/>
    <w:rsid w:val="008D3CE1"/>
    <w:rsid w:val="008D6015"/>
    <w:rsid w:val="008E5E54"/>
    <w:rsid w:val="008E67D0"/>
    <w:rsid w:val="008F4D93"/>
    <w:rsid w:val="00903326"/>
    <w:rsid w:val="00903629"/>
    <w:rsid w:val="00906F8A"/>
    <w:rsid w:val="009211B4"/>
    <w:rsid w:val="00980542"/>
    <w:rsid w:val="00996F61"/>
    <w:rsid w:val="009A32B3"/>
    <w:rsid w:val="009B5893"/>
    <w:rsid w:val="009B73A6"/>
    <w:rsid w:val="009C099E"/>
    <w:rsid w:val="009C2028"/>
    <w:rsid w:val="009C3F61"/>
    <w:rsid w:val="009E1202"/>
    <w:rsid w:val="009E5037"/>
    <w:rsid w:val="009F6583"/>
    <w:rsid w:val="009F6995"/>
    <w:rsid w:val="009F7FB6"/>
    <w:rsid w:val="00A0189A"/>
    <w:rsid w:val="00A13F33"/>
    <w:rsid w:val="00A21283"/>
    <w:rsid w:val="00A22DA0"/>
    <w:rsid w:val="00A35B71"/>
    <w:rsid w:val="00A428AB"/>
    <w:rsid w:val="00A6527E"/>
    <w:rsid w:val="00A92BCB"/>
    <w:rsid w:val="00A95A2E"/>
    <w:rsid w:val="00AB19B6"/>
    <w:rsid w:val="00AB47B0"/>
    <w:rsid w:val="00AD07DB"/>
    <w:rsid w:val="00AE0316"/>
    <w:rsid w:val="00AE7036"/>
    <w:rsid w:val="00AF6C22"/>
    <w:rsid w:val="00AF6CE5"/>
    <w:rsid w:val="00B01AB0"/>
    <w:rsid w:val="00B152E0"/>
    <w:rsid w:val="00B24823"/>
    <w:rsid w:val="00B37238"/>
    <w:rsid w:val="00B43848"/>
    <w:rsid w:val="00B4393B"/>
    <w:rsid w:val="00B54538"/>
    <w:rsid w:val="00B557E9"/>
    <w:rsid w:val="00B60929"/>
    <w:rsid w:val="00B67CAD"/>
    <w:rsid w:val="00B73308"/>
    <w:rsid w:val="00B77CBE"/>
    <w:rsid w:val="00B86AD5"/>
    <w:rsid w:val="00BA428B"/>
    <w:rsid w:val="00BC568C"/>
    <w:rsid w:val="00BD0E9B"/>
    <w:rsid w:val="00BE4D80"/>
    <w:rsid w:val="00BF1DDA"/>
    <w:rsid w:val="00BF4D91"/>
    <w:rsid w:val="00C101A9"/>
    <w:rsid w:val="00C10E86"/>
    <w:rsid w:val="00C12D26"/>
    <w:rsid w:val="00C50DE2"/>
    <w:rsid w:val="00C60E6D"/>
    <w:rsid w:val="00C61B5B"/>
    <w:rsid w:val="00C70D7E"/>
    <w:rsid w:val="00C81883"/>
    <w:rsid w:val="00C83F33"/>
    <w:rsid w:val="00C90711"/>
    <w:rsid w:val="00C96DAA"/>
    <w:rsid w:val="00CC184B"/>
    <w:rsid w:val="00CC3F59"/>
    <w:rsid w:val="00CD0A6E"/>
    <w:rsid w:val="00CF16F2"/>
    <w:rsid w:val="00CF1CE5"/>
    <w:rsid w:val="00CF5790"/>
    <w:rsid w:val="00D0092E"/>
    <w:rsid w:val="00D03136"/>
    <w:rsid w:val="00D1279E"/>
    <w:rsid w:val="00D1656F"/>
    <w:rsid w:val="00D17E91"/>
    <w:rsid w:val="00D26CF1"/>
    <w:rsid w:val="00D276D7"/>
    <w:rsid w:val="00D27B4D"/>
    <w:rsid w:val="00D45296"/>
    <w:rsid w:val="00D4539B"/>
    <w:rsid w:val="00D453A7"/>
    <w:rsid w:val="00D55A1E"/>
    <w:rsid w:val="00D6202E"/>
    <w:rsid w:val="00D85DF6"/>
    <w:rsid w:val="00D93DD4"/>
    <w:rsid w:val="00D96AD3"/>
    <w:rsid w:val="00DB1A6E"/>
    <w:rsid w:val="00DC5439"/>
    <w:rsid w:val="00DD1873"/>
    <w:rsid w:val="00DF11F0"/>
    <w:rsid w:val="00E110BD"/>
    <w:rsid w:val="00E279BF"/>
    <w:rsid w:val="00E34C68"/>
    <w:rsid w:val="00E34EAC"/>
    <w:rsid w:val="00E37EEE"/>
    <w:rsid w:val="00E737F4"/>
    <w:rsid w:val="00E777B8"/>
    <w:rsid w:val="00E805C7"/>
    <w:rsid w:val="00E902C3"/>
    <w:rsid w:val="00E95DE9"/>
    <w:rsid w:val="00EA4B70"/>
    <w:rsid w:val="00EB1212"/>
    <w:rsid w:val="00EF47F6"/>
    <w:rsid w:val="00F1366A"/>
    <w:rsid w:val="00F13BB7"/>
    <w:rsid w:val="00F33380"/>
    <w:rsid w:val="00F34140"/>
    <w:rsid w:val="00F34D08"/>
    <w:rsid w:val="00F373DD"/>
    <w:rsid w:val="00F40CF2"/>
    <w:rsid w:val="00F41B70"/>
    <w:rsid w:val="00F5284F"/>
    <w:rsid w:val="00F53376"/>
    <w:rsid w:val="00F72F54"/>
    <w:rsid w:val="00F8318F"/>
    <w:rsid w:val="00F96759"/>
    <w:rsid w:val="00FA0C9D"/>
    <w:rsid w:val="00FE160C"/>
    <w:rsid w:val="00FF1CF6"/>
    <w:rsid w:val="00F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" w:eastAsia="Times New Roman" w:hAnsi="Courier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61A5"/>
    <w:rPr>
      <w:rFonts w:ascii="HellasArial" w:hAnsi="HellasArial"/>
      <w:sz w:val="24"/>
      <w:lang w:eastAsia="en-US"/>
    </w:rPr>
  </w:style>
  <w:style w:type="paragraph" w:styleId="1">
    <w:name w:val="heading 1"/>
    <w:basedOn w:val="a"/>
    <w:next w:val="a"/>
    <w:qFormat/>
    <w:rsid w:val="006761A5"/>
    <w:pPr>
      <w:keepNext/>
      <w:outlineLvl w:val="0"/>
    </w:pPr>
    <w:rPr>
      <w:rFonts w:ascii="Times New Roman" w:hAnsi="Times New Roman"/>
      <w:b/>
      <w:iCs/>
      <w:sz w:val="28"/>
    </w:rPr>
  </w:style>
  <w:style w:type="paragraph" w:styleId="2">
    <w:name w:val="heading 2"/>
    <w:basedOn w:val="a"/>
    <w:next w:val="a"/>
    <w:qFormat/>
    <w:rsid w:val="006761A5"/>
    <w:pPr>
      <w:keepNext/>
      <w:outlineLvl w:val="1"/>
    </w:pPr>
    <w:rPr>
      <w:rFonts w:ascii="Times New Roman" w:hAnsi="Times New Roman"/>
      <w:b/>
      <w:i/>
      <w:sz w:val="28"/>
    </w:rPr>
  </w:style>
  <w:style w:type="paragraph" w:styleId="3">
    <w:name w:val="heading 3"/>
    <w:basedOn w:val="a"/>
    <w:next w:val="a"/>
    <w:qFormat/>
    <w:rsid w:val="006761A5"/>
    <w:pPr>
      <w:keepNext/>
      <w:spacing w:line="360" w:lineRule="auto"/>
      <w:outlineLvl w:val="2"/>
    </w:pPr>
    <w:rPr>
      <w:rFonts w:ascii="Times New Roman" w:hAnsi="Times New Roman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761A5"/>
    <w:rPr>
      <w:rFonts w:ascii="Times New Roman" w:hAnsi="Times New Roman"/>
      <w:sz w:val="28"/>
    </w:rPr>
  </w:style>
  <w:style w:type="paragraph" w:styleId="a4">
    <w:name w:val="footer"/>
    <w:basedOn w:val="a"/>
    <w:rsid w:val="006761A5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6761A5"/>
  </w:style>
  <w:style w:type="paragraph" w:styleId="a6">
    <w:name w:val="header"/>
    <w:basedOn w:val="a"/>
    <w:rsid w:val="00F72F54"/>
    <w:pPr>
      <w:tabs>
        <w:tab w:val="center" w:pos="4153"/>
        <w:tab w:val="right" w:pos="8306"/>
      </w:tabs>
    </w:pPr>
  </w:style>
  <w:style w:type="table" w:styleId="a7">
    <w:name w:val="Table Grid"/>
    <w:basedOn w:val="a1"/>
    <w:rsid w:val="002F3B3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90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6A6F7-60C4-43B4-89EC-13CDF2CBF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3165</Characters>
  <Application>Microsoft Office Word</Application>
  <DocSecurity>4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ΠΑΝΕΠΙΣΤΗΜΙΟ ΑΙΓΑΙΟΥ</vt:lpstr>
    </vt:vector>
  </TitlesOfParts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 ΑΙΓΑΙΟΥ</dc:title>
  <dc:creator/>
  <cp:lastModifiedBy/>
  <cp:revision>1</cp:revision>
  <cp:lastPrinted>2011-03-01T15:03:00Z</cp:lastPrinted>
  <dcterms:created xsi:type="dcterms:W3CDTF">2019-06-05T09:28:00Z</dcterms:created>
  <dcterms:modified xsi:type="dcterms:W3CDTF">2019-06-05T09:28:00Z</dcterms:modified>
</cp:coreProperties>
</file>