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385" w:rsidRDefault="007B1385" w:rsidP="007B1385">
      <w:pPr>
        <w:spacing w:after="0"/>
        <w:jc w:val="center"/>
        <w:rPr>
          <w:b/>
          <w:sz w:val="28"/>
          <w:szCs w:val="28"/>
        </w:rPr>
      </w:pPr>
      <w:r w:rsidRPr="007B1385">
        <w:rPr>
          <w:b/>
          <w:sz w:val="28"/>
          <w:szCs w:val="28"/>
        </w:rPr>
        <w:t>Ημερίδα</w:t>
      </w:r>
      <w:r w:rsidRPr="007B1385">
        <w:rPr>
          <w:sz w:val="28"/>
          <w:szCs w:val="28"/>
        </w:rPr>
        <w:t xml:space="preserve">: </w:t>
      </w:r>
      <w:r w:rsidRPr="007B1385">
        <w:rPr>
          <w:b/>
          <w:sz w:val="28"/>
          <w:szCs w:val="28"/>
        </w:rPr>
        <w:t>«Επιστήμονας Τροφίμων και Διατροφής: Επαγγελματικές Προκλήσεις και Προοπτικές»</w:t>
      </w:r>
    </w:p>
    <w:p w:rsidR="007655C9" w:rsidRPr="007B1385" w:rsidRDefault="007655C9" w:rsidP="007B1385">
      <w:pPr>
        <w:spacing w:after="0"/>
        <w:jc w:val="center"/>
        <w:rPr>
          <w:b/>
          <w:sz w:val="28"/>
          <w:szCs w:val="28"/>
        </w:rPr>
      </w:pPr>
    </w:p>
    <w:p w:rsidR="007B1385" w:rsidRPr="007B1385" w:rsidRDefault="007B1385" w:rsidP="007B1385">
      <w:pPr>
        <w:spacing w:after="0"/>
        <w:rPr>
          <w:b/>
          <w:sz w:val="24"/>
          <w:szCs w:val="28"/>
        </w:rPr>
      </w:pPr>
      <w:r w:rsidRPr="007B1385">
        <w:rPr>
          <w:b/>
          <w:sz w:val="24"/>
          <w:szCs w:val="28"/>
        </w:rPr>
        <w:t xml:space="preserve">Ημερομηνία Διεξαγωγής: </w:t>
      </w:r>
      <w:r w:rsidRPr="007B1385">
        <w:rPr>
          <w:sz w:val="24"/>
          <w:szCs w:val="28"/>
        </w:rPr>
        <w:t>Τετάρτη 22 Μαΐου 2019</w:t>
      </w:r>
    </w:p>
    <w:p w:rsidR="007B1385" w:rsidRPr="007B1385" w:rsidRDefault="007B1385" w:rsidP="007B1385">
      <w:pPr>
        <w:spacing w:after="0"/>
        <w:rPr>
          <w:b/>
          <w:sz w:val="24"/>
          <w:szCs w:val="28"/>
        </w:rPr>
      </w:pPr>
      <w:r w:rsidRPr="007B1385">
        <w:rPr>
          <w:b/>
          <w:sz w:val="24"/>
          <w:szCs w:val="28"/>
        </w:rPr>
        <w:t xml:space="preserve">Τόπος Διεξαγωγής: </w:t>
      </w:r>
      <w:r w:rsidRPr="007B1385">
        <w:rPr>
          <w:sz w:val="24"/>
          <w:szCs w:val="28"/>
        </w:rPr>
        <w:t>Κινηματοθέατρο Μαρούλα</w:t>
      </w:r>
    </w:p>
    <w:p w:rsidR="007B1385" w:rsidRPr="007B1385" w:rsidRDefault="007B1385" w:rsidP="007B1385">
      <w:pPr>
        <w:spacing w:after="0"/>
        <w:rPr>
          <w:b/>
          <w:sz w:val="24"/>
          <w:szCs w:val="28"/>
        </w:rPr>
      </w:pPr>
      <w:r w:rsidRPr="007B1385">
        <w:rPr>
          <w:b/>
          <w:sz w:val="24"/>
          <w:szCs w:val="28"/>
        </w:rPr>
        <w:t xml:space="preserve">Ώρα διεξαγωγής: </w:t>
      </w:r>
      <w:r w:rsidRPr="007B1385">
        <w:rPr>
          <w:sz w:val="24"/>
          <w:szCs w:val="28"/>
        </w:rPr>
        <w:t>18.00-20.30</w:t>
      </w:r>
    </w:p>
    <w:p w:rsidR="007B1385" w:rsidRDefault="007B1385" w:rsidP="007B1385">
      <w:pPr>
        <w:spacing w:after="0"/>
        <w:rPr>
          <w:sz w:val="24"/>
          <w:szCs w:val="28"/>
        </w:rPr>
      </w:pPr>
      <w:r w:rsidRPr="007B1385">
        <w:rPr>
          <w:b/>
          <w:sz w:val="24"/>
          <w:szCs w:val="28"/>
        </w:rPr>
        <w:t xml:space="preserve">Διοργάνωση: </w:t>
      </w:r>
      <w:r w:rsidRPr="007B1385">
        <w:rPr>
          <w:sz w:val="24"/>
          <w:szCs w:val="28"/>
        </w:rPr>
        <w:t>Επιτροπή Φοιτητικών Θεμάτων ΤΕΤΔ και Σύλλογος Φοιτητών ΤΕΤΔ</w:t>
      </w:r>
    </w:p>
    <w:p w:rsidR="007655C9" w:rsidRPr="007B1385" w:rsidRDefault="007655C9" w:rsidP="007B1385">
      <w:pPr>
        <w:spacing w:after="0"/>
        <w:rPr>
          <w:sz w:val="24"/>
          <w:szCs w:val="28"/>
        </w:rPr>
      </w:pPr>
    </w:p>
    <w:p w:rsidR="007B1385" w:rsidRPr="007B1385" w:rsidRDefault="007B1385" w:rsidP="007B1385">
      <w:pPr>
        <w:spacing w:after="0"/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ΠΡΟΓΡΑΜΜΑ ΗΜΕΡΙΔΑΣ</w:t>
      </w:r>
    </w:p>
    <w:p w:rsidR="007B1385" w:rsidRPr="00693590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>
        <w:rPr>
          <w:rFonts w:ascii="Calibri" w:eastAsia="Times New Roman" w:hAnsi="Calibri" w:cs="Calibri"/>
          <w:i/>
          <w:color w:val="000000"/>
          <w:sz w:val="24"/>
          <w:szCs w:val="24"/>
        </w:rPr>
        <w:t>18.00-18:15</w:t>
      </w:r>
      <w:r w:rsidRPr="00606D2F">
        <w:rPr>
          <w:rFonts w:ascii="Calibri" w:eastAsia="Times New Roman" w:hAnsi="Calibri" w:cs="Calibri"/>
          <w:i/>
          <w:color w:val="000000"/>
          <w:sz w:val="24"/>
          <w:szCs w:val="24"/>
        </w:rPr>
        <w:tab/>
      </w:r>
      <w:r w:rsidRPr="00062F48">
        <w:rPr>
          <w:rFonts w:ascii="Calibri" w:eastAsia="Times New Roman" w:hAnsi="Calibri" w:cs="Calibri"/>
          <w:color w:val="000000"/>
          <w:sz w:val="24"/>
          <w:szCs w:val="24"/>
        </w:rPr>
        <w:t>Καλωσόρισμα - Σύντομοι Χαιρετισμοί</w:t>
      </w:r>
    </w:p>
    <w:p w:rsidR="007B1385" w:rsidRPr="00062F48" w:rsidRDefault="007B1385" w:rsidP="007B1385">
      <w:pPr>
        <w:shd w:val="clear" w:color="auto" w:fill="FFFFFF"/>
        <w:spacing w:after="0"/>
        <w:ind w:left="1440"/>
        <w:rPr>
          <w:rFonts w:ascii="Calibri" w:eastAsia="Times New Roman" w:hAnsi="Calibri" w:cs="Calibri"/>
          <w:i/>
          <w:color w:val="000000"/>
          <w:sz w:val="24"/>
          <w:szCs w:val="24"/>
        </w:rPr>
      </w:pPr>
      <w:r w:rsidRPr="00062F48">
        <w:rPr>
          <w:rFonts w:ascii="Calibri" w:eastAsia="Times New Roman" w:hAnsi="Calibri" w:cs="Calibri"/>
          <w:i/>
          <w:color w:val="000000"/>
          <w:sz w:val="24"/>
          <w:szCs w:val="24"/>
        </w:rPr>
        <w:t>Πρόεδρος ΤΕΤΔ</w:t>
      </w:r>
      <w:r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Καραντώνης Χ</w:t>
      </w:r>
      <w:r w:rsidRPr="00062F48">
        <w:rPr>
          <w:rFonts w:ascii="Calibri" w:eastAsia="Times New Roman" w:hAnsi="Calibri" w:cs="Calibri"/>
          <w:i/>
          <w:color w:val="000000"/>
          <w:sz w:val="24"/>
          <w:szCs w:val="24"/>
        </w:rPr>
        <w:t>, Πρόεδρος Επιτροπής Φοιτητικών Θεμάτων, Πρόεδρος Συλλόγου Φοιτητών</w:t>
      </w:r>
    </w:p>
    <w:p w:rsidR="007B1385" w:rsidRPr="00D7184E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7B1385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i/>
          <w:color w:val="000000"/>
          <w:sz w:val="24"/>
          <w:szCs w:val="24"/>
        </w:rPr>
        <w:t>18.15-18.30</w:t>
      </w:r>
      <w:r>
        <w:rPr>
          <w:rFonts w:ascii="Calibri" w:eastAsia="Times New Roman" w:hAnsi="Calibri" w:cs="Calibri"/>
          <w:i/>
          <w:color w:val="000000"/>
          <w:sz w:val="24"/>
          <w:szCs w:val="24"/>
        </w:rPr>
        <w:tab/>
      </w:r>
      <w:r w:rsidRPr="000C756F">
        <w:rPr>
          <w:rFonts w:ascii="Calibri" w:eastAsia="Times New Roman" w:hAnsi="Calibri" w:cs="Calibri"/>
          <w:color w:val="000000"/>
          <w:sz w:val="24"/>
          <w:szCs w:val="24"/>
        </w:rPr>
        <w:t>«</w:t>
      </w:r>
      <w:r>
        <w:rPr>
          <w:rFonts w:ascii="Calibri" w:eastAsia="Times New Roman" w:hAnsi="Calibri" w:cs="Calibri"/>
          <w:color w:val="000000"/>
          <w:sz w:val="24"/>
          <w:szCs w:val="24"/>
        </w:rPr>
        <w:t>Μετά το πτυχίο τι</w:t>
      </w:r>
      <w:r w:rsidRPr="000C756F">
        <w:rPr>
          <w:rFonts w:ascii="Calibri" w:eastAsia="Times New Roman" w:hAnsi="Calibri" w:cs="Calibri"/>
          <w:color w:val="000000"/>
          <w:sz w:val="24"/>
          <w:szCs w:val="24"/>
        </w:rPr>
        <w:t xml:space="preserve">; Επαγγελματικές δυνατότητες και προοπτικές του 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</w:p>
    <w:p w:rsidR="007B1385" w:rsidRPr="000C756F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                           </w:t>
      </w:r>
      <w:r w:rsidRPr="000C756F">
        <w:rPr>
          <w:rFonts w:ascii="Calibri" w:eastAsia="Times New Roman" w:hAnsi="Calibri" w:cs="Calibri"/>
          <w:color w:val="000000"/>
          <w:sz w:val="24"/>
          <w:szCs w:val="24"/>
        </w:rPr>
        <w:t>Επιστήμονα Τροφίμων Και Διατροφής»</w:t>
      </w:r>
    </w:p>
    <w:p w:rsidR="007B1385" w:rsidRPr="00062F48" w:rsidRDefault="007655C9" w:rsidP="007B1385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                           </w:t>
      </w:r>
      <w:r>
        <w:rPr>
          <w:rFonts w:ascii="Calibri" w:eastAsia="Times New Roman" w:hAnsi="Calibri" w:cs="Calibri"/>
          <w:i/>
          <w:color w:val="000000"/>
          <w:sz w:val="24"/>
          <w:szCs w:val="24"/>
        </w:rPr>
        <w:t>Κουτελιδάκης Αντώνιος</w:t>
      </w:r>
    </w:p>
    <w:p w:rsidR="007B1385" w:rsidRPr="00D7184E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7655C9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i/>
          <w:color w:val="000000"/>
          <w:sz w:val="24"/>
          <w:szCs w:val="24"/>
        </w:rPr>
        <w:t>18.30-18.45</w:t>
      </w:r>
      <w:r>
        <w:rPr>
          <w:rFonts w:ascii="Calibri" w:eastAsia="Times New Roman" w:hAnsi="Calibri" w:cs="Calibri"/>
          <w:i/>
          <w:color w:val="000000"/>
          <w:sz w:val="24"/>
          <w:szCs w:val="24"/>
        </w:rPr>
        <w:tab/>
      </w:r>
      <w:r>
        <w:rPr>
          <w:rFonts w:ascii="Calibri" w:eastAsia="Times New Roman" w:hAnsi="Calibri" w:cs="Calibri"/>
          <w:color w:val="000000"/>
          <w:sz w:val="24"/>
          <w:szCs w:val="24"/>
        </w:rPr>
        <w:t>«Να κάνω μάστερ ή όχι; Μεταπτυχιακά Προγράμματα στην Ελλάδα</w:t>
      </w:r>
    </w:p>
    <w:p w:rsidR="007B1385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 w:rsidR="007655C9">
        <w:rPr>
          <w:rFonts w:ascii="Calibri" w:eastAsia="Times New Roman" w:hAnsi="Calibri" w:cs="Calibri"/>
          <w:color w:val="000000"/>
          <w:sz w:val="24"/>
          <w:szCs w:val="24"/>
        </w:rPr>
        <w:t xml:space="preserve">                           </w:t>
      </w:r>
      <w:r>
        <w:rPr>
          <w:rFonts w:ascii="Calibri" w:eastAsia="Times New Roman" w:hAnsi="Calibri" w:cs="Calibri"/>
          <w:color w:val="000000"/>
          <w:sz w:val="24"/>
          <w:szCs w:val="24"/>
        </w:rPr>
        <w:t>και στο  Εξωτερικό για τους αποφοίτους του ΤΕΤΔ»</w:t>
      </w:r>
    </w:p>
    <w:p w:rsidR="007B1385" w:rsidRDefault="007B1385" w:rsidP="007655C9">
      <w:pPr>
        <w:shd w:val="clear" w:color="auto" w:fill="FFFFFF"/>
        <w:tabs>
          <w:tab w:val="left" w:pos="1695"/>
        </w:tabs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                           </w:t>
      </w:r>
      <w:r w:rsidR="007655C9">
        <w:rPr>
          <w:rFonts w:ascii="Calibri" w:eastAsia="Times New Roman" w:hAnsi="Calibri" w:cs="Calibri"/>
          <w:i/>
          <w:color w:val="000000"/>
          <w:sz w:val="24"/>
          <w:szCs w:val="24"/>
        </w:rPr>
        <w:t>Γκατζιώνης Κωνσταντίνος</w:t>
      </w:r>
    </w:p>
    <w:p w:rsidR="007655C9" w:rsidRPr="007655C9" w:rsidRDefault="007655C9" w:rsidP="007655C9">
      <w:pPr>
        <w:shd w:val="clear" w:color="auto" w:fill="FFFFFF"/>
        <w:tabs>
          <w:tab w:val="left" w:pos="1695"/>
        </w:tabs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</w:p>
    <w:p w:rsidR="007B1385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>
        <w:rPr>
          <w:rFonts w:ascii="Calibri" w:eastAsia="Times New Roman" w:hAnsi="Calibri" w:cs="Calibri"/>
          <w:i/>
          <w:color w:val="000000"/>
          <w:sz w:val="24"/>
          <w:szCs w:val="24"/>
        </w:rPr>
        <w:t>18.45-19:15</w:t>
      </w:r>
      <w:r w:rsidRPr="00606D2F">
        <w:rPr>
          <w:rFonts w:ascii="Calibri" w:eastAsia="Times New Roman" w:hAnsi="Calibri" w:cs="Calibri"/>
          <w:i/>
          <w:color w:val="000000"/>
          <w:sz w:val="24"/>
          <w:szCs w:val="24"/>
        </w:rPr>
        <w:tab/>
      </w:r>
      <w:r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«Που δουλεύουν οι απόφοιτοι μας; Παραδείγματα σταδιοδρομίας </w:t>
      </w:r>
    </w:p>
    <w:p w:rsidR="007B1385" w:rsidRPr="00606D2F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                          αποφοίτων του ΤΕΤΔ στο εξωτερικό»</w:t>
      </w:r>
    </w:p>
    <w:p w:rsidR="007B1385" w:rsidRPr="00847FC6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ab/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</w:rPr>
        <w:tab/>
        <w:t>Τηλεδιάσκεψη με Σακκά Δανάη (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  <w:lang w:val="en-US"/>
        </w:rPr>
        <w:t>Nestle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  <w:lang w:val="en-US"/>
        </w:rPr>
        <w:t>Germany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</w:rPr>
        <w:t>), Θωμάς Ντάμαρης</w:t>
      </w:r>
    </w:p>
    <w:p w:rsidR="007B1385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 w:rsidRPr="00D077EF"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                          (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  <w:lang w:val="en-US"/>
        </w:rPr>
        <w:t>Danon</w:t>
      </w:r>
      <w:r w:rsidRPr="00D077EF"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, 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  <w:lang w:val="en-US"/>
        </w:rPr>
        <w:t>Holland</w:t>
      </w:r>
      <w:r>
        <w:rPr>
          <w:rFonts w:ascii="Calibri" w:eastAsia="Times New Roman" w:hAnsi="Calibri" w:cs="Calibri"/>
          <w:i/>
          <w:color w:val="000000"/>
          <w:sz w:val="24"/>
          <w:szCs w:val="24"/>
        </w:rPr>
        <w:t>)</w:t>
      </w:r>
    </w:p>
    <w:p w:rsidR="007B1385" w:rsidRPr="00847FC6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</w:p>
    <w:p w:rsidR="007B1385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>
        <w:rPr>
          <w:rFonts w:ascii="Calibri" w:eastAsia="Times New Roman" w:hAnsi="Calibri" w:cs="Calibri"/>
          <w:i/>
          <w:color w:val="000000"/>
          <w:sz w:val="24"/>
          <w:szCs w:val="24"/>
        </w:rPr>
        <w:t>19.45-19:30</w:t>
      </w:r>
      <w:r w:rsidRPr="00606D2F">
        <w:rPr>
          <w:rFonts w:ascii="Calibri" w:eastAsia="Times New Roman" w:hAnsi="Calibri" w:cs="Calibri"/>
          <w:i/>
          <w:color w:val="000000"/>
          <w:sz w:val="24"/>
          <w:szCs w:val="24"/>
        </w:rPr>
        <w:tab/>
      </w:r>
      <w:r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«Που δουλεύουν οι απόφοιτοι μας; Παραδείγματα σταδιοδρομίας </w:t>
      </w:r>
    </w:p>
    <w:p w:rsidR="007B1385" w:rsidRPr="00606D2F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                          αποφοίτων του ΤΕΤΔ στην Ελλάδα»</w:t>
      </w:r>
    </w:p>
    <w:p w:rsidR="007B1385" w:rsidRPr="00D077EF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ab/>
      </w:r>
      <w:r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             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</w:rPr>
        <w:t>Τσαγκρασούλη</w:t>
      </w:r>
      <w:r w:rsidRPr="00D077EF"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</w:rPr>
        <w:t>Μ</w:t>
      </w:r>
      <w:r w:rsidRPr="00D077EF">
        <w:rPr>
          <w:rFonts w:ascii="Calibri" w:eastAsia="Times New Roman" w:hAnsi="Calibri" w:cs="Calibri"/>
          <w:i/>
          <w:color w:val="000000"/>
          <w:sz w:val="24"/>
          <w:szCs w:val="24"/>
        </w:rPr>
        <w:t>. (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  <w:lang w:val="en-US"/>
        </w:rPr>
        <w:t>Coca</w:t>
      </w:r>
      <w:r w:rsidRPr="00D077EF"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  <w:lang w:val="en-US"/>
        </w:rPr>
        <w:t>Cola</w:t>
      </w:r>
      <w:r w:rsidRPr="00D077EF"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  <w:lang w:val="en-US"/>
        </w:rPr>
        <w:t>Hellas</w:t>
      </w:r>
      <w:r w:rsidRPr="00D077EF"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), 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</w:rPr>
        <w:t>Παράκατη</w:t>
      </w:r>
      <w:r w:rsidRPr="00D077EF"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</w:rPr>
        <w:t>Μαρία</w:t>
      </w:r>
    </w:p>
    <w:p w:rsidR="007B1385" w:rsidRPr="00847FC6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 w:rsidRPr="00847FC6"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                          (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  <w:lang w:val="en-US"/>
        </w:rPr>
        <w:t>Chipita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  <w:lang w:val="en-US"/>
        </w:rPr>
        <w:t>Hellas</w:t>
      </w:r>
      <w:r w:rsidRPr="00847FC6">
        <w:rPr>
          <w:rFonts w:ascii="Calibri" w:eastAsia="Times New Roman" w:hAnsi="Calibri" w:cs="Calibri"/>
          <w:i/>
          <w:color w:val="000000"/>
          <w:sz w:val="24"/>
          <w:szCs w:val="24"/>
        </w:rPr>
        <w:t>), Σακαλή Άννα (Εταιρεία Διατροφής, Αθήνα)</w:t>
      </w:r>
    </w:p>
    <w:p w:rsidR="007B1385" w:rsidRPr="00847FC6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7655C9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>
        <w:rPr>
          <w:rFonts w:ascii="Calibri" w:eastAsia="Times New Roman" w:hAnsi="Calibri" w:cs="Calibri"/>
          <w:i/>
          <w:color w:val="000000"/>
          <w:sz w:val="24"/>
          <w:szCs w:val="24"/>
        </w:rPr>
        <w:t>19.30-19.45</w:t>
      </w:r>
      <w:r>
        <w:rPr>
          <w:rFonts w:ascii="Calibri" w:eastAsia="Times New Roman" w:hAnsi="Calibri" w:cs="Calibri"/>
          <w:i/>
          <w:color w:val="000000"/>
          <w:sz w:val="24"/>
          <w:szCs w:val="24"/>
        </w:rPr>
        <w:tab/>
        <w:t>«Ανάγκη και Δυνατότητες συντονισμού των αποφοίτων μέσω</w:t>
      </w:r>
    </w:p>
    <w:p w:rsidR="007B1385" w:rsidRDefault="007655C9" w:rsidP="007B1385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                        </w:t>
      </w:r>
      <w:r w:rsidR="007B1385"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</w:t>
      </w:r>
      <w:r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Δημιουργίας </w:t>
      </w:r>
      <w:r w:rsidR="007B1385">
        <w:rPr>
          <w:rFonts w:ascii="Calibri" w:eastAsia="Times New Roman" w:hAnsi="Calibri" w:cs="Calibri"/>
          <w:i/>
          <w:color w:val="000000"/>
          <w:sz w:val="24"/>
          <w:szCs w:val="24"/>
        </w:rPr>
        <w:t>Συλλόγου Αποφοίτων»</w:t>
      </w:r>
    </w:p>
    <w:p w:rsidR="007B1385" w:rsidRDefault="007B1385" w:rsidP="007B1385">
      <w:pPr>
        <w:shd w:val="clear" w:color="auto" w:fill="FFFFFF"/>
        <w:tabs>
          <w:tab w:val="left" w:pos="1515"/>
        </w:tabs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                         </w:t>
      </w:r>
      <w:r w:rsidR="007655C9"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</w:t>
      </w:r>
      <w:r>
        <w:rPr>
          <w:rFonts w:ascii="Calibri" w:eastAsia="Times New Roman" w:hAnsi="Calibri" w:cs="Calibri"/>
          <w:i/>
          <w:color w:val="000000"/>
          <w:sz w:val="24"/>
          <w:szCs w:val="24"/>
        </w:rPr>
        <w:t>Γκεζέπης Κωνσταντίνος, Σύλλογος Φοιτητών</w:t>
      </w:r>
    </w:p>
    <w:p w:rsidR="007B1385" w:rsidRDefault="007B1385" w:rsidP="007B1385">
      <w:pPr>
        <w:shd w:val="clear" w:color="auto" w:fill="FFFFFF"/>
        <w:tabs>
          <w:tab w:val="left" w:pos="1515"/>
        </w:tabs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</w:p>
    <w:p w:rsidR="007655C9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i/>
          <w:color w:val="000000"/>
          <w:sz w:val="24"/>
          <w:szCs w:val="24"/>
        </w:rPr>
        <w:t>19.45-20.15</w:t>
      </w:r>
      <w:r>
        <w:rPr>
          <w:rFonts w:ascii="Calibri" w:eastAsia="Times New Roman" w:hAnsi="Calibri" w:cs="Calibri"/>
          <w:i/>
          <w:color w:val="000000"/>
          <w:sz w:val="24"/>
          <w:szCs w:val="24"/>
        </w:rPr>
        <w:tab/>
      </w:r>
      <w:r w:rsidRPr="005746CE">
        <w:rPr>
          <w:rFonts w:ascii="Calibri" w:eastAsia="Times New Roman" w:hAnsi="Calibri" w:cs="Calibri"/>
          <w:color w:val="000000"/>
          <w:sz w:val="24"/>
          <w:szCs w:val="24"/>
        </w:rPr>
        <w:t xml:space="preserve">«Ποια τα ερωτήματα που θέτουν οι φοιτητές για τις επαγγελματικές </w:t>
      </w:r>
    </w:p>
    <w:p w:rsidR="007B1385" w:rsidRPr="007655C9" w:rsidRDefault="007655C9" w:rsidP="007B1385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                           τους </w:t>
      </w:r>
      <w:r w:rsidR="007B1385" w:rsidRPr="005746CE">
        <w:rPr>
          <w:rFonts w:ascii="Calibri" w:eastAsia="Times New Roman" w:hAnsi="Calibri" w:cs="Calibri"/>
          <w:color w:val="000000"/>
          <w:sz w:val="24"/>
          <w:szCs w:val="24"/>
        </w:rPr>
        <w:t>αναζητήσεις;»</w:t>
      </w:r>
    </w:p>
    <w:p w:rsidR="00D172BD" w:rsidRPr="007B1385" w:rsidRDefault="007B1385" w:rsidP="007B1385">
      <w:pPr>
        <w:shd w:val="clear" w:color="auto" w:fill="FFFFFF"/>
        <w:spacing w:after="0"/>
        <w:rPr>
          <w:rFonts w:ascii="Calibri" w:eastAsia="Times New Roman" w:hAnsi="Calibri" w:cs="Calibri"/>
          <w:i/>
          <w:color w:val="000000"/>
          <w:sz w:val="24"/>
          <w:szCs w:val="24"/>
        </w:rPr>
      </w:pPr>
      <w:r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                       </w:t>
      </w:r>
      <w:r w:rsidR="007655C9"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 </w:t>
      </w:r>
      <w:r>
        <w:rPr>
          <w:rFonts w:ascii="Calibri" w:eastAsia="Times New Roman" w:hAnsi="Calibri" w:cs="Calibri"/>
          <w:i/>
          <w:color w:val="000000"/>
          <w:sz w:val="24"/>
          <w:szCs w:val="24"/>
        </w:rPr>
        <w:t xml:space="preserve"> Στρογγυλό Τραπέζι, </w:t>
      </w:r>
      <w:r w:rsidRPr="005C6555">
        <w:rPr>
          <w:rFonts w:ascii="Calibri" w:eastAsia="Times New Roman" w:hAnsi="Calibri" w:cs="Calibri"/>
          <w:i/>
          <w:color w:val="000000"/>
          <w:sz w:val="24"/>
          <w:szCs w:val="24"/>
        </w:rPr>
        <w:t>Γεν</w:t>
      </w:r>
      <w:r>
        <w:rPr>
          <w:rFonts w:ascii="Calibri" w:eastAsia="Times New Roman" w:hAnsi="Calibri" w:cs="Calibri"/>
          <w:i/>
          <w:color w:val="000000"/>
          <w:sz w:val="24"/>
          <w:szCs w:val="24"/>
        </w:rPr>
        <w:t>ική συζήτηση - Ανταλλαγή απόψεων</w:t>
      </w:r>
    </w:p>
    <w:sectPr w:rsidR="00D172BD" w:rsidRPr="007B1385">
      <w:head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1E3" w:rsidRDefault="005211E3" w:rsidP="00927DCD">
      <w:pPr>
        <w:spacing w:after="0" w:line="240" w:lineRule="auto"/>
      </w:pPr>
      <w:r>
        <w:separator/>
      </w:r>
    </w:p>
  </w:endnote>
  <w:endnote w:type="continuationSeparator" w:id="0">
    <w:p w:rsidR="005211E3" w:rsidRDefault="005211E3" w:rsidP="00927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1E3" w:rsidRDefault="005211E3" w:rsidP="00927DCD">
      <w:pPr>
        <w:spacing w:after="0" w:line="240" w:lineRule="auto"/>
      </w:pPr>
      <w:r>
        <w:separator/>
      </w:r>
    </w:p>
  </w:footnote>
  <w:footnote w:type="continuationSeparator" w:id="0">
    <w:p w:rsidR="005211E3" w:rsidRDefault="005211E3" w:rsidP="00927D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DCD" w:rsidRPr="004C593A" w:rsidRDefault="00927DCD" w:rsidP="00927DCD">
    <w:pPr>
      <w:tabs>
        <w:tab w:val="center" w:pos="4153"/>
        <w:tab w:val="right" w:pos="8306"/>
      </w:tabs>
      <w:spacing w:after="0" w:line="240" w:lineRule="auto"/>
      <w:jc w:val="center"/>
      <w:rPr>
        <w:rFonts w:ascii="Calibri" w:eastAsia="Calibri" w:hAnsi="Calibri" w:cs="Times New Roman"/>
        <w:b/>
      </w:rPr>
    </w:pPr>
    <w:bookmarkStart w:id="0" w:name="_GoBack"/>
    <w:bookmarkEnd w:id="0"/>
    <w:r>
      <w:rPr>
        <w:rFonts w:ascii="Calibri" w:eastAsia="Calibri" w:hAnsi="Calibri" w:cs="Times New Roman"/>
        <w:b/>
        <w:noProof/>
        <w:lang w:eastAsia="el-GR"/>
      </w:rPr>
      <w:drawing>
        <wp:anchor distT="0" distB="0" distL="114300" distR="114300" simplePos="0" relativeHeight="251659264" behindDoc="0" locked="0" layoutInCell="1" allowOverlap="1" wp14:anchorId="2AE93326" wp14:editId="4F5C0C59">
          <wp:simplePos x="0" y="0"/>
          <wp:positionH relativeFrom="column">
            <wp:posOffset>-131114</wp:posOffset>
          </wp:positionH>
          <wp:positionV relativeFrom="paragraph">
            <wp:posOffset>3175</wp:posOffset>
          </wp:positionV>
          <wp:extent cx="792480" cy="792480"/>
          <wp:effectExtent l="0" t="0" r="7620" b="7620"/>
          <wp:wrapNone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έμβλημα 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792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593A">
      <w:rPr>
        <w:rFonts w:ascii="Calibri" w:eastAsia="Calibri" w:hAnsi="Calibri" w:cs="Times New Roman"/>
        <w:b/>
      </w:rPr>
      <w:t>ΠΑΝΕΠΙΣΤΗΜΙΟ ΑΙΓΑΙΟΥ</w:t>
    </w:r>
  </w:p>
  <w:p w:rsidR="00927DCD" w:rsidRPr="004C593A" w:rsidRDefault="00927DCD" w:rsidP="00927DCD">
    <w:pPr>
      <w:tabs>
        <w:tab w:val="center" w:pos="4153"/>
        <w:tab w:val="right" w:pos="8306"/>
      </w:tabs>
      <w:spacing w:after="0" w:line="240" w:lineRule="auto"/>
      <w:jc w:val="center"/>
      <w:rPr>
        <w:rFonts w:ascii="Calibri" w:eastAsia="Calibri" w:hAnsi="Calibri" w:cs="Times New Roman"/>
        <w:b/>
        <w:sz w:val="18"/>
        <w:szCs w:val="18"/>
      </w:rPr>
    </w:pPr>
    <w:r w:rsidRPr="004C593A">
      <w:rPr>
        <w:rFonts w:ascii="Calibri" w:eastAsia="Calibri" w:hAnsi="Calibri" w:cs="Times New Roman"/>
        <w:b/>
        <w:sz w:val="18"/>
        <w:szCs w:val="18"/>
      </w:rPr>
      <w:t>ΣΧΟΛΗ ΠΕΡΙΒΑΛΛΟΝΤΟΣ</w:t>
    </w:r>
  </w:p>
  <w:p w:rsidR="00927DCD" w:rsidRPr="004C593A" w:rsidRDefault="00927DCD" w:rsidP="00927DCD">
    <w:pPr>
      <w:tabs>
        <w:tab w:val="center" w:pos="4153"/>
        <w:tab w:val="right" w:pos="8306"/>
      </w:tabs>
      <w:spacing w:after="0" w:line="240" w:lineRule="auto"/>
      <w:jc w:val="center"/>
      <w:rPr>
        <w:rFonts w:ascii="Calibri" w:eastAsia="Calibri" w:hAnsi="Calibri" w:cs="Times New Roman"/>
        <w:b/>
        <w:sz w:val="18"/>
        <w:szCs w:val="18"/>
      </w:rPr>
    </w:pPr>
    <w:r w:rsidRPr="004C593A">
      <w:rPr>
        <w:rFonts w:ascii="Calibri" w:eastAsia="Calibri" w:hAnsi="Calibri" w:cs="Times New Roman"/>
        <w:b/>
        <w:sz w:val="18"/>
        <w:szCs w:val="18"/>
      </w:rPr>
      <w:t>ΤΜΗΜΑ ΕΠΙΣΤΗΜΗΣ ΤΡΟΦΙΜΩΝ ΚΑΙ ΔΙΑΤΡΟΦΗΣ</w:t>
    </w:r>
  </w:p>
  <w:p w:rsidR="00927DCD" w:rsidRPr="004C593A" w:rsidRDefault="00927DCD" w:rsidP="00927DCD">
    <w:pPr>
      <w:tabs>
        <w:tab w:val="center" w:pos="4153"/>
        <w:tab w:val="right" w:pos="8306"/>
      </w:tabs>
      <w:spacing w:after="0" w:line="240" w:lineRule="auto"/>
      <w:jc w:val="center"/>
      <w:rPr>
        <w:rFonts w:ascii="Calibri" w:eastAsia="Calibri" w:hAnsi="Calibri" w:cs="Times New Roman"/>
        <w:i/>
        <w:sz w:val="16"/>
        <w:szCs w:val="16"/>
      </w:rPr>
    </w:pPr>
    <w:r w:rsidRPr="004C593A">
      <w:rPr>
        <w:rFonts w:ascii="Calibri" w:eastAsia="Calibri" w:hAnsi="Calibri" w:cs="Times New Roman"/>
        <w:i/>
        <w:sz w:val="16"/>
        <w:szCs w:val="16"/>
      </w:rPr>
      <w:t>Μητροπολίτη Ιωακείμ 2,Μύρινα 81400</w:t>
    </w:r>
  </w:p>
  <w:p w:rsidR="00927DCD" w:rsidRDefault="00927D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FDB"/>
    <w:rsid w:val="00423FDB"/>
    <w:rsid w:val="005211E3"/>
    <w:rsid w:val="007655C9"/>
    <w:rsid w:val="007B1385"/>
    <w:rsid w:val="007C3EBD"/>
    <w:rsid w:val="00927DCD"/>
    <w:rsid w:val="00D1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523C8D-F537-4070-A807-F1B923E57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27D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927DCD"/>
  </w:style>
  <w:style w:type="paragraph" w:styleId="a4">
    <w:name w:val="footer"/>
    <w:basedOn w:val="a"/>
    <w:link w:val="Char0"/>
    <w:uiPriority w:val="99"/>
    <w:unhideWhenUsed/>
    <w:rsid w:val="00927D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927D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1486</Characters>
  <Application>Microsoft Office Word</Application>
  <DocSecurity>4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Αντώνιος</dc:creator>
  <cp:lastModifiedBy>Palatianou Katerina</cp:lastModifiedBy>
  <cp:revision>2</cp:revision>
  <dcterms:created xsi:type="dcterms:W3CDTF">2019-05-20T06:03:00Z</dcterms:created>
  <dcterms:modified xsi:type="dcterms:W3CDTF">2019-05-20T06:03:00Z</dcterms:modified>
</cp:coreProperties>
</file>