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35" w:rsidRDefault="008A6335" w:rsidP="008A6335">
      <w:r w:rsidRPr="008A6335">
        <w:t>ΟΔΗΓΙΕΣ ΚΑΤΑΘΕΣΗΣ ΠΤΥΧΙΑΚΩΝ-ΜΕΤΑΠΤΥΧΙΑΚΩΝ ΕΡΓΑΣΙΩΝ ΣΤΗΝ ΒΙΒΛΙΟΘΗΚΗ ΤΟΥ Π.Α</w:t>
      </w:r>
    </w:p>
    <w:p w:rsidR="008A6335" w:rsidRDefault="008A6335" w:rsidP="008A6335"/>
    <w:p w:rsidR="008A6335" w:rsidRDefault="008A6335" w:rsidP="008A6335">
      <w:r>
        <w:t>Είσοδος στην σελίδα της Βιβλιοθήκης www.lib.aegean.gr</w:t>
      </w:r>
    </w:p>
    <w:p w:rsidR="008A6335" w:rsidRDefault="008A6335" w:rsidP="008A6335">
      <w:r>
        <w:t>Κατάθεση τεκμηρίων (δεξιά στο μπλε πλαίσιο).</w:t>
      </w:r>
    </w:p>
    <w:p w:rsidR="008A6335" w:rsidRDefault="008A6335" w:rsidP="008A6335">
      <w:r>
        <w:t xml:space="preserve"> </w:t>
      </w:r>
      <w:bookmarkStart w:id="0" w:name="_GoBack"/>
      <w:bookmarkEnd w:id="0"/>
      <w:r>
        <w:t>Κατάθεση τεκμηρίου γκρίζας βιβλιογραφίας.</w:t>
      </w:r>
    </w:p>
    <w:p w:rsidR="008A6335" w:rsidRDefault="008A6335" w:rsidP="008A6335">
      <w:r>
        <w:t xml:space="preserve">Διαβάστε και πραγματοποιείστε τα βήματα που σας ζητούνται. </w:t>
      </w:r>
    </w:p>
    <w:p w:rsidR="008A6335" w:rsidRDefault="008A6335" w:rsidP="008A6335">
      <w:r>
        <w:t xml:space="preserve">Τα βήματα 1 και 4 (άδεια διάθεσης για πτυχιακές, μεταπτυχιακές εργασίες) είναι αυτά που πρέπει να προσέξετε </w:t>
      </w:r>
    </w:p>
    <w:p w:rsidR="008A6335" w:rsidRDefault="008A6335" w:rsidP="008A6335">
      <w:r>
        <w:t xml:space="preserve">Στην ίδια σελίδα υπάρχει και σχετικό </w:t>
      </w:r>
      <w:proofErr w:type="spellStart"/>
      <w:r>
        <w:t>video</w:t>
      </w:r>
      <w:proofErr w:type="spellEnd"/>
      <w:r>
        <w:t xml:space="preserve"> για την ηλεκτρονική κατάθεση.</w:t>
      </w:r>
    </w:p>
    <w:p w:rsidR="008A6335" w:rsidRDefault="008A6335" w:rsidP="008A6335">
      <w:r>
        <w:t>Το ηλεκτρονικό αρχείο της εργασίας παρακαλούμε να είναι σε μορφή PDF.</w:t>
      </w:r>
    </w:p>
    <w:p w:rsidR="008A6335" w:rsidRDefault="008A6335" w:rsidP="008A6335">
      <w:r>
        <w:t>Η διεύθυνση που θα συμπληρώσετε στην ΔΗΛΩΣΗ ΚΑΤΑΘΕΣΗ παρακαλώ να είναι ολοκληρωμένη και το e-</w:t>
      </w:r>
      <w:proofErr w:type="spellStart"/>
      <w:r>
        <w:t>mail</w:t>
      </w:r>
      <w:proofErr w:type="spellEnd"/>
      <w:r>
        <w:t xml:space="preserve">  να είναι το προσωπικό σας και όχι αυτό που σας έχει δοθεί από το Πανεπιστήμιο διότι μετά την αποφοίτησή σας θα πάψει να ισχύει. </w:t>
      </w:r>
    </w:p>
    <w:p w:rsidR="008A6335" w:rsidRDefault="008A6335" w:rsidP="008A6335">
      <w:r>
        <w:t xml:space="preserve">Την δήλωση κατάθεσης μπορείτε να την φέρετε στην Βιβλιοθήκη ή να την αποστείλετε με κάποιον από τους παρακάτω τρόπους: </w:t>
      </w:r>
    </w:p>
    <w:p w:rsidR="008A6335" w:rsidRDefault="008A6335" w:rsidP="008A6335">
      <w:r>
        <w:t xml:space="preserve"> Α) με </w:t>
      </w:r>
      <w:proofErr w:type="spellStart"/>
      <w:r>
        <w:t>fax</w:t>
      </w:r>
      <w:proofErr w:type="spellEnd"/>
      <w:r>
        <w:t xml:space="preserve"> στο 22510-36039</w:t>
      </w:r>
    </w:p>
    <w:p w:rsidR="008A6335" w:rsidRDefault="008A6335" w:rsidP="008A6335">
      <w:r>
        <w:t>Β) με ταχυδρομείο στην διεύθυνση</w:t>
      </w:r>
    </w:p>
    <w:p w:rsidR="008A6335" w:rsidRDefault="008A6335" w:rsidP="008A6335">
      <w:r>
        <w:t xml:space="preserve">     ΠΑΝΕΠΙΣΤΗΜΙΟ ΑΙΓΑΙΟΥ</w:t>
      </w:r>
    </w:p>
    <w:p w:rsidR="008A6335" w:rsidRDefault="008A6335" w:rsidP="008A6335">
      <w:r>
        <w:t xml:space="preserve">     ΠΑΡΑΡΤΗΜΑ ΒΙΒΛΙΟΘΗΚΗΣ ΜΥΤΙΛΗΝΗΣ</w:t>
      </w:r>
    </w:p>
    <w:p w:rsidR="008A6335" w:rsidRDefault="008A6335" w:rsidP="008A6335">
      <w:r>
        <w:t xml:space="preserve">     ΊΜΒΡΟΥ 3 </w:t>
      </w:r>
    </w:p>
    <w:p w:rsidR="009F0A7F" w:rsidRDefault="008A6335" w:rsidP="008A6335">
      <w:r>
        <w:t xml:space="preserve">     811 00 ΜΥΤΙΛΗΝΗ</w:t>
      </w:r>
    </w:p>
    <w:p w:rsidR="00995FBB" w:rsidRDefault="00995FBB" w:rsidP="008A6335"/>
    <w:p w:rsidR="00995FBB" w:rsidRDefault="00995FBB" w:rsidP="00995FBB">
      <w:r>
        <w:rPr>
          <w:rFonts w:ascii="Arial Unicode MS" w:hAnsi="Arial Unicode MS"/>
          <w:b/>
          <w:bCs/>
          <w:sz w:val="24"/>
          <w:szCs w:val="24"/>
          <w:lang w:eastAsia="el-GR"/>
        </w:rPr>
        <w:t>Ανθίππη Πατσή</w:t>
      </w:r>
    </w:p>
    <w:p w:rsidR="00995FBB" w:rsidRDefault="00995FBB" w:rsidP="00995FBB">
      <w:r>
        <w:rPr>
          <w:rFonts w:ascii="Arial Unicode MS" w:hAnsi="Arial Unicode MS"/>
          <w:b/>
          <w:bCs/>
          <w:sz w:val="24"/>
          <w:szCs w:val="24"/>
          <w:lang w:eastAsia="el-GR"/>
        </w:rPr>
        <w:t>Πανεπιστήμιο Αιγαίου.</w:t>
      </w:r>
    </w:p>
    <w:p w:rsidR="00995FBB" w:rsidRDefault="00995FBB" w:rsidP="00995FBB">
      <w:r>
        <w:rPr>
          <w:rFonts w:ascii="Arial Unicode MS" w:hAnsi="Arial Unicode MS"/>
          <w:b/>
          <w:bCs/>
          <w:sz w:val="24"/>
          <w:szCs w:val="24"/>
          <w:lang w:eastAsia="el-GR"/>
        </w:rPr>
        <w:t>Παράρτημα Βιβλιοθήκης Μυτιλήνης.</w:t>
      </w:r>
    </w:p>
    <w:p w:rsidR="00995FBB" w:rsidRDefault="00995FBB" w:rsidP="00995FBB">
      <w:r>
        <w:rPr>
          <w:rFonts w:ascii="Arial Unicode MS" w:hAnsi="Arial Unicode MS"/>
          <w:b/>
          <w:bCs/>
          <w:sz w:val="24"/>
          <w:szCs w:val="24"/>
          <w:lang w:eastAsia="el-GR"/>
        </w:rPr>
        <w:t>Ίμβρου 3, Μυτιλήνη, τ.κ.811 00</w:t>
      </w:r>
    </w:p>
    <w:p w:rsidR="00995FBB" w:rsidRDefault="00995FBB" w:rsidP="00995FBB">
      <w:r>
        <w:rPr>
          <w:rFonts w:ascii="Arial Unicode MS" w:hAnsi="Arial Unicode MS"/>
          <w:b/>
          <w:bCs/>
          <w:sz w:val="24"/>
          <w:szCs w:val="24"/>
          <w:lang w:eastAsia="el-GR"/>
        </w:rPr>
        <w:t>Τηλ.22510-36034,36031</w:t>
      </w:r>
    </w:p>
    <w:p w:rsidR="00995FBB" w:rsidRDefault="00995FBB" w:rsidP="00995FBB"/>
    <w:p w:rsidR="00995FBB" w:rsidRDefault="00995FBB" w:rsidP="008A6335"/>
    <w:sectPr w:rsidR="00995FB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335"/>
    <w:rsid w:val="008A6335"/>
    <w:rsid w:val="00995FBB"/>
    <w:rsid w:val="009F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07D3A"/>
  <w15:chartTrackingRefBased/>
  <w15:docId w15:val="{C8C997E0-626A-4A0C-8D53-D314AC3E7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2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Kantiotou Eleni</dc:creator>
  <cp:keywords/>
  <dc:description/>
  <cp:lastModifiedBy>Kantiotou Eleni</cp:lastModifiedBy>
  <cp:revision>2</cp:revision>
  <dcterms:created xsi:type="dcterms:W3CDTF">2019-03-29T11:20:00Z</dcterms:created>
  <dcterms:modified xsi:type="dcterms:W3CDTF">2019-03-29T11:23:00Z</dcterms:modified>
</cp:coreProperties>
</file>