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F1F" w:rsidRPr="00CE4F1F" w:rsidRDefault="00CE4F1F" w:rsidP="00CE4F1F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 w:rsidRPr="00CE4F1F">
        <w:rPr>
          <w:rFonts w:ascii="Book Antiqua" w:eastAsia="Times New Roman" w:hAnsi="Book Antiqua"/>
          <w:noProof/>
          <w:sz w:val="24"/>
          <w:szCs w:val="24"/>
          <w:lang w:eastAsia="el-GR"/>
        </w:rPr>
        <w:drawing>
          <wp:anchor distT="0" distB="0" distL="114300" distR="114300" simplePos="0" relativeHeight="251659264" behindDoc="0" locked="0" layoutInCell="1" allowOverlap="1" wp14:anchorId="44315F56" wp14:editId="35233EA9">
            <wp:simplePos x="0" y="0"/>
            <wp:positionH relativeFrom="column">
              <wp:posOffset>2257425</wp:posOffset>
            </wp:positionH>
            <wp:positionV relativeFrom="paragraph">
              <wp:posOffset>136525</wp:posOffset>
            </wp:positionV>
            <wp:extent cx="762000" cy="762000"/>
            <wp:effectExtent l="0" t="0" r="0" b="0"/>
            <wp:wrapSquare wrapText="left"/>
            <wp:docPr id="2" name="Picture 2" descr="sfi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fig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4F1F" w:rsidRPr="00CE4F1F" w:rsidRDefault="00CE4F1F" w:rsidP="00CE4F1F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</w:p>
    <w:p w:rsidR="00CE4F1F" w:rsidRPr="00CE4F1F" w:rsidRDefault="00CE4F1F" w:rsidP="00CE4F1F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</w:p>
    <w:p w:rsidR="00CE4F1F" w:rsidRPr="00CE4F1F" w:rsidRDefault="00CE4F1F" w:rsidP="00CE4F1F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</w:p>
    <w:p w:rsidR="00CE4F1F" w:rsidRPr="00CE4F1F" w:rsidRDefault="00CE4F1F" w:rsidP="00CE4F1F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</w:p>
    <w:p w:rsidR="00CE4F1F" w:rsidRPr="00CE4F1F" w:rsidRDefault="00CE4F1F" w:rsidP="00CE4F1F">
      <w:pPr>
        <w:spacing w:after="0" w:line="240" w:lineRule="auto"/>
        <w:jc w:val="center"/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</w:pPr>
      <w:r w:rsidRPr="00CE4F1F"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  <w:t>ΠΑΝΕΠΙΣΤΗΜΙΟ ΑΙΓΑΙΟΥ</w:t>
      </w:r>
    </w:p>
    <w:p w:rsidR="00CE4F1F" w:rsidRPr="00CE4F1F" w:rsidRDefault="00CE4F1F" w:rsidP="00CE4F1F">
      <w:pPr>
        <w:spacing w:after="0" w:line="240" w:lineRule="auto"/>
        <w:jc w:val="center"/>
        <w:outlineLvl w:val="0"/>
        <w:rPr>
          <w:rFonts w:ascii="Book Antiqua" w:eastAsia="Times New Roman" w:hAnsi="Book Antiqua" w:cs="Arial"/>
          <w:b/>
          <w:bCs/>
          <w:kern w:val="36"/>
          <w:sz w:val="24"/>
          <w:szCs w:val="24"/>
          <w:lang w:eastAsia="el-GR"/>
        </w:rPr>
      </w:pPr>
      <w:r w:rsidRPr="00CE4F1F">
        <w:rPr>
          <w:rFonts w:ascii="Book Antiqua" w:eastAsia="Times New Roman" w:hAnsi="Book Antiqua" w:cs="Arial"/>
          <w:b/>
          <w:bCs/>
          <w:kern w:val="36"/>
          <w:sz w:val="24"/>
          <w:szCs w:val="24"/>
          <w:lang w:eastAsia="el-GR"/>
        </w:rPr>
        <w:t>ΣΧΟΛΗ ΕΠΙΣΤΗΜΩΝ ΤΗΣ ΔΙΟΙΚΗΣΗΣ</w:t>
      </w:r>
    </w:p>
    <w:p w:rsidR="00CE4F1F" w:rsidRPr="00CE4F1F" w:rsidRDefault="00CE4F1F" w:rsidP="00CE4F1F">
      <w:pPr>
        <w:spacing w:after="0" w:line="240" w:lineRule="auto"/>
        <w:jc w:val="center"/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</w:pPr>
      <w:r w:rsidRPr="00CE4F1F"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  <w:t>ΤΜΗΜΑ ΔΙΟΙΚΗΣΗΣ ΕΠΙΧΕΙΡΗΣΕΩΝ</w:t>
      </w:r>
    </w:p>
    <w:p w:rsidR="00CE4F1F" w:rsidRPr="00CE4F1F" w:rsidRDefault="00CE4F1F" w:rsidP="00CE4F1F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4"/>
          <w:lang w:eastAsia="el-GR"/>
        </w:rPr>
      </w:pPr>
    </w:p>
    <w:p w:rsidR="00CE4F1F" w:rsidRPr="00CE4F1F" w:rsidRDefault="00CE4F1F" w:rsidP="00CE4F1F">
      <w:pPr>
        <w:spacing w:after="0" w:line="240" w:lineRule="auto"/>
        <w:jc w:val="center"/>
        <w:rPr>
          <w:rFonts w:ascii="Book Antiqua" w:eastAsia="Times New Roman" w:hAnsi="Book Antiqua" w:cs="Arial"/>
          <w:sz w:val="24"/>
          <w:szCs w:val="24"/>
          <w:lang w:eastAsia="el-GR"/>
        </w:rPr>
      </w:pPr>
    </w:p>
    <w:p w:rsidR="00CE4F1F" w:rsidRPr="00244973" w:rsidRDefault="00CE4F1F" w:rsidP="00CE4F1F">
      <w:pPr>
        <w:spacing w:after="0" w:line="240" w:lineRule="auto"/>
        <w:jc w:val="center"/>
        <w:rPr>
          <w:rFonts w:ascii="Book Antiqua" w:eastAsia="Times New Roman" w:hAnsi="Book Antiqua" w:cs="Arial"/>
          <w:sz w:val="28"/>
          <w:szCs w:val="28"/>
          <w:lang w:eastAsia="el-GR"/>
        </w:rPr>
      </w:pPr>
    </w:p>
    <w:p w:rsidR="00CE4F1F" w:rsidRPr="00244973" w:rsidRDefault="007C7AEA" w:rsidP="00CE4F1F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  <w:r w:rsidRPr="00244973">
        <w:rPr>
          <w:rFonts w:ascii="Book Antiqua" w:hAnsi="Book Antiqua"/>
          <w:b/>
          <w:sz w:val="28"/>
          <w:szCs w:val="28"/>
        </w:rPr>
        <w:t>ΑΝΑΚΟΙΝΩΣΗ</w:t>
      </w:r>
    </w:p>
    <w:p w:rsidR="00CE4F1F" w:rsidRPr="00244973" w:rsidRDefault="00CE4F1F" w:rsidP="00CE4F1F">
      <w:pPr>
        <w:spacing w:after="0" w:line="240" w:lineRule="auto"/>
        <w:jc w:val="both"/>
        <w:rPr>
          <w:rFonts w:ascii="Book Antiqua" w:hAnsi="Book Antiqua"/>
          <w:b/>
          <w:sz w:val="28"/>
          <w:szCs w:val="28"/>
        </w:rPr>
      </w:pPr>
    </w:p>
    <w:p w:rsidR="00E533B1" w:rsidRPr="00CE4F1F" w:rsidRDefault="00E533B1" w:rsidP="00CE4F1F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CE4F1F">
        <w:rPr>
          <w:rFonts w:ascii="Book Antiqua" w:hAnsi="Book Antiqua"/>
          <w:sz w:val="24"/>
          <w:szCs w:val="24"/>
        </w:rPr>
        <w:t xml:space="preserve">  </w:t>
      </w:r>
    </w:p>
    <w:p w:rsidR="00E533B1" w:rsidRPr="00CE4F1F" w:rsidRDefault="00E533B1" w:rsidP="00CE4F1F">
      <w:pPr>
        <w:tabs>
          <w:tab w:val="left" w:pos="540"/>
          <w:tab w:val="left" w:pos="720"/>
        </w:tabs>
        <w:spacing w:after="0" w:line="240" w:lineRule="auto"/>
        <w:ind w:left="1080" w:hanging="1080"/>
        <w:jc w:val="both"/>
        <w:rPr>
          <w:rFonts w:ascii="Book Antiqua" w:hAnsi="Book Antiqua"/>
          <w:b/>
          <w:sz w:val="24"/>
          <w:szCs w:val="24"/>
        </w:rPr>
      </w:pPr>
      <w:r w:rsidRPr="00CE4F1F">
        <w:rPr>
          <w:rFonts w:ascii="Book Antiqua" w:hAnsi="Book Antiqua"/>
          <w:b/>
          <w:sz w:val="24"/>
          <w:szCs w:val="24"/>
        </w:rPr>
        <w:t>Θέμα</w:t>
      </w:r>
      <w:r w:rsidR="00CE4F1F" w:rsidRPr="00CE4F1F">
        <w:rPr>
          <w:rFonts w:ascii="Book Antiqua" w:hAnsi="Book Antiqua"/>
          <w:b/>
          <w:sz w:val="24"/>
          <w:szCs w:val="24"/>
        </w:rPr>
        <w:t xml:space="preserve">:  </w:t>
      </w:r>
      <w:r w:rsidRPr="00CE4F1F">
        <w:rPr>
          <w:rFonts w:ascii="Book Antiqua" w:hAnsi="Book Antiqua"/>
          <w:sz w:val="24"/>
          <w:szCs w:val="24"/>
        </w:rPr>
        <w:tab/>
      </w:r>
      <w:r w:rsidR="00577904" w:rsidRPr="00CE4F1F">
        <w:rPr>
          <w:rFonts w:ascii="Book Antiqua" w:hAnsi="Book Antiqua"/>
          <w:b/>
          <w:sz w:val="24"/>
          <w:szCs w:val="24"/>
        </w:rPr>
        <w:t>Δοκιμαστικ</w:t>
      </w:r>
      <w:r w:rsidR="00C52255">
        <w:rPr>
          <w:rFonts w:ascii="Book Antiqua" w:hAnsi="Book Antiqua"/>
          <w:b/>
          <w:sz w:val="24"/>
          <w:szCs w:val="24"/>
        </w:rPr>
        <w:t>ό</w:t>
      </w:r>
      <w:r w:rsidR="00577904" w:rsidRPr="00CE4F1F">
        <w:rPr>
          <w:rFonts w:ascii="Book Antiqua" w:hAnsi="Book Antiqua"/>
          <w:b/>
          <w:sz w:val="24"/>
          <w:szCs w:val="24"/>
        </w:rPr>
        <w:t xml:space="preserve"> μ</w:t>
      </w:r>
      <w:r w:rsidR="00C52255">
        <w:rPr>
          <w:rFonts w:ascii="Book Antiqua" w:hAnsi="Book Antiqua"/>
          <w:b/>
          <w:sz w:val="24"/>
          <w:szCs w:val="24"/>
        </w:rPr>
        <w:t>άθημα</w:t>
      </w:r>
      <w:r w:rsidR="00577904" w:rsidRPr="00CE4F1F">
        <w:rPr>
          <w:rFonts w:ascii="Book Antiqua" w:hAnsi="Book Antiqua"/>
          <w:b/>
          <w:sz w:val="24"/>
          <w:szCs w:val="24"/>
        </w:rPr>
        <w:t xml:space="preserve"> στο πλαίσιο αξιολόγησης της διδακτικής ικανότητας των υποψηφίων για τη θέση </w:t>
      </w:r>
      <w:r w:rsidR="007468C8" w:rsidRPr="00CE4F1F">
        <w:rPr>
          <w:rFonts w:ascii="Book Antiqua" w:hAnsi="Book Antiqua"/>
          <w:b/>
          <w:sz w:val="24"/>
          <w:szCs w:val="24"/>
        </w:rPr>
        <w:t>ΔΕΠ</w:t>
      </w:r>
      <w:r w:rsidRPr="00CE4F1F">
        <w:rPr>
          <w:rFonts w:ascii="Book Antiqua" w:hAnsi="Book Antiqua"/>
          <w:b/>
          <w:sz w:val="24"/>
          <w:szCs w:val="24"/>
        </w:rPr>
        <w:t xml:space="preserve"> του </w:t>
      </w:r>
      <w:r w:rsidR="00CE4F1F" w:rsidRPr="00CE4F1F">
        <w:rPr>
          <w:rFonts w:ascii="Book Antiqua" w:hAnsi="Book Antiqua"/>
          <w:b/>
          <w:sz w:val="24"/>
          <w:szCs w:val="24"/>
        </w:rPr>
        <w:t xml:space="preserve">Τμήματος Διοίκησης Επιχειρήσεων της Σχολής Επιστημών της Διοίκησης του Πανεπιστημίου Αιγαίου, στο γνωστικό αντικείμενο </w:t>
      </w:r>
      <w:r w:rsidR="00CE4F1F" w:rsidRPr="00CE4F1F">
        <w:rPr>
          <w:rFonts w:ascii="Book Antiqua" w:eastAsia="Times New Roman" w:hAnsi="Book Antiqua"/>
          <w:b/>
          <w:i/>
          <w:sz w:val="24"/>
          <w:szCs w:val="24"/>
          <w:lang w:eastAsia="el-GR"/>
        </w:rPr>
        <w:t>«</w:t>
      </w:r>
      <w:r w:rsidR="00C52255" w:rsidRPr="00436A00">
        <w:rPr>
          <w:rFonts w:ascii="Book Antiqua" w:hAnsi="Book Antiqua" w:cs="Arial"/>
          <w:b/>
          <w:sz w:val="24"/>
          <w:szCs w:val="24"/>
          <w:shd w:val="clear" w:color="auto" w:fill="FFFFFF"/>
        </w:rPr>
        <w:t>Διοίκηση Επιχειρησιακών Λειτουργιών – Βιομηχανικός Σχεδιασμός</w:t>
      </w:r>
      <w:r w:rsidR="00CE4F1F" w:rsidRPr="00CE4F1F">
        <w:rPr>
          <w:rFonts w:ascii="Book Antiqua" w:eastAsia="Times New Roman" w:hAnsi="Book Antiqua"/>
          <w:b/>
          <w:i/>
          <w:sz w:val="24"/>
          <w:szCs w:val="24"/>
          <w:lang w:eastAsia="el-GR"/>
        </w:rPr>
        <w:t>»</w:t>
      </w:r>
      <w:r w:rsidR="00CE4F1F" w:rsidRPr="00CE4F1F">
        <w:rPr>
          <w:rFonts w:ascii="Book Antiqua" w:eastAsia="Times New Roman" w:hAnsi="Book Antiqua"/>
          <w:b/>
          <w:sz w:val="24"/>
          <w:szCs w:val="24"/>
          <w:lang w:eastAsia="el-GR"/>
        </w:rPr>
        <w:t xml:space="preserve">, </w:t>
      </w:r>
      <w:r w:rsidR="00CE4F1F" w:rsidRPr="00CE4F1F">
        <w:rPr>
          <w:rFonts w:ascii="Book Antiqua" w:hAnsi="Book Antiqua"/>
          <w:b/>
          <w:sz w:val="24"/>
          <w:szCs w:val="24"/>
        </w:rPr>
        <w:t xml:space="preserve">στη βαθμίδα του </w:t>
      </w:r>
      <w:r w:rsidR="00C52255">
        <w:rPr>
          <w:rFonts w:ascii="Book Antiqua" w:hAnsi="Book Antiqua"/>
          <w:b/>
          <w:sz w:val="24"/>
          <w:szCs w:val="24"/>
        </w:rPr>
        <w:t>Αναπληρωτή</w:t>
      </w:r>
      <w:r w:rsidR="00CE4F1F" w:rsidRPr="00CE4F1F">
        <w:rPr>
          <w:rFonts w:ascii="Book Antiqua" w:hAnsi="Book Antiqua"/>
          <w:b/>
          <w:sz w:val="24"/>
          <w:szCs w:val="24"/>
        </w:rPr>
        <w:t xml:space="preserve"> Καθηγητή.</w:t>
      </w:r>
    </w:p>
    <w:p w:rsidR="00E533B1" w:rsidRPr="00CE4F1F" w:rsidRDefault="00577904" w:rsidP="00CE4F1F">
      <w:pPr>
        <w:tabs>
          <w:tab w:val="left" w:pos="720"/>
        </w:tabs>
        <w:spacing w:after="0" w:line="240" w:lineRule="auto"/>
        <w:ind w:left="1080" w:hanging="1080"/>
        <w:jc w:val="both"/>
        <w:rPr>
          <w:rFonts w:ascii="Book Antiqua" w:hAnsi="Book Antiqua"/>
          <w:b/>
          <w:sz w:val="24"/>
          <w:szCs w:val="24"/>
        </w:rPr>
      </w:pPr>
      <w:r w:rsidRPr="00CE4F1F">
        <w:rPr>
          <w:rFonts w:ascii="Book Antiqua" w:hAnsi="Book Antiqua"/>
          <w:b/>
          <w:sz w:val="24"/>
          <w:szCs w:val="24"/>
        </w:rPr>
        <w:tab/>
      </w:r>
    </w:p>
    <w:p w:rsidR="00CE4F1F" w:rsidRDefault="00CE4F1F" w:rsidP="00CE4F1F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7C7AEA" w:rsidRPr="00C52255" w:rsidRDefault="00577904" w:rsidP="00C52255">
      <w:pPr>
        <w:jc w:val="both"/>
        <w:rPr>
          <w:rFonts w:ascii="Book Antiqua" w:hAnsi="Book Antiqua"/>
          <w:b/>
          <w:sz w:val="24"/>
          <w:szCs w:val="24"/>
        </w:rPr>
      </w:pPr>
      <w:r w:rsidRPr="00C52255">
        <w:rPr>
          <w:rFonts w:ascii="Book Antiqua" w:hAnsi="Book Antiqua"/>
          <w:sz w:val="24"/>
          <w:szCs w:val="24"/>
        </w:rPr>
        <w:t>Στο πλαίσιο της πλήρωσης μ</w:t>
      </w:r>
      <w:r w:rsidR="00CE4F1F" w:rsidRPr="00C52255">
        <w:rPr>
          <w:rFonts w:ascii="Book Antiqua" w:hAnsi="Book Antiqua"/>
          <w:sz w:val="24"/>
          <w:szCs w:val="24"/>
        </w:rPr>
        <w:t>ί</w:t>
      </w:r>
      <w:r w:rsidRPr="00C52255">
        <w:rPr>
          <w:rFonts w:ascii="Book Antiqua" w:hAnsi="Book Antiqua"/>
          <w:sz w:val="24"/>
          <w:szCs w:val="24"/>
        </w:rPr>
        <w:t xml:space="preserve">ας θέσης </w:t>
      </w:r>
      <w:r w:rsidR="007468C8" w:rsidRPr="00C52255">
        <w:rPr>
          <w:rFonts w:ascii="Book Antiqua" w:hAnsi="Book Antiqua"/>
          <w:sz w:val="24"/>
          <w:szCs w:val="24"/>
        </w:rPr>
        <w:t>ΔΕΠ</w:t>
      </w:r>
      <w:r w:rsidRPr="00C52255">
        <w:rPr>
          <w:rFonts w:ascii="Book Antiqua" w:hAnsi="Book Antiqua"/>
          <w:sz w:val="24"/>
          <w:szCs w:val="24"/>
        </w:rPr>
        <w:t xml:space="preserve"> του </w:t>
      </w:r>
      <w:r w:rsidR="00CE4F1F" w:rsidRPr="00C52255">
        <w:rPr>
          <w:rFonts w:ascii="Book Antiqua" w:hAnsi="Book Antiqua"/>
          <w:sz w:val="24"/>
          <w:szCs w:val="24"/>
        </w:rPr>
        <w:t xml:space="preserve">Τμήματος Διοίκησης Επιχειρήσεων της Σχολής Επιστημών της Διοίκησης του Πανεπιστημίου Αιγαίου, στο γνωστικό αντικείμενο </w:t>
      </w:r>
      <w:r w:rsidR="00CE4F1F" w:rsidRPr="00C52255">
        <w:rPr>
          <w:rFonts w:ascii="Book Antiqua" w:eastAsia="Times New Roman" w:hAnsi="Book Antiqua"/>
          <w:i/>
          <w:sz w:val="24"/>
          <w:szCs w:val="24"/>
          <w:lang w:eastAsia="el-GR"/>
        </w:rPr>
        <w:t>«</w:t>
      </w:r>
      <w:r w:rsidR="00C52255" w:rsidRPr="00C52255">
        <w:rPr>
          <w:rFonts w:ascii="Book Antiqua" w:hAnsi="Book Antiqua" w:cs="Arial"/>
          <w:sz w:val="24"/>
          <w:szCs w:val="24"/>
          <w:shd w:val="clear" w:color="auto" w:fill="FFFFFF"/>
        </w:rPr>
        <w:t>Διοίκηση Επιχειρησιακών Λειτουργιών – Βιομηχανικός Σχεδιασμός</w:t>
      </w:r>
      <w:r w:rsidR="00CE4F1F" w:rsidRPr="00C52255">
        <w:rPr>
          <w:rFonts w:ascii="Book Antiqua" w:eastAsia="Times New Roman" w:hAnsi="Book Antiqua"/>
          <w:i/>
          <w:sz w:val="24"/>
          <w:szCs w:val="24"/>
          <w:lang w:eastAsia="el-GR"/>
        </w:rPr>
        <w:t>»</w:t>
      </w:r>
      <w:r w:rsidR="00CE4F1F" w:rsidRPr="00C52255">
        <w:rPr>
          <w:rFonts w:ascii="Book Antiqua" w:eastAsia="Times New Roman" w:hAnsi="Book Antiqua"/>
          <w:sz w:val="24"/>
          <w:szCs w:val="24"/>
          <w:lang w:eastAsia="el-GR"/>
        </w:rPr>
        <w:t xml:space="preserve">, </w:t>
      </w:r>
      <w:r w:rsidR="00CE4F1F" w:rsidRPr="00C52255">
        <w:rPr>
          <w:rFonts w:ascii="Book Antiqua" w:hAnsi="Book Antiqua"/>
          <w:sz w:val="24"/>
          <w:szCs w:val="24"/>
        </w:rPr>
        <w:t xml:space="preserve">στη βαθμίδα του </w:t>
      </w:r>
      <w:r w:rsidR="00C52255" w:rsidRPr="00C52255">
        <w:rPr>
          <w:rFonts w:ascii="Book Antiqua" w:hAnsi="Book Antiqua"/>
          <w:sz w:val="24"/>
          <w:szCs w:val="24"/>
        </w:rPr>
        <w:t>Αναπληρωτή</w:t>
      </w:r>
      <w:r w:rsidR="00CE4F1F" w:rsidRPr="00C52255">
        <w:rPr>
          <w:rFonts w:ascii="Book Antiqua" w:hAnsi="Book Antiqua"/>
          <w:sz w:val="24"/>
          <w:szCs w:val="24"/>
        </w:rPr>
        <w:t xml:space="preserve"> Καθηγητή (κωδικός θέσης στο ΑΠΕΛΛΑ </w:t>
      </w:r>
      <w:r w:rsidR="00C52255" w:rsidRPr="00C52255">
        <w:rPr>
          <w:rFonts w:ascii="Book Antiqua" w:eastAsia="Times New Roman" w:hAnsi="Book Antiqua" w:cs="Arial"/>
          <w:sz w:val="24"/>
          <w:szCs w:val="24"/>
          <w:lang w:eastAsia="el-GR"/>
        </w:rPr>
        <w:t>9171</w:t>
      </w:r>
      <w:r w:rsidR="00CE4F1F" w:rsidRPr="00C52255">
        <w:rPr>
          <w:rFonts w:ascii="Book Antiqua" w:hAnsi="Book Antiqua"/>
          <w:sz w:val="24"/>
          <w:szCs w:val="24"/>
        </w:rPr>
        <w:t xml:space="preserve">), </w:t>
      </w:r>
      <w:r w:rsidR="007C7AEA" w:rsidRPr="00C52255">
        <w:rPr>
          <w:rFonts w:ascii="Book Antiqua" w:hAnsi="Book Antiqua"/>
          <w:sz w:val="24"/>
          <w:szCs w:val="24"/>
        </w:rPr>
        <w:t>θα πραγματοποιηθ</w:t>
      </w:r>
      <w:r w:rsidR="00C52255" w:rsidRPr="00C52255">
        <w:rPr>
          <w:rFonts w:ascii="Book Antiqua" w:hAnsi="Book Antiqua"/>
          <w:sz w:val="24"/>
          <w:szCs w:val="24"/>
        </w:rPr>
        <w:t>εί</w:t>
      </w:r>
      <w:r w:rsidR="007C7AEA" w:rsidRPr="00C52255">
        <w:rPr>
          <w:rFonts w:ascii="Book Antiqua" w:hAnsi="Book Antiqua"/>
          <w:sz w:val="24"/>
          <w:szCs w:val="24"/>
        </w:rPr>
        <w:t xml:space="preserve"> δι</w:t>
      </w:r>
      <w:r w:rsidR="00C52255" w:rsidRPr="00C52255">
        <w:rPr>
          <w:rFonts w:ascii="Book Antiqua" w:hAnsi="Book Antiqua"/>
          <w:sz w:val="24"/>
          <w:szCs w:val="24"/>
        </w:rPr>
        <w:t>άλεξη</w:t>
      </w:r>
      <w:r w:rsidR="007C7AEA" w:rsidRPr="00C52255">
        <w:rPr>
          <w:rFonts w:ascii="Book Antiqua" w:hAnsi="Book Antiqua"/>
          <w:sz w:val="24"/>
          <w:szCs w:val="24"/>
        </w:rPr>
        <w:t xml:space="preserve"> από </w:t>
      </w:r>
      <w:r w:rsidR="00C52255" w:rsidRPr="00C52255">
        <w:rPr>
          <w:rFonts w:ascii="Book Antiqua" w:hAnsi="Book Antiqua"/>
          <w:sz w:val="24"/>
          <w:szCs w:val="24"/>
        </w:rPr>
        <w:t>την κ.</w:t>
      </w:r>
      <w:r w:rsidR="00CE4F1F" w:rsidRPr="00C52255">
        <w:rPr>
          <w:rFonts w:ascii="Book Antiqua" w:hAnsi="Book Antiqua"/>
          <w:sz w:val="24"/>
          <w:szCs w:val="24"/>
        </w:rPr>
        <w:t xml:space="preserve"> </w:t>
      </w:r>
      <w:r w:rsidR="00C52255" w:rsidRPr="00C52255">
        <w:rPr>
          <w:rFonts w:ascii="Book Antiqua" w:hAnsi="Book Antiqua" w:cs="Arial"/>
          <w:sz w:val="24"/>
          <w:szCs w:val="24"/>
          <w:lang w:val="en-US"/>
        </w:rPr>
        <w:t>Gisele</w:t>
      </w:r>
      <w:r w:rsidR="00C52255" w:rsidRPr="00C52255">
        <w:rPr>
          <w:rFonts w:ascii="Book Antiqua" w:hAnsi="Book Antiqua" w:cs="Arial"/>
          <w:sz w:val="24"/>
          <w:szCs w:val="24"/>
        </w:rPr>
        <w:t xml:space="preserve"> </w:t>
      </w:r>
      <w:r w:rsidR="00C52255" w:rsidRPr="00C52255">
        <w:rPr>
          <w:rFonts w:ascii="Book Antiqua" w:hAnsi="Book Antiqua" w:cs="Arial"/>
          <w:sz w:val="24"/>
          <w:szCs w:val="24"/>
          <w:lang w:val="en-US"/>
        </w:rPr>
        <w:t>Ferreira</w:t>
      </w:r>
      <w:r w:rsidR="00C52255" w:rsidRPr="00C52255">
        <w:rPr>
          <w:rFonts w:ascii="Book Antiqua" w:hAnsi="Book Antiqua" w:cs="Arial"/>
          <w:sz w:val="24"/>
          <w:szCs w:val="24"/>
        </w:rPr>
        <w:t xml:space="preserve"> </w:t>
      </w:r>
      <w:r w:rsidR="00C52255" w:rsidRPr="00C52255">
        <w:rPr>
          <w:rFonts w:ascii="Book Antiqua" w:hAnsi="Book Antiqua" w:cs="Arial"/>
          <w:sz w:val="24"/>
          <w:szCs w:val="24"/>
          <w:lang w:val="en-US"/>
        </w:rPr>
        <w:t>De</w:t>
      </w:r>
      <w:r w:rsidR="00C52255" w:rsidRPr="00C52255">
        <w:rPr>
          <w:rFonts w:ascii="Book Antiqua" w:hAnsi="Book Antiqua" w:cs="Arial"/>
          <w:sz w:val="24"/>
          <w:szCs w:val="24"/>
        </w:rPr>
        <w:t xml:space="preserve"> </w:t>
      </w:r>
      <w:r w:rsidR="00C52255" w:rsidRPr="00C52255">
        <w:rPr>
          <w:rFonts w:ascii="Book Antiqua" w:hAnsi="Book Antiqua" w:cs="Arial"/>
          <w:sz w:val="24"/>
          <w:szCs w:val="24"/>
          <w:lang w:val="en-US"/>
        </w:rPr>
        <w:t>Souza</w:t>
      </w:r>
      <w:r w:rsidR="00CE4F1F" w:rsidRPr="00C52255">
        <w:rPr>
          <w:rFonts w:ascii="Book Antiqua" w:hAnsi="Book Antiqua"/>
          <w:sz w:val="24"/>
          <w:szCs w:val="24"/>
        </w:rPr>
        <w:t>, υ</w:t>
      </w:r>
      <w:r w:rsidR="007C7AEA" w:rsidRPr="00C52255">
        <w:rPr>
          <w:rFonts w:ascii="Book Antiqua" w:hAnsi="Book Antiqua"/>
          <w:sz w:val="24"/>
          <w:szCs w:val="24"/>
        </w:rPr>
        <w:t>ποψήφι</w:t>
      </w:r>
      <w:r w:rsidR="00C52255">
        <w:rPr>
          <w:rFonts w:ascii="Book Antiqua" w:hAnsi="Book Antiqua"/>
          <w:sz w:val="24"/>
          <w:szCs w:val="24"/>
        </w:rPr>
        <w:t>α</w:t>
      </w:r>
      <w:r w:rsidR="00CE4F1F" w:rsidRPr="00C52255">
        <w:rPr>
          <w:rFonts w:ascii="Book Antiqua" w:hAnsi="Book Antiqua"/>
          <w:sz w:val="24"/>
          <w:szCs w:val="24"/>
        </w:rPr>
        <w:t xml:space="preserve"> </w:t>
      </w:r>
      <w:r w:rsidR="007C7AEA" w:rsidRPr="00C52255">
        <w:rPr>
          <w:rFonts w:ascii="Book Antiqua" w:hAnsi="Book Antiqua"/>
          <w:sz w:val="24"/>
          <w:szCs w:val="24"/>
        </w:rPr>
        <w:t xml:space="preserve">για τη θέση, </w:t>
      </w:r>
      <w:r w:rsidRPr="00C52255">
        <w:rPr>
          <w:rFonts w:ascii="Book Antiqua" w:hAnsi="Book Antiqua"/>
          <w:sz w:val="24"/>
          <w:szCs w:val="24"/>
        </w:rPr>
        <w:t xml:space="preserve">με θέμα σχετικό με το ως άνω γνωστικό αντικείμενο, </w:t>
      </w:r>
      <w:r w:rsidRPr="00C52255">
        <w:rPr>
          <w:rFonts w:ascii="Book Antiqua" w:hAnsi="Book Antiqua"/>
          <w:b/>
          <w:sz w:val="24"/>
          <w:szCs w:val="24"/>
        </w:rPr>
        <w:t xml:space="preserve">την </w:t>
      </w:r>
      <w:r w:rsidR="00CE4F1F" w:rsidRPr="00C52255">
        <w:rPr>
          <w:rFonts w:ascii="Book Antiqua" w:hAnsi="Book Antiqua"/>
          <w:b/>
          <w:sz w:val="24"/>
          <w:szCs w:val="24"/>
        </w:rPr>
        <w:t xml:space="preserve">Τετάρτη </w:t>
      </w:r>
      <w:r w:rsidR="00C52255">
        <w:rPr>
          <w:rFonts w:ascii="Book Antiqua" w:hAnsi="Book Antiqua"/>
          <w:b/>
          <w:sz w:val="24"/>
          <w:szCs w:val="24"/>
        </w:rPr>
        <w:t>13</w:t>
      </w:r>
      <w:r w:rsidR="00CE4F1F" w:rsidRPr="00C52255">
        <w:rPr>
          <w:rFonts w:ascii="Book Antiqua" w:hAnsi="Book Antiqua"/>
          <w:b/>
          <w:sz w:val="24"/>
          <w:szCs w:val="24"/>
        </w:rPr>
        <w:t xml:space="preserve"> </w:t>
      </w:r>
      <w:r w:rsidR="00C52255">
        <w:rPr>
          <w:rFonts w:ascii="Book Antiqua" w:hAnsi="Book Antiqua"/>
          <w:b/>
          <w:sz w:val="24"/>
          <w:szCs w:val="24"/>
        </w:rPr>
        <w:t>Μαρτίο</w:t>
      </w:r>
      <w:bookmarkStart w:id="0" w:name="_GoBack"/>
      <w:bookmarkEnd w:id="0"/>
      <w:r w:rsidR="00C52255">
        <w:rPr>
          <w:rFonts w:ascii="Book Antiqua" w:hAnsi="Book Antiqua"/>
          <w:b/>
          <w:sz w:val="24"/>
          <w:szCs w:val="24"/>
        </w:rPr>
        <w:t xml:space="preserve">υ </w:t>
      </w:r>
      <w:r w:rsidRPr="00C52255">
        <w:rPr>
          <w:rFonts w:ascii="Book Antiqua" w:hAnsi="Book Antiqua"/>
          <w:b/>
          <w:sz w:val="24"/>
          <w:szCs w:val="24"/>
        </w:rPr>
        <w:t>201</w:t>
      </w:r>
      <w:r w:rsidR="00C52255">
        <w:rPr>
          <w:rFonts w:ascii="Book Antiqua" w:hAnsi="Book Antiqua"/>
          <w:b/>
          <w:sz w:val="24"/>
          <w:szCs w:val="24"/>
        </w:rPr>
        <w:t>9</w:t>
      </w:r>
      <w:r w:rsidR="00CE4F1F" w:rsidRPr="00C52255">
        <w:rPr>
          <w:rFonts w:ascii="Book Antiqua" w:hAnsi="Book Antiqua"/>
          <w:sz w:val="24"/>
          <w:szCs w:val="24"/>
        </w:rPr>
        <w:t xml:space="preserve"> </w:t>
      </w:r>
      <w:r w:rsidRPr="00C52255">
        <w:rPr>
          <w:rFonts w:ascii="Book Antiqua" w:hAnsi="Book Antiqua"/>
          <w:sz w:val="24"/>
          <w:szCs w:val="24"/>
        </w:rPr>
        <w:t>και ώρ</w:t>
      </w:r>
      <w:r w:rsidR="00C52255">
        <w:rPr>
          <w:rFonts w:ascii="Book Antiqua" w:hAnsi="Book Antiqua"/>
          <w:sz w:val="24"/>
          <w:szCs w:val="24"/>
        </w:rPr>
        <w:t>α</w:t>
      </w:r>
      <w:r w:rsidRPr="00C52255">
        <w:rPr>
          <w:rFonts w:ascii="Book Antiqua" w:hAnsi="Book Antiqua"/>
          <w:sz w:val="24"/>
          <w:szCs w:val="24"/>
        </w:rPr>
        <w:t xml:space="preserve"> </w:t>
      </w:r>
      <w:r w:rsidR="003F4780">
        <w:rPr>
          <w:rFonts w:ascii="Book Antiqua" w:hAnsi="Book Antiqua"/>
          <w:sz w:val="24"/>
          <w:szCs w:val="24"/>
        </w:rPr>
        <w:t>0</w:t>
      </w:r>
      <w:r w:rsidR="00C52255">
        <w:rPr>
          <w:rFonts w:ascii="Book Antiqua" w:hAnsi="Book Antiqua"/>
          <w:sz w:val="24"/>
          <w:szCs w:val="24"/>
        </w:rPr>
        <w:t>9:00.</w:t>
      </w:r>
    </w:p>
    <w:p w:rsidR="00E533B1" w:rsidRPr="00CE4F1F" w:rsidRDefault="00C52255" w:rsidP="00CE4F1F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Η διάλεξη</w:t>
      </w:r>
      <w:r w:rsidR="007C7AEA" w:rsidRPr="00C52255">
        <w:rPr>
          <w:rFonts w:ascii="Book Antiqua" w:hAnsi="Book Antiqua"/>
          <w:sz w:val="24"/>
          <w:szCs w:val="24"/>
        </w:rPr>
        <w:t xml:space="preserve"> </w:t>
      </w:r>
      <w:r w:rsidR="00E533B1" w:rsidRPr="00C52255">
        <w:rPr>
          <w:rFonts w:ascii="Book Antiqua" w:hAnsi="Book Antiqua"/>
          <w:sz w:val="24"/>
          <w:szCs w:val="24"/>
        </w:rPr>
        <w:t>θα πραγ</w:t>
      </w:r>
      <w:r w:rsidR="007D4AE3" w:rsidRPr="00C52255">
        <w:rPr>
          <w:rFonts w:ascii="Book Antiqua" w:hAnsi="Book Antiqua"/>
          <w:sz w:val="24"/>
          <w:szCs w:val="24"/>
        </w:rPr>
        <w:t>ματοποιηθ</w:t>
      </w:r>
      <w:r>
        <w:rPr>
          <w:rFonts w:ascii="Book Antiqua" w:hAnsi="Book Antiqua"/>
          <w:sz w:val="24"/>
          <w:szCs w:val="24"/>
        </w:rPr>
        <w:t xml:space="preserve">εί </w:t>
      </w:r>
      <w:r w:rsidR="00CE4F1F" w:rsidRPr="00C52255">
        <w:rPr>
          <w:rFonts w:ascii="Book Antiqua" w:hAnsi="Book Antiqua"/>
          <w:sz w:val="24"/>
          <w:szCs w:val="24"/>
        </w:rPr>
        <w:t xml:space="preserve">στο </w:t>
      </w:r>
      <w:proofErr w:type="spellStart"/>
      <w:r w:rsidR="00CE4F1F" w:rsidRPr="00C52255">
        <w:rPr>
          <w:rFonts w:ascii="Book Antiqua" w:hAnsi="Book Antiqua"/>
          <w:sz w:val="24"/>
          <w:szCs w:val="24"/>
        </w:rPr>
        <w:t>Μιχάλειο</w:t>
      </w:r>
      <w:proofErr w:type="spellEnd"/>
      <w:r w:rsidR="00CE4F1F" w:rsidRPr="00C52255">
        <w:rPr>
          <w:rFonts w:ascii="Book Antiqua" w:hAnsi="Book Antiqua"/>
          <w:sz w:val="24"/>
          <w:szCs w:val="24"/>
        </w:rPr>
        <w:t xml:space="preserve"> κτήριο, </w:t>
      </w:r>
      <w:proofErr w:type="spellStart"/>
      <w:r w:rsidR="00CE4F1F" w:rsidRPr="00C52255">
        <w:rPr>
          <w:rFonts w:ascii="Book Antiqua" w:hAnsi="Book Antiqua"/>
          <w:sz w:val="24"/>
          <w:szCs w:val="24"/>
        </w:rPr>
        <w:t>Μιχάλων</w:t>
      </w:r>
      <w:proofErr w:type="spellEnd"/>
      <w:r w:rsidR="00CE4F1F" w:rsidRPr="00C52255">
        <w:rPr>
          <w:rFonts w:ascii="Book Antiqua" w:hAnsi="Book Antiqua"/>
          <w:sz w:val="24"/>
          <w:szCs w:val="24"/>
        </w:rPr>
        <w:t xml:space="preserve"> 8, Χίος,</w:t>
      </w:r>
      <w:r w:rsidR="00CE4F1F" w:rsidRPr="00E30E5E">
        <w:rPr>
          <w:rFonts w:ascii="Book Antiqua" w:hAnsi="Book Antiqua"/>
          <w:sz w:val="24"/>
          <w:szCs w:val="24"/>
        </w:rPr>
        <w:t xml:space="preserve"> </w:t>
      </w:r>
      <w:r w:rsidR="007C7AEA" w:rsidRPr="00E30E5E">
        <w:rPr>
          <w:rFonts w:ascii="Book Antiqua" w:hAnsi="Book Antiqua"/>
          <w:sz w:val="24"/>
          <w:szCs w:val="24"/>
        </w:rPr>
        <w:t xml:space="preserve">στην αίθουσα </w:t>
      </w:r>
      <w:r w:rsidR="00CE4F1F" w:rsidRPr="00E30E5E">
        <w:rPr>
          <w:rFonts w:ascii="Book Antiqua" w:hAnsi="Book Antiqua"/>
          <w:sz w:val="24"/>
          <w:szCs w:val="24"/>
        </w:rPr>
        <w:t>τηλεδιάσκεψης του 1</w:t>
      </w:r>
      <w:r w:rsidR="00CE4F1F" w:rsidRPr="00E30E5E">
        <w:rPr>
          <w:rFonts w:ascii="Book Antiqua" w:hAnsi="Book Antiqua"/>
          <w:sz w:val="24"/>
          <w:szCs w:val="24"/>
          <w:vertAlign w:val="superscript"/>
        </w:rPr>
        <w:t>ου</w:t>
      </w:r>
      <w:r w:rsidR="00CE4F1F" w:rsidRPr="00E30E5E">
        <w:rPr>
          <w:rFonts w:ascii="Book Antiqua" w:hAnsi="Book Antiqua"/>
          <w:sz w:val="24"/>
          <w:szCs w:val="24"/>
        </w:rPr>
        <w:t xml:space="preserve"> ορόφου.</w:t>
      </w:r>
    </w:p>
    <w:p w:rsidR="00CE4F1F" w:rsidRDefault="00CE4F1F" w:rsidP="00CE4F1F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CE4F1F" w:rsidRPr="00CE4F1F" w:rsidRDefault="00CE4F1F" w:rsidP="00CE4F1F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A24342" w:rsidRPr="00CE4F1F" w:rsidRDefault="00A24342" w:rsidP="00CE4F1F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CE4F1F" w:rsidRPr="00CE4F1F" w:rsidRDefault="00CE4F1F" w:rsidP="00CE4F1F">
      <w:pPr>
        <w:spacing w:after="0" w:line="240" w:lineRule="auto"/>
        <w:ind w:left="4320" w:firstLine="720"/>
        <w:jc w:val="both"/>
        <w:rPr>
          <w:rFonts w:ascii="Book Antiqua" w:hAnsi="Book Antiqua"/>
          <w:sz w:val="24"/>
          <w:szCs w:val="24"/>
        </w:rPr>
      </w:pPr>
      <w:r w:rsidRPr="00CE4F1F">
        <w:rPr>
          <w:rFonts w:ascii="Book Antiqua" w:hAnsi="Book Antiqua"/>
          <w:sz w:val="24"/>
          <w:szCs w:val="24"/>
        </w:rPr>
        <w:t xml:space="preserve">               Καθηγητής</w:t>
      </w:r>
    </w:p>
    <w:p w:rsidR="00CE4F1F" w:rsidRPr="00CE4F1F" w:rsidRDefault="00CE4F1F" w:rsidP="00CE4F1F">
      <w:pPr>
        <w:spacing w:after="0" w:line="240" w:lineRule="auto"/>
        <w:ind w:left="4320" w:firstLine="720"/>
        <w:jc w:val="both"/>
        <w:rPr>
          <w:rFonts w:ascii="Book Antiqua" w:hAnsi="Book Antiqua"/>
          <w:sz w:val="24"/>
          <w:szCs w:val="24"/>
        </w:rPr>
      </w:pPr>
      <w:r w:rsidRPr="00CE4F1F">
        <w:rPr>
          <w:rFonts w:ascii="Book Antiqua" w:hAnsi="Book Antiqua"/>
          <w:sz w:val="24"/>
          <w:szCs w:val="24"/>
        </w:rPr>
        <w:t>Νικόλαος Κωνσταντόπουλος</w:t>
      </w:r>
    </w:p>
    <w:p w:rsidR="00CE4F1F" w:rsidRPr="00CE4F1F" w:rsidRDefault="00CE4F1F" w:rsidP="00CE4F1F">
      <w:pPr>
        <w:spacing w:after="0" w:line="240" w:lineRule="auto"/>
        <w:ind w:left="4320" w:firstLine="720"/>
        <w:jc w:val="both"/>
        <w:rPr>
          <w:rFonts w:ascii="Book Antiqua" w:hAnsi="Book Antiqua"/>
          <w:sz w:val="24"/>
          <w:szCs w:val="24"/>
        </w:rPr>
      </w:pPr>
      <w:r w:rsidRPr="00CE4F1F">
        <w:rPr>
          <w:rFonts w:ascii="Book Antiqua" w:hAnsi="Book Antiqua"/>
          <w:sz w:val="24"/>
          <w:szCs w:val="24"/>
        </w:rPr>
        <w:t xml:space="preserve">           Πρόεδρος Τ.Δ.Ε.</w:t>
      </w:r>
    </w:p>
    <w:p w:rsidR="00E533B1" w:rsidRPr="00CE4F1F" w:rsidRDefault="00E533B1" w:rsidP="00CE4F1F">
      <w:pPr>
        <w:tabs>
          <w:tab w:val="left" w:pos="5220"/>
        </w:tabs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sectPr w:rsidR="00E533B1" w:rsidRPr="00CE4F1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3F1A8A"/>
    <w:multiLevelType w:val="hybridMultilevel"/>
    <w:tmpl w:val="3B32480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1D4725"/>
    <w:multiLevelType w:val="hybridMultilevel"/>
    <w:tmpl w:val="4ECE82D8"/>
    <w:lvl w:ilvl="0" w:tplc="CD62E3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6D365F"/>
    <w:multiLevelType w:val="hybridMultilevel"/>
    <w:tmpl w:val="5762B844"/>
    <w:lvl w:ilvl="0" w:tplc="0408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7C4909"/>
    <w:multiLevelType w:val="hybridMultilevel"/>
    <w:tmpl w:val="F8683C82"/>
    <w:lvl w:ilvl="0" w:tplc="636C8844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8339FE"/>
    <w:multiLevelType w:val="hybridMultilevel"/>
    <w:tmpl w:val="F4C61954"/>
    <w:lvl w:ilvl="0" w:tplc="D280F0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E84C92"/>
    <w:multiLevelType w:val="hybridMultilevel"/>
    <w:tmpl w:val="42B4808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9D3"/>
    <w:rsid w:val="00063C97"/>
    <w:rsid w:val="000C69D3"/>
    <w:rsid w:val="001021A1"/>
    <w:rsid w:val="00244973"/>
    <w:rsid w:val="00271447"/>
    <w:rsid w:val="002A4BB1"/>
    <w:rsid w:val="003F4780"/>
    <w:rsid w:val="0042428D"/>
    <w:rsid w:val="00471C8F"/>
    <w:rsid w:val="00475AA4"/>
    <w:rsid w:val="0048199B"/>
    <w:rsid w:val="004D7668"/>
    <w:rsid w:val="004F4CD8"/>
    <w:rsid w:val="00577904"/>
    <w:rsid w:val="005D0F1F"/>
    <w:rsid w:val="005F4360"/>
    <w:rsid w:val="005F64BB"/>
    <w:rsid w:val="006F1AA8"/>
    <w:rsid w:val="007468C8"/>
    <w:rsid w:val="007C7AEA"/>
    <w:rsid w:val="007D4AE3"/>
    <w:rsid w:val="008156C9"/>
    <w:rsid w:val="0096011B"/>
    <w:rsid w:val="009C1333"/>
    <w:rsid w:val="009D25BE"/>
    <w:rsid w:val="00A24342"/>
    <w:rsid w:val="00BC502B"/>
    <w:rsid w:val="00C519AB"/>
    <w:rsid w:val="00C52255"/>
    <w:rsid w:val="00CE4F1F"/>
    <w:rsid w:val="00DE44FA"/>
    <w:rsid w:val="00E30E5E"/>
    <w:rsid w:val="00E533B1"/>
    <w:rsid w:val="00EC309D"/>
    <w:rsid w:val="00F27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3B1"/>
    <w:pPr>
      <w:spacing w:after="200" w:line="276" w:lineRule="auto"/>
    </w:pPr>
    <w:rPr>
      <w:rFonts w:ascii="Calibri" w:eastAsia="Calibri" w:hAnsi="Calibri" w:cs="Times New Roman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533B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E533B1"/>
    <w:rPr>
      <w:rFonts w:ascii="Arial" w:eastAsia="Times New Roman" w:hAnsi="Arial" w:cs="Arial"/>
      <w:b/>
      <w:bCs/>
      <w:sz w:val="26"/>
      <w:szCs w:val="26"/>
      <w:lang w:eastAsia="el-GR"/>
    </w:rPr>
  </w:style>
  <w:style w:type="paragraph" w:styleId="BodyText">
    <w:name w:val="Body Text"/>
    <w:basedOn w:val="Normal"/>
    <w:link w:val="BodyTextChar"/>
    <w:semiHidden/>
    <w:unhideWhenUsed/>
    <w:rsid w:val="00E533B1"/>
    <w:pPr>
      <w:spacing w:after="0" w:line="240" w:lineRule="auto"/>
      <w:jc w:val="both"/>
    </w:pPr>
    <w:rPr>
      <w:rFonts w:ascii="Times New Roman" w:eastAsia="Times New Roman" w:hAnsi="Times New Roman"/>
      <w:szCs w:val="24"/>
      <w:lang w:eastAsia="el-GR"/>
    </w:rPr>
  </w:style>
  <w:style w:type="character" w:customStyle="1" w:styleId="BodyTextChar">
    <w:name w:val="Body Text Char"/>
    <w:basedOn w:val="DefaultParagraphFont"/>
    <w:link w:val="BodyText"/>
    <w:semiHidden/>
    <w:rsid w:val="00E533B1"/>
    <w:rPr>
      <w:rFonts w:ascii="Times New Roman" w:eastAsia="Times New Roman" w:hAnsi="Times New Roman" w:cs="Times New Roman"/>
      <w:szCs w:val="24"/>
      <w:lang w:eastAsia="el-GR"/>
    </w:rPr>
  </w:style>
  <w:style w:type="paragraph" w:styleId="ListParagraph">
    <w:name w:val="List Paragraph"/>
    <w:basedOn w:val="Normal"/>
    <w:uiPriority w:val="34"/>
    <w:qFormat/>
    <w:rsid w:val="00E533B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l-GR"/>
    </w:rPr>
  </w:style>
  <w:style w:type="character" w:styleId="Hyperlink">
    <w:name w:val="Hyperlink"/>
    <w:basedOn w:val="DefaultParagraphFont"/>
    <w:uiPriority w:val="99"/>
    <w:unhideWhenUsed/>
    <w:rsid w:val="004D766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D766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01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011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3B1"/>
    <w:pPr>
      <w:spacing w:after="200" w:line="276" w:lineRule="auto"/>
    </w:pPr>
    <w:rPr>
      <w:rFonts w:ascii="Calibri" w:eastAsia="Calibri" w:hAnsi="Calibri" w:cs="Times New Roman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533B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E533B1"/>
    <w:rPr>
      <w:rFonts w:ascii="Arial" w:eastAsia="Times New Roman" w:hAnsi="Arial" w:cs="Arial"/>
      <w:b/>
      <w:bCs/>
      <w:sz w:val="26"/>
      <w:szCs w:val="26"/>
      <w:lang w:eastAsia="el-GR"/>
    </w:rPr>
  </w:style>
  <w:style w:type="paragraph" w:styleId="BodyText">
    <w:name w:val="Body Text"/>
    <w:basedOn w:val="Normal"/>
    <w:link w:val="BodyTextChar"/>
    <w:semiHidden/>
    <w:unhideWhenUsed/>
    <w:rsid w:val="00E533B1"/>
    <w:pPr>
      <w:spacing w:after="0" w:line="240" w:lineRule="auto"/>
      <w:jc w:val="both"/>
    </w:pPr>
    <w:rPr>
      <w:rFonts w:ascii="Times New Roman" w:eastAsia="Times New Roman" w:hAnsi="Times New Roman"/>
      <w:szCs w:val="24"/>
      <w:lang w:eastAsia="el-GR"/>
    </w:rPr>
  </w:style>
  <w:style w:type="character" w:customStyle="1" w:styleId="BodyTextChar">
    <w:name w:val="Body Text Char"/>
    <w:basedOn w:val="DefaultParagraphFont"/>
    <w:link w:val="BodyText"/>
    <w:semiHidden/>
    <w:rsid w:val="00E533B1"/>
    <w:rPr>
      <w:rFonts w:ascii="Times New Roman" w:eastAsia="Times New Roman" w:hAnsi="Times New Roman" w:cs="Times New Roman"/>
      <w:szCs w:val="24"/>
      <w:lang w:eastAsia="el-GR"/>
    </w:rPr>
  </w:style>
  <w:style w:type="paragraph" w:styleId="ListParagraph">
    <w:name w:val="List Paragraph"/>
    <w:basedOn w:val="Normal"/>
    <w:uiPriority w:val="34"/>
    <w:qFormat/>
    <w:rsid w:val="00E533B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l-GR"/>
    </w:rPr>
  </w:style>
  <w:style w:type="character" w:styleId="Hyperlink">
    <w:name w:val="Hyperlink"/>
    <w:basedOn w:val="DefaultParagraphFont"/>
    <w:uiPriority w:val="99"/>
    <w:unhideWhenUsed/>
    <w:rsid w:val="004D766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D766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01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011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172</Words>
  <Characters>935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Bellou Chrisanthi</dc:creator>
  <cp:lastModifiedBy>Karamouzou Katia</cp:lastModifiedBy>
  <cp:revision>4</cp:revision>
  <dcterms:created xsi:type="dcterms:W3CDTF">2019-03-06T08:37:00Z</dcterms:created>
  <dcterms:modified xsi:type="dcterms:W3CDTF">2019-03-06T09:28:00Z</dcterms:modified>
</cp:coreProperties>
</file>