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461E" w:rsidRDefault="004D461E" w:rsidP="004D461E">
      <w:pPr>
        <w:pStyle w:val="Web"/>
        <w:shd w:val="clear" w:color="auto" w:fill="FFFFFF"/>
        <w:spacing w:before="0" w:beforeAutospacing="0" w:after="90" w:afterAutospacing="0"/>
        <w:rPr>
          <w:color w:val="1D2129"/>
        </w:rPr>
      </w:pPr>
      <w:r>
        <w:rPr>
          <w:color w:val="1D2129"/>
        </w:rPr>
        <w:t>Μυτιλήνη 26/02/2019</w:t>
      </w:r>
    </w:p>
    <w:p w:rsidR="004D461E" w:rsidRDefault="004D461E" w:rsidP="002E1A3B">
      <w:pPr>
        <w:pStyle w:val="Web"/>
        <w:shd w:val="clear" w:color="auto" w:fill="FFFFFF"/>
        <w:spacing w:before="0" w:beforeAutospacing="0" w:after="90" w:afterAutospacing="0"/>
        <w:jc w:val="center"/>
        <w:rPr>
          <w:color w:val="1D2129"/>
        </w:rPr>
      </w:pPr>
    </w:p>
    <w:p w:rsidR="005953A7" w:rsidRPr="002E1A3B" w:rsidRDefault="002E1A3B" w:rsidP="002E1A3B">
      <w:pPr>
        <w:pStyle w:val="Web"/>
        <w:shd w:val="clear" w:color="auto" w:fill="FFFFFF"/>
        <w:spacing w:before="0" w:beforeAutospacing="0" w:after="90" w:afterAutospacing="0"/>
        <w:jc w:val="center"/>
        <w:rPr>
          <w:color w:val="1D2129"/>
        </w:rPr>
      </w:pPr>
      <w:r>
        <w:rPr>
          <w:color w:val="1D2129"/>
        </w:rPr>
        <w:t>ΔΕΛΤΙΟ ΤΥΠΟΥ</w:t>
      </w:r>
    </w:p>
    <w:p w:rsidR="005916D3" w:rsidRDefault="005953A7" w:rsidP="005916D3">
      <w:pPr>
        <w:pStyle w:val="Web"/>
        <w:shd w:val="clear" w:color="auto" w:fill="FFFFFF"/>
        <w:spacing w:before="0" w:beforeAutospacing="0" w:after="90" w:afterAutospacing="0"/>
        <w:rPr>
          <w:rStyle w:val="textexposedshow"/>
          <w:color w:val="1D2129"/>
        </w:rPr>
      </w:pPr>
      <w:r>
        <w:rPr>
          <w:color w:val="1D2129"/>
        </w:rPr>
        <w:t xml:space="preserve">    </w:t>
      </w:r>
      <w:r w:rsidR="005916D3" w:rsidRPr="005916D3">
        <w:rPr>
          <w:color w:val="1D2129"/>
        </w:rPr>
        <w:t>Το Κέντρο Πρόληψης "ΠΝΟΗ" ξεκίνησε Σεμινάριο Προαγωγής της Ψυχοκοινωνικής Υγείας Ενηλίκων στη Μυτιλήνη τον Οκτώβριο με στόχο την προσωπική ανάπτυξη, τη συζήτηση και την ανταλλαγή απόψεων για θέματα, που αφορούν την ψυχική υγεία. Πρόκειται για ένα ταξίδι στον κόσμο του κινηματογράφου που αποκάλυψε την ομορφιά των απλών στιγμών, την παρέα των άλλων, το μεγαλείο της ζωής, το χιούμορ και</w:t>
      </w:r>
      <w:r w:rsidR="002E1A3B">
        <w:rPr>
          <w:color w:val="1D2129"/>
        </w:rPr>
        <w:t xml:space="preserve"> το δράμα που κρύβεται μέσα μας</w:t>
      </w:r>
      <w:r w:rsidR="005916D3" w:rsidRPr="005916D3">
        <w:rPr>
          <w:color w:val="1D2129"/>
        </w:rPr>
        <w:t>, ένα ταξίδι μέσα στα φιλοσοφικά ενάντια στα πρακτικά ζητήματ</w:t>
      </w:r>
      <w:r w:rsidR="005916D3" w:rsidRPr="005916D3">
        <w:rPr>
          <w:rStyle w:val="textexposedshow"/>
          <w:color w:val="1D2129"/>
        </w:rPr>
        <w:t>α, που συχνά αντιμετωπίζουμε. </w:t>
      </w:r>
    </w:p>
    <w:p w:rsidR="002E1A3B" w:rsidRDefault="005916D3" w:rsidP="005916D3">
      <w:pPr>
        <w:pStyle w:val="Web"/>
        <w:shd w:val="clear" w:color="auto" w:fill="FFFFFF"/>
        <w:spacing w:before="0" w:beforeAutospacing="0" w:after="90" w:afterAutospacing="0"/>
        <w:rPr>
          <w:rStyle w:val="textexposedshow"/>
          <w:color w:val="1D2129"/>
        </w:rPr>
      </w:pPr>
      <w:r w:rsidRPr="005916D3">
        <w:rPr>
          <w:color w:val="1D2129"/>
        </w:rPr>
        <w:br/>
      </w:r>
      <w:r w:rsidRPr="005916D3">
        <w:rPr>
          <w:rStyle w:val="textexposedshow"/>
          <w:color w:val="1D2129"/>
        </w:rPr>
        <w:t>Το Σεμινάριο υλοποιήθηκε μέσα από την προβολή ται</w:t>
      </w:r>
      <w:r>
        <w:rPr>
          <w:rStyle w:val="textexposedshow"/>
          <w:color w:val="1D2129"/>
        </w:rPr>
        <w:t xml:space="preserve">νιών, που ανέδειξαν τα θέματα </w:t>
      </w:r>
      <w:r w:rsidRPr="005916D3">
        <w:rPr>
          <w:rStyle w:val="textexposedshow"/>
          <w:color w:val="1D2129"/>
        </w:rPr>
        <w:t>που συζητήθηκαν</w:t>
      </w:r>
      <w:r>
        <w:rPr>
          <w:rStyle w:val="textexposedshow"/>
          <w:color w:val="1D2129"/>
        </w:rPr>
        <w:t>:</w:t>
      </w:r>
      <w:r w:rsidRPr="005916D3">
        <w:rPr>
          <w:rStyle w:val="textexposedshow"/>
          <w:color w:val="1D2129"/>
        </w:rPr>
        <w:t> </w:t>
      </w:r>
      <w:r w:rsidRPr="005916D3">
        <w:rPr>
          <w:color w:val="1D2129"/>
        </w:rPr>
        <w:br/>
      </w:r>
      <w:r w:rsidRPr="005916D3">
        <w:rPr>
          <w:color w:val="1D2129"/>
        </w:rPr>
        <w:br/>
      </w:r>
      <w:r w:rsidRPr="005916D3">
        <w:rPr>
          <w:rStyle w:val="textexposedshow"/>
          <w:color w:val="1D2129"/>
        </w:rPr>
        <w:t>1. Η οικογένεια μας, οι ρίζες της ζωής μας. </w:t>
      </w:r>
      <w:r w:rsidRPr="005916D3">
        <w:rPr>
          <w:color w:val="1D2129"/>
        </w:rPr>
        <w:br/>
      </w:r>
      <w:r w:rsidRPr="005916D3">
        <w:rPr>
          <w:rStyle w:val="textexposedshow"/>
          <w:color w:val="1D2129"/>
        </w:rPr>
        <w:t>2. Τι είναι ο χρόνος πραγματικά, και πώς ορίζουμε το νόημα στη ζωή μας, «τι είναι ζωή;»</w:t>
      </w:r>
      <w:r w:rsidRPr="005916D3">
        <w:rPr>
          <w:color w:val="1D2129"/>
        </w:rPr>
        <w:br/>
      </w:r>
      <w:r w:rsidRPr="005916D3">
        <w:rPr>
          <w:rStyle w:val="textexposedshow"/>
          <w:color w:val="1D2129"/>
        </w:rPr>
        <w:t>3. Κομμάτια, που μας λείπουν από την πορεία της ενηλικίωσης μας</w:t>
      </w:r>
      <w:r w:rsidRPr="005916D3">
        <w:rPr>
          <w:color w:val="1D2129"/>
        </w:rPr>
        <w:br/>
      </w:r>
      <w:r w:rsidRPr="005916D3">
        <w:rPr>
          <w:rStyle w:val="textexposedshow"/>
          <w:color w:val="1D2129"/>
        </w:rPr>
        <w:t>Η προσπάθεια μας να τα βρούμε στις σχέσεις μας με τους άλλους..</w:t>
      </w:r>
      <w:r w:rsidRPr="005916D3">
        <w:rPr>
          <w:color w:val="1D2129"/>
        </w:rPr>
        <w:br/>
      </w:r>
      <w:r w:rsidRPr="005916D3">
        <w:rPr>
          <w:rStyle w:val="textexposedshow"/>
          <w:color w:val="1D2129"/>
        </w:rPr>
        <w:t>4. Μορφές εξάρτησης και εξαρτητικής σχέσης ...</w:t>
      </w:r>
      <w:r w:rsidRPr="005916D3">
        <w:rPr>
          <w:color w:val="1D2129"/>
        </w:rPr>
        <w:br/>
      </w:r>
      <w:r w:rsidRPr="005916D3">
        <w:rPr>
          <w:rStyle w:val="textexposedshow"/>
          <w:color w:val="1D2129"/>
        </w:rPr>
        <w:t>5. Η αξία του να είσαι ο εαυτός σου και να κυνηγάς τα όνειρα σου...</w:t>
      </w:r>
      <w:r w:rsidRPr="005916D3">
        <w:rPr>
          <w:color w:val="1D2129"/>
        </w:rPr>
        <w:br/>
      </w:r>
      <w:r w:rsidRPr="005916D3">
        <w:rPr>
          <w:rStyle w:val="textexposedshow"/>
          <w:color w:val="1D2129"/>
        </w:rPr>
        <w:t>6. Η αγάπη και η προσφορά στη ζωή. Η έννοια της προσφοράς στην ομαλή λειτουργία της κοινότητας μέσα στην οποία ζούμε</w:t>
      </w:r>
      <w:r w:rsidRPr="005916D3">
        <w:rPr>
          <w:color w:val="1D2129"/>
        </w:rPr>
        <w:br/>
      </w:r>
      <w:r w:rsidRPr="005916D3">
        <w:rPr>
          <w:rStyle w:val="textexposedshow"/>
          <w:color w:val="1D2129"/>
        </w:rPr>
        <w:t>7. Η έννοια του διαφορετικού και της διαφορετικότητας. Αποδοχή και σεβασμός.</w:t>
      </w:r>
      <w:r w:rsidRPr="005916D3">
        <w:rPr>
          <w:color w:val="1D2129"/>
        </w:rPr>
        <w:br/>
      </w:r>
      <w:r w:rsidRPr="005916D3">
        <w:rPr>
          <w:rStyle w:val="textexposedshow"/>
          <w:color w:val="1D2129"/>
        </w:rPr>
        <w:t>8. Η αμφιβολία, ο φόβος στη ζωή μας και στις σχέσεις μας</w:t>
      </w:r>
      <w:r w:rsidRPr="005916D3">
        <w:rPr>
          <w:color w:val="1D2129"/>
        </w:rPr>
        <w:br/>
      </w:r>
      <w:r w:rsidRPr="005916D3">
        <w:rPr>
          <w:rStyle w:val="textexposedshow"/>
          <w:color w:val="1D2129"/>
        </w:rPr>
        <w:t>9. Ο διαφορετικός τρόπος, διαφορετικοί τρόποι με τους οποίους μπορούμε να επικοινωνήσουμε με τον άλλον. </w:t>
      </w:r>
      <w:r w:rsidRPr="005916D3">
        <w:rPr>
          <w:color w:val="1D2129"/>
        </w:rPr>
        <w:br/>
      </w:r>
      <w:r w:rsidRPr="005916D3">
        <w:rPr>
          <w:rStyle w:val="textexposedshow"/>
          <w:color w:val="1D2129"/>
        </w:rPr>
        <w:t>10. Οι σχέσεις φιλίας και αγάπης στη ζωή μας. Ο επαν</w:t>
      </w:r>
      <w:r w:rsidR="002E1A3B">
        <w:rPr>
          <w:rStyle w:val="textexposedshow"/>
          <w:color w:val="1D2129"/>
        </w:rPr>
        <w:t>ο</w:t>
      </w:r>
      <w:r w:rsidRPr="005916D3">
        <w:rPr>
          <w:rStyle w:val="textexposedshow"/>
          <w:color w:val="1D2129"/>
        </w:rPr>
        <w:t>ρθωτικός τους ρόλος</w:t>
      </w:r>
      <w:r w:rsidRPr="005916D3">
        <w:rPr>
          <w:color w:val="1D2129"/>
        </w:rPr>
        <w:br/>
      </w:r>
      <w:r w:rsidRPr="005916D3">
        <w:rPr>
          <w:rStyle w:val="textexposedshow"/>
          <w:color w:val="1D2129"/>
        </w:rPr>
        <w:t>11. Η φιλία, η διάκριση, ο ρατσισμός. </w:t>
      </w:r>
      <w:r w:rsidRPr="005916D3">
        <w:rPr>
          <w:color w:val="1D2129"/>
        </w:rPr>
        <w:br/>
      </w:r>
      <w:r w:rsidRPr="005916D3">
        <w:rPr>
          <w:rStyle w:val="textexposedshow"/>
          <w:color w:val="1D2129"/>
        </w:rPr>
        <w:t>12. Η απώλεια της δουλειάς, της σχέσης , αγαπημένων προσώπων και .....</w:t>
      </w:r>
      <w:r w:rsidRPr="005916D3">
        <w:rPr>
          <w:color w:val="1D2129"/>
        </w:rPr>
        <w:br/>
      </w:r>
      <w:r w:rsidRPr="005916D3">
        <w:rPr>
          <w:rStyle w:val="textexposedshow"/>
          <w:color w:val="1D2129"/>
        </w:rPr>
        <w:t>πολλά άλλα που θα συν-αποφασίσουμε μαζί με τα μέλη της ομάδας, που θα λειτουργήσει.</w:t>
      </w:r>
      <w:r w:rsidRPr="005916D3">
        <w:rPr>
          <w:color w:val="1D2129"/>
        </w:rPr>
        <w:br/>
      </w:r>
    </w:p>
    <w:p w:rsidR="005916D3" w:rsidRDefault="005916D3" w:rsidP="005916D3">
      <w:pPr>
        <w:pStyle w:val="Web"/>
        <w:shd w:val="clear" w:color="auto" w:fill="FFFFFF"/>
        <w:spacing w:before="0" w:beforeAutospacing="0" w:after="90" w:afterAutospacing="0"/>
        <w:rPr>
          <w:rStyle w:val="textexposedshow"/>
          <w:color w:val="1D2129"/>
        </w:rPr>
      </w:pPr>
      <w:r w:rsidRPr="005916D3">
        <w:rPr>
          <w:rStyle w:val="textexposedshow"/>
          <w:color w:val="1D2129"/>
        </w:rPr>
        <w:t>Ο δεύτερος κύκλος του Σεμιναρίου θα ξεκιν</w:t>
      </w:r>
      <w:r>
        <w:rPr>
          <w:rStyle w:val="textexposedshow"/>
          <w:color w:val="1D2129"/>
        </w:rPr>
        <w:t xml:space="preserve">ήσει την Τετάρτη 7 Μαρτίου </w:t>
      </w:r>
      <w:r w:rsidRPr="005916D3">
        <w:rPr>
          <w:rStyle w:val="textexposedshow"/>
          <w:color w:val="1D2129"/>
        </w:rPr>
        <w:t xml:space="preserve">2019 κ ώρα 7.00 </w:t>
      </w:r>
      <w:proofErr w:type="spellStart"/>
      <w:r w:rsidRPr="005916D3">
        <w:rPr>
          <w:rStyle w:val="textexposedshow"/>
          <w:color w:val="1D2129"/>
        </w:rPr>
        <w:t>μ.μ</w:t>
      </w:r>
      <w:proofErr w:type="spellEnd"/>
      <w:r w:rsidRPr="005916D3">
        <w:rPr>
          <w:rStyle w:val="textexposedshow"/>
          <w:color w:val="1D2129"/>
        </w:rPr>
        <w:t>. Το Σε</w:t>
      </w:r>
      <w:r w:rsidR="002E1A3B">
        <w:rPr>
          <w:rStyle w:val="textexposedshow"/>
          <w:color w:val="1D2129"/>
        </w:rPr>
        <w:t>μινάριο θα ολοκληρω</w:t>
      </w:r>
      <w:r>
        <w:rPr>
          <w:rStyle w:val="textexposedshow"/>
          <w:color w:val="1D2129"/>
        </w:rPr>
        <w:t>θεί σε 10</w:t>
      </w:r>
      <w:r w:rsidRPr="005916D3">
        <w:rPr>
          <w:rStyle w:val="textexposedshow"/>
          <w:color w:val="1D2129"/>
        </w:rPr>
        <w:t xml:space="preserve"> δίωρες συναντήσεις.</w:t>
      </w:r>
    </w:p>
    <w:p w:rsidR="002E1A3B" w:rsidRPr="005916D3" w:rsidRDefault="002E1A3B" w:rsidP="005916D3">
      <w:pPr>
        <w:pStyle w:val="Web"/>
        <w:shd w:val="clear" w:color="auto" w:fill="FFFFFF"/>
        <w:spacing w:before="0" w:beforeAutospacing="0" w:after="90" w:afterAutospacing="0"/>
        <w:rPr>
          <w:color w:val="1D2129"/>
        </w:rPr>
      </w:pPr>
    </w:p>
    <w:p w:rsidR="002E1A3B" w:rsidRDefault="005916D3" w:rsidP="005916D3">
      <w:pPr>
        <w:pStyle w:val="Web"/>
        <w:shd w:val="clear" w:color="auto" w:fill="FFFFFF"/>
        <w:spacing w:before="0" w:beforeAutospacing="0" w:after="90" w:afterAutospacing="0"/>
        <w:rPr>
          <w:color w:val="1D2129"/>
        </w:rPr>
      </w:pPr>
      <w:r w:rsidRPr="005916D3">
        <w:rPr>
          <w:color w:val="1D2129"/>
        </w:rPr>
        <w:t xml:space="preserve">(Υπεύθυνη Σεμιναρίου: Σοφία </w:t>
      </w:r>
      <w:proofErr w:type="spellStart"/>
      <w:r w:rsidRPr="005916D3">
        <w:rPr>
          <w:color w:val="1D2129"/>
        </w:rPr>
        <w:t>Κιστάνη</w:t>
      </w:r>
      <w:proofErr w:type="spellEnd"/>
      <w:r w:rsidRPr="005916D3">
        <w:rPr>
          <w:color w:val="1D2129"/>
        </w:rPr>
        <w:t xml:space="preserve">, Κλινική Ψυχολόγος </w:t>
      </w:r>
      <w:proofErr w:type="spellStart"/>
      <w:r w:rsidRPr="005916D3">
        <w:rPr>
          <w:color w:val="1D2129"/>
        </w:rPr>
        <w:t>M.Sc</w:t>
      </w:r>
      <w:proofErr w:type="spellEnd"/>
      <w:r w:rsidRPr="005916D3">
        <w:rPr>
          <w:color w:val="1D2129"/>
        </w:rPr>
        <w:t>.)</w:t>
      </w:r>
    </w:p>
    <w:p w:rsidR="005916D3" w:rsidRPr="005916D3" w:rsidRDefault="005916D3" w:rsidP="005916D3">
      <w:pPr>
        <w:pStyle w:val="Web"/>
        <w:shd w:val="clear" w:color="auto" w:fill="FFFFFF"/>
        <w:spacing w:before="0" w:beforeAutospacing="0" w:after="90" w:afterAutospacing="0"/>
        <w:rPr>
          <w:color w:val="1D2129"/>
        </w:rPr>
      </w:pPr>
      <w:r w:rsidRPr="005916D3">
        <w:rPr>
          <w:color w:val="1D2129"/>
        </w:rPr>
        <w:br/>
        <w:t xml:space="preserve">Όσοι ενδιαφέρονται να συμμετέχουν μπορούν να δηλώνουν συμμετοχή στο </w:t>
      </w:r>
      <w:proofErr w:type="spellStart"/>
      <w:r w:rsidRPr="005916D3">
        <w:rPr>
          <w:color w:val="1D2129"/>
        </w:rPr>
        <w:t>τηλ</w:t>
      </w:r>
      <w:proofErr w:type="spellEnd"/>
      <w:r w:rsidRPr="005916D3">
        <w:rPr>
          <w:color w:val="1D2129"/>
        </w:rPr>
        <w:t>. 2251020600. </w:t>
      </w:r>
      <w:r w:rsidRPr="005916D3">
        <w:rPr>
          <w:color w:val="1D2129"/>
        </w:rPr>
        <w:br/>
        <w:t xml:space="preserve">Οι παροχές του Κέντρου Πρόληψης «Πνοή» είναι </w:t>
      </w:r>
      <w:r w:rsidRPr="002E1A3B">
        <w:rPr>
          <w:b/>
          <w:color w:val="1D2129"/>
        </w:rPr>
        <w:t>δωρεάν</w:t>
      </w:r>
      <w:r w:rsidRPr="005916D3">
        <w:rPr>
          <w:color w:val="1D2129"/>
        </w:rPr>
        <w:t>.</w:t>
      </w:r>
    </w:p>
    <w:p w:rsidR="007916DE" w:rsidRDefault="007916DE"/>
    <w:sectPr w:rsidR="007916DE" w:rsidSect="002E1A3B">
      <w:headerReference w:type="default" r:id="rId6"/>
      <w:footerReference w:type="default" r:id="rId7"/>
      <w:pgSz w:w="11906" w:h="16838"/>
      <w:pgMar w:top="720" w:right="720" w:bottom="720" w:left="720" w:header="708" w:footer="11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231D" w:rsidRDefault="0097231D" w:rsidP="002E1A3B">
      <w:pPr>
        <w:spacing w:after="0" w:line="240" w:lineRule="auto"/>
      </w:pPr>
      <w:r>
        <w:separator/>
      </w:r>
    </w:p>
  </w:endnote>
  <w:endnote w:type="continuationSeparator" w:id="0">
    <w:p w:rsidR="0097231D" w:rsidRDefault="0097231D" w:rsidP="002E1A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A00002EF" w:usb1="4000207B" w:usb2="00000000" w:usb3="00000000" w:csb0="0000009F" w:csb1="00000000"/>
  </w:font>
  <w:font w:name="Times New Roman">
    <w:panose1 w:val="02020603050405020304"/>
    <w:charset w:val="A1"/>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A1"/>
    <w:family w:val="swiss"/>
    <w:pitch w:val="variable"/>
    <w:sig w:usb0="E1002EFF" w:usb1="C000605B" w:usb2="00000029" w:usb3="00000000" w:csb0="000101FF" w:csb1="00000000"/>
  </w:font>
  <w:font w:name="Monotype Corsiva">
    <w:panose1 w:val="03010101010201010101"/>
    <w:charset w:val="A1"/>
    <w:family w:val="script"/>
    <w:pitch w:val="variable"/>
    <w:sig w:usb0="00000287" w:usb1="00000000" w:usb2="00000000" w:usb3="00000000" w:csb0="0000009F" w:csb1="00000000"/>
  </w:font>
  <w:font w:name="Cambria">
    <w:panose1 w:val="02040503050406030204"/>
    <w:charset w:val="A1"/>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A3B" w:rsidRPr="00683E2D" w:rsidRDefault="002E1A3B" w:rsidP="002E1A3B">
    <w:pPr>
      <w:tabs>
        <w:tab w:val="left" w:pos="4800"/>
      </w:tabs>
      <w:jc w:val="center"/>
      <w:rPr>
        <w:rFonts w:ascii="Calibri" w:hAnsi="Calibri"/>
        <w:sz w:val="24"/>
      </w:rPr>
    </w:pPr>
    <w:r>
      <w:rPr>
        <w:noProof/>
        <w:lang w:eastAsia="el-GR"/>
      </w:rPr>
      <w:drawing>
        <wp:inline distT="0" distB="0" distL="0" distR="0">
          <wp:extent cx="457200" cy="444500"/>
          <wp:effectExtent l="19050" t="0" r="0" b="0"/>
          <wp:docPr id="1" name="Εικόνα 6" descr="si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ma"/>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inline>
      </w:drawing>
    </w:r>
    <w:r>
      <w:rPr>
        <w:color w:val="0000FF"/>
      </w:rPr>
      <w:t>ΟΚΑΝΑ            Σε συνεργασία με τον Οργανισμό κατά των Ναρκωτικών</w:t>
    </w:r>
  </w:p>
  <w:p w:rsidR="002E1A3B" w:rsidRPr="002E1A3B" w:rsidRDefault="002E1A3B" w:rsidP="002E1A3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231D" w:rsidRDefault="0097231D" w:rsidP="002E1A3B">
      <w:pPr>
        <w:spacing w:after="0" w:line="240" w:lineRule="auto"/>
      </w:pPr>
      <w:r>
        <w:separator/>
      </w:r>
    </w:p>
  </w:footnote>
  <w:footnote w:type="continuationSeparator" w:id="0">
    <w:p w:rsidR="0097231D" w:rsidRDefault="0097231D" w:rsidP="002E1A3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A3B" w:rsidRDefault="002E1A3B" w:rsidP="002E1A3B">
    <w:pPr>
      <w:pStyle w:val="4"/>
      <w:jc w:val="center"/>
      <w:rPr>
        <w:rFonts w:ascii="Monotype Corsiva" w:hAnsi="Monotype Corsiva"/>
        <w:bCs/>
        <w:i/>
        <w:iCs/>
        <w:u w:val="none"/>
      </w:rPr>
    </w:pPr>
    <w:r w:rsidRPr="00F16670">
      <w:rPr>
        <w:rFonts w:ascii="Monotype Corsiva" w:hAnsi="Monotype Corsiva"/>
        <w:bCs/>
        <w:i/>
        <w:iCs/>
        <w:u w:val="none"/>
      </w:rPr>
      <w:t xml:space="preserve">Κέντρο Πρόληψης </w:t>
    </w:r>
    <w:r>
      <w:rPr>
        <w:rFonts w:ascii="Monotype Corsiva" w:hAnsi="Monotype Corsiva"/>
        <w:bCs/>
        <w:i/>
        <w:iCs/>
        <w:u w:val="none"/>
      </w:rPr>
      <w:t xml:space="preserve"> των εξαρτήσεων και Προαγωγής της Ψυχοκοινωνικής Υγείας</w:t>
    </w:r>
  </w:p>
  <w:p w:rsidR="002E1A3B" w:rsidRDefault="002E1A3B" w:rsidP="002E1A3B">
    <w:pPr>
      <w:pStyle w:val="4"/>
      <w:jc w:val="center"/>
      <w:rPr>
        <w:rFonts w:ascii="Monotype Corsiva" w:hAnsi="Monotype Corsiva"/>
        <w:bCs/>
        <w:i/>
        <w:iCs/>
        <w:u w:val="none"/>
      </w:rPr>
    </w:pPr>
    <w:r>
      <w:rPr>
        <w:rFonts w:ascii="Monotype Corsiva" w:hAnsi="Monotype Corsiva"/>
        <w:bCs/>
        <w:i/>
        <w:iCs/>
        <w:u w:val="none"/>
      </w:rPr>
      <w:t xml:space="preserve">της Περιφερειακής Ενότητας </w:t>
    </w:r>
    <w:r w:rsidRPr="00F16670">
      <w:rPr>
        <w:rFonts w:ascii="Monotype Corsiva" w:hAnsi="Monotype Corsiva"/>
        <w:bCs/>
        <w:i/>
        <w:iCs/>
        <w:u w:val="none"/>
      </w:rPr>
      <w:t xml:space="preserve"> Λέσβου</w:t>
    </w:r>
  </w:p>
  <w:p w:rsidR="002E1A3B" w:rsidRPr="00EC1CB8" w:rsidRDefault="002E1A3B" w:rsidP="002E1A3B">
    <w:pPr>
      <w:pStyle w:val="4"/>
      <w:jc w:val="center"/>
      <w:rPr>
        <w:rFonts w:ascii="Monotype Corsiva" w:hAnsi="Monotype Corsiva"/>
        <w:bCs/>
        <w:u w:val="none"/>
      </w:rPr>
    </w:pPr>
    <w:r w:rsidRPr="00F16670">
      <w:rPr>
        <w:rFonts w:ascii="Monotype Corsiva" w:hAnsi="Monotype Corsiva"/>
        <w:bCs/>
        <w:i/>
        <w:iCs/>
        <w:u w:val="none"/>
      </w:rPr>
      <w:t>«ΠΝΟΗ»</w:t>
    </w:r>
  </w:p>
  <w:p w:rsidR="002E1A3B" w:rsidRPr="00D22C47" w:rsidRDefault="002E1A3B" w:rsidP="002E1A3B">
    <w:pPr>
      <w:ind w:left="360"/>
      <w:rPr>
        <w:rFonts w:ascii="Monotype Corsiva" w:hAnsi="Monotype Corsiva"/>
        <w:i/>
        <w:iCs/>
        <w:lang w:val="en-US"/>
      </w:rPr>
    </w:pPr>
    <w:r w:rsidRPr="00EC1CB8">
      <w:rPr>
        <w:rFonts w:ascii="Monotype Corsiva" w:hAnsi="Monotype Corsiva"/>
        <w:i/>
        <w:iCs/>
      </w:rPr>
      <w:t xml:space="preserve">                               </w:t>
    </w:r>
    <w:r>
      <w:rPr>
        <w:rFonts w:ascii="Monotype Corsiva" w:hAnsi="Monotype Corsiva"/>
        <w:i/>
        <w:iCs/>
      </w:rPr>
      <w:t xml:space="preserve">                              </w:t>
    </w:r>
    <w:r w:rsidRPr="00EC1CB8">
      <w:rPr>
        <w:rFonts w:ascii="Monotype Corsiva" w:hAnsi="Monotype Corsiva"/>
        <w:i/>
        <w:iCs/>
      </w:rPr>
      <w:t xml:space="preserve">  </w:t>
    </w:r>
    <w:r>
      <w:rPr>
        <w:rFonts w:ascii="Monotype Corsiva" w:hAnsi="Monotype Corsiva"/>
        <w:i/>
        <w:iCs/>
      </w:rPr>
      <w:t xml:space="preserve">                       </w:t>
    </w:r>
    <w:r w:rsidRPr="00EC1CB8">
      <w:rPr>
        <w:rFonts w:ascii="Monotype Corsiva" w:hAnsi="Monotype Corsiva"/>
        <w:i/>
        <w:iCs/>
      </w:rPr>
      <w:t xml:space="preserve"> </w:t>
    </w:r>
    <w:r>
      <w:rPr>
        <w:rFonts w:ascii="Calibri" w:hAnsi="Calibri"/>
        <w:b/>
        <w:bCs/>
        <w:i/>
        <w:iCs/>
        <w:noProof/>
        <w:sz w:val="28"/>
        <w:lang w:eastAsia="el-GR"/>
      </w:rPr>
      <w:drawing>
        <wp:inline distT="0" distB="0" distL="0" distR="0">
          <wp:extent cx="635000" cy="622300"/>
          <wp:effectExtent l="19050" t="0" r="0" b="0"/>
          <wp:docPr id="3" name="Εικόνα 1" descr="logos_final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_final_RGB"/>
                  <pic:cNvPicPr>
                    <a:picLocks noChangeAspect="1" noChangeArrowheads="1"/>
                  </pic:cNvPicPr>
                </pic:nvPicPr>
                <pic:blipFill>
                  <a:blip r:embed="rId1" cstate="print"/>
                  <a:srcRect/>
                  <a:stretch>
                    <a:fillRect/>
                  </a:stretch>
                </pic:blipFill>
                <pic:spPr bwMode="auto">
                  <a:xfrm>
                    <a:off x="0" y="0"/>
                    <a:ext cx="635000" cy="622300"/>
                  </a:xfrm>
                  <a:prstGeom prst="rect">
                    <a:avLst/>
                  </a:prstGeom>
                  <a:noFill/>
                  <a:ln w="9525">
                    <a:noFill/>
                    <a:miter lim="800000"/>
                    <a:headEnd/>
                    <a:tailEnd/>
                  </a:ln>
                </pic:spPr>
              </pic:pic>
            </a:graphicData>
          </a:graphic>
        </wp:inline>
      </w:drawing>
    </w:r>
  </w:p>
  <w:p w:rsidR="002E1A3B" w:rsidRPr="00EC1CB8" w:rsidRDefault="002E1A3B" w:rsidP="002E1A3B">
    <w:pPr>
      <w:spacing w:after="0"/>
      <w:ind w:left="360"/>
      <w:jc w:val="center"/>
      <w:rPr>
        <w:rFonts w:ascii="Monotype Corsiva" w:hAnsi="Monotype Corsiva"/>
        <w:b/>
        <w:i/>
        <w:iCs/>
        <w:lang w:val="en-US"/>
      </w:rPr>
    </w:pPr>
    <w:r>
      <w:rPr>
        <w:rFonts w:ascii="Monotype Corsiva" w:hAnsi="Monotype Corsiva"/>
        <w:b/>
        <w:i/>
        <w:iCs/>
      </w:rPr>
      <w:t>Ε</w:t>
    </w:r>
    <w:r w:rsidRPr="00EC1CB8">
      <w:rPr>
        <w:rFonts w:ascii="Monotype Corsiva" w:hAnsi="Monotype Corsiva"/>
        <w:b/>
        <w:i/>
        <w:iCs/>
        <w:lang w:val="en-US"/>
      </w:rPr>
      <w:t xml:space="preserve">. </w:t>
    </w:r>
    <w:proofErr w:type="spellStart"/>
    <w:r>
      <w:rPr>
        <w:rFonts w:ascii="Monotype Corsiva" w:hAnsi="Monotype Corsiva"/>
        <w:b/>
        <w:i/>
        <w:iCs/>
      </w:rPr>
      <w:t>Βοστάνη</w:t>
    </w:r>
    <w:proofErr w:type="spellEnd"/>
    <w:r w:rsidRPr="00EC1CB8">
      <w:rPr>
        <w:rFonts w:ascii="Monotype Corsiva" w:hAnsi="Monotype Corsiva"/>
        <w:b/>
        <w:i/>
        <w:iCs/>
        <w:lang w:val="en-US"/>
      </w:rPr>
      <w:t xml:space="preserve"> 3 - </w:t>
    </w:r>
    <w:r>
      <w:rPr>
        <w:rFonts w:ascii="Monotype Corsiva" w:hAnsi="Monotype Corsiva"/>
        <w:b/>
        <w:i/>
        <w:iCs/>
      </w:rPr>
      <w:t>Μυτιλήνη</w:t>
    </w:r>
  </w:p>
  <w:p w:rsidR="002E1A3B" w:rsidRPr="00D22C47" w:rsidRDefault="002E1A3B" w:rsidP="002E1A3B">
    <w:pPr>
      <w:spacing w:after="0"/>
      <w:ind w:left="360"/>
      <w:jc w:val="center"/>
      <w:rPr>
        <w:rFonts w:ascii="Monotype Corsiva" w:hAnsi="Monotype Corsiva"/>
        <w:b/>
        <w:i/>
        <w:iCs/>
        <w:lang w:val="en-US"/>
      </w:rPr>
    </w:pPr>
    <w:proofErr w:type="spellStart"/>
    <w:r w:rsidRPr="00F16670">
      <w:rPr>
        <w:rFonts w:ascii="Monotype Corsiva" w:hAnsi="Monotype Corsiva"/>
        <w:b/>
        <w:i/>
        <w:iCs/>
      </w:rPr>
      <w:t>Τηλ</w:t>
    </w:r>
    <w:proofErr w:type="spellEnd"/>
    <w:r w:rsidRPr="00D22C47">
      <w:rPr>
        <w:rFonts w:ascii="Monotype Corsiva" w:hAnsi="Monotype Corsiva"/>
        <w:b/>
        <w:i/>
        <w:iCs/>
        <w:lang w:val="en-US"/>
      </w:rPr>
      <w:t xml:space="preserve">: 22510 20600 - </w:t>
    </w:r>
    <w:r w:rsidRPr="00F16670">
      <w:rPr>
        <w:rFonts w:ascii="Monotype Corsiva" w:hAnsi="Monotype Corsiva"/>
        <w:b/>
        <w:i/>
        <w:iCs/>
        <w:lang w:val="en-US"/>
      </w:rPr>
      <w:t>Fax</w:t>
    </w:r>
    <w:r w:rsidRPr="00D22C47">
      <w:rPr>
        <w:rFonts w:ascii="Monotype Corsiva" w:hAnsi="Monotype Corsiva"/>
        <w:b/>
        <w:i/>
        <w:iCs/>
        <w:lang w:val="en-US"/>
      </w:rPr>
      <w:t xml:space="preserve">: 22510 29333 </w:t>
    </w:r>
    <w:r w:rsidRPr="00F16670">
      <w:rPr>
        <w:rFonts w:ascii="Monotype Corsiva" w:hAnsi="Monotype Corsiva"/>
        <w:b/>
        <w:i/>
        <w:iCs/>
        <w:lang w:val="en-US"/>
      </w:rPr>
      <w:t>Email</w:t>
    </w:r>
    <w:r w:rsidRPr="00D22C47">
      <w:rPr>
        <w:rFonts w:ascii="Monotype Corsiva" w:hAnsi="Monotype Corsiva"/>
        <w:b/>
        <w:i/>
        <w:iCs/>
        <w:lang w:val="en-US"/>
      </w:rPr>
      <w:t xml:space="preserve">: </w:t>
    </w:r>
    <w:proofErr w:type="spellStart"/>
    <w:r w:rsidRPr="00F16670">
      <w:rPr>
        <w:rFonts w:ascii="Monotype Corsiva" w:hAnsi="Monotype Corsiva"/>
        <w:b/>
        <w:i/>
        <w:iCs/>
        <w:lang w:val="en-US"/>
      </w:rPr>
      <w:t>pnoimyt</w:t>
    </w:r>
    <w:proofErr w:type="spellEnd"/>
    <w:r w:rsidRPr="00D22C47">
      <w:rPr>
        <w:rFonts w:ascii="Monotype Corsiva" w:hAnsi="Monotype Corsiva"/>
        <w:b/>
        <w:i/>
        <w:iCs/>
        <w:lang w:val="en-US"/>
      </w:rPr>
      <w:t xml:space="preserve"> @ </w:t>
    </w:r>
    <w:r w:rsidRPr="00F16670">
      <w:rPr>
        <w:rFonts w:ascii="Monotype Corsiva" w:hAnsi="Monotype Corsiva"/>
        <w:b/>
        <w:i/>
        <w:iCs/>
        <w:lang w:val="en-US"/>
      </w:rPr>
      <w:t>otenet</w:t>
    </w:r>
    <w:r w:rsidRPr="00D22C47">
      <w:rPr>
        <w:rFonts w:ascii="Monotype Corsiva" w:hAnsi="Monotype Corsiva"/>
        <w:b/>
        <w:i/>
        <w:iCs/>
        <w:lang w:val="en-US"/>
      </w:rPr>
      <w:t>.</w:t>
    </w:r>
    <w:r w:rsidRPr="00F16670">
      <w:rPr>
        <w:rFonts w:ascii="Monotype Corsiva" w:hAnsi="Monotype Corsiva"/>
        <w:b/>
        <w:i/>
        <w:iCs/>
        <w:lang w:val="en-US"/>
      </w:rPr>
      <w:t>gr</w:t>
    </w:r>
    <w:r w:rsidRPr="00D22C47">
      <w:rPr>
        <w:rFonts w:ascii="Monotype Corsiva" w:hAnsi="Monotype Corsiva"/>
        <w:b/>
        <w:i/>
        <w:iCs/>
        <w:lang w:val="en-US"/>
      </w:rPr>
      <w:t xml:space="preserve"> –</w:t>
    </w:r>
    <w:r w:rsidRPr="00D22C47">
      <w:rPr>
        <w:rFonts w:ascii="Monotype Corsiva" w:hAnsi="Monotype Corsiva"/>
        <w:b/>
        <w:lang w:val="en-US"/>
      </w:rPr>
      <w:t xml:space="preserve"> </w:t>
    </w:r>
    <w:proofErr w:type="spellStart"/>
    <w:r w:rsidRPr="00F16670">
      <w:rPr>
        <w:rFonts w:ascii="Monotype Corsiva" w:hAnsi="Monotype Corsiva"/>
        <w:b/>
      </w:rPr>
      <w:t>Ιατοσελίδα</w:t>
    </w:r>
    <w:proofErr w:type="spellEnd"/>
    <w:r w:rsidRPr="00D22C47">
      <w:rPr>
        <w:rFonts w:ascii="Monotype Corsiva" w:hAnsi="Monotype Corsiva"/>
        <w:b/>
        <w:lang w:val="en-US"/>
      </w:rPr>
      <w:t>:</w:t>
    </w:r>
    <w:r w:rsidRPr="00F16670">
      <w:rPr>
        <w:rFonts w:ascii="Monotype Corsiva" w:hAnsi="Monotype Corsiva"/>
        <w:b/>
        <w:lang w:val="en-US"/>
      </w:rPr>
      <w:t>www</w:t>
    </w:r>
    <w:r w:rsidRPr="00D22C47">
      <w:rPr>
        <w:rFonts w:ascii="Monotype Corsiva" w:hAnsi="Monotype Corsiva"/>
        <w:b/>
        <w:lang w:val="en-US"/>
      </w:rPr>
      <w:t>.</w:t>
    </w:r>
    <w:r>
      <w:rPr>
        <w:rFonts w:ascii="Monotype Corsiva" w:hAnsi="Monotype Corsiva"/>
        <w:b/>
        <w:lang w:val="en-US"/>
      </w:rPr>
      <w:t>pnoimyt</w:t>
    </w:r>
    <w:r w:rsidRPr="00D22C47">
      <w:rPr>
        <w:rFonts w:ascii="Monotype Corsiva" w:hAnsi="Monotype Corsiva"/>
        <w:b/>
        <w:lang w:val="en-US"/>
      </w:rPr>
      <w:t>.</w:t>
    </w:r>
    <w:r w:rsidRPr="00F16670">
      <w:rPr>
        <w:rFonts w:ascii="Monotype Corsiva" w:hAnsi="Monotype Corsiva"/>
        <w:b/>
        <w:lang w:val="en-US"/>
      </w:rPr>
      <w:t>gr</w:t>
    </w:r>
    <w:r w:rsidRPr="00D22C47">
      <w:rPr>
        <w:rFonts w:ascii="Monotype Corsiva" w:hAnsi="Monotype Corsiva"/>
        <w:b/>
        <w:lang w:val="en-US"/>
      </w:rPr>
      <w:t>.</w:t>
    </w:r>
  </w:p>
  <w:p w:rsidR="002E1A3B" w:rsidRPr="002E1A3B" w:rsidRDefault="002E1A3B">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5916D3"/>
    <w:rsid w:val="002E1A3B"/>
    <w:rsid w:val="00497B93"/>
    <w:rsid w:val="004D461E"/>
    <w:rsid w:val="00533A10"/>
    <w:rsid w:val="005916D3"/>
    <w:rsid w:val="005953A7"/>
    <w:rsid w:val="007916DE"/>
    <w:rsid w:val="009707D4"/>
    <w:rsid w:val="0097231D"/>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6DE"/>
  </w:style>
  <w:style w:type="paragraph" w:styleId="4">
    <w:name w:val="heading 4"/>
    <w:basedOn w:val="a"/>
    <w:next w:val="a"/>
    <w:link w:val="4Char"/>
    <w:qFormat/>
    <w:rsid w:val="002E1A3B"/>
    <w:pPr>
      <w:keepNext/>
      <w:spacing w:after="0" w:line="240" w:lineRule="auto"/>
      <w:jc w:val="right"/>
      <w:outlineLvl w:val="3"/>
    </w:pPr>
    <w:rPr>
      <w:rFonts w:ascii="Times New Roman" w:eastAsia="Arial Unicode MS" w:hAnsi="Times New Roman" w:cs="Arial Unicode MS"/>
      <w:b/>
      <w:color w:val="000000"/>
      <w:sz w:val="24"/>
      <w:szCs w:val="20"/>
      <w:u w:val="single"/>
      <w:lang w:eastAsia="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5916D3"/>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textexposedshow">
    <w:name w:val="text_exposed_show"/>
    <w:basedOn w:val="a0"/>
    <w:rsid w:val="005916D3"/>
  </w:style>
  <w:style w:type="paragraph" w:styleId="a3">
    <w:name w:val="header"/>
    <w:basedOn w:val="a"/>
    <w:link w:val="Char"/>
    <w:uiPriority w:val="99"/>
    <w:semiHidden/>
    <w:unhideWhenUsed/>
    <w:rsid w:val="002E1A3B"/>
    <w:pPr>
      <w:tabs>
        <w:tab w:val="center" w:pos="4153"/>
        <w:tab w:val="right" w:pos="8306"/>
      </w:tabs>
      <w:spacing w:after="0" w:line="240" w:lineRule="auto"/>
    </w:pPr>
  </w:style>
  <w:style w:type="character" w:customStyle="1" w:styleId="Char">
    <w:name w:val="Κεφαλίδα Char"/>
    <w:basedOn w:val="a0"/>
    <w:link w:val="a3"/>
    <w:uiPriority w:val="99"/>
    <w:semiHidden/>
    <w:rsid w:val="002E1A3B"/>
  </w:style>
  <w:style w:type="paragraph" w:styleId="a4">
    <w:name w:val="footer"/>
    <w:basedOn w:val="a"/>
    <w:link w:val="Char0"/>
    <w:uiPriority w:val="99"/>
    <w:semiHidden/>
    <w:unhideWhenUsed/>
    <w:rsid w:val="002E1A3B"/>
    <w:pPr>
      <w:tabs>
        <w:tab w:val="center" w:pos="4153"/>
        <w:tab w:val="right" w:pos="8306"/>
      </w:tabs>
      <w:spacing w:after="0" w:line="240" w:lineRule="auto"/>
    </w:pPr>
  </w:style>
  <w:style w:type="character" w:customStyle="1" w:styleId="Char0">
    <w:name w:val="Υποσέλιδο Char"/>
    <w:basedOn w:val="a0"/>
    <w:link w:val="a4"/>
    <w:uiPriority w:val="99"/>
    <w:semiHidden/>
    <w:rsid w:val="002E1A3B"/>
  </w:style>
  <w:style w:type="character" w:customStyle="1" w:styleId="4Char">
    <w:name w:val="Επικεφαλίδα 4 Char"/>
    <w:basedOn w:val="a0"/>
    <w:link w:val="4"/>
    <w:rsid w:val="002E1A3B"/>
    <w:rPr>
      <w:rFonts w:ascii="Times New Roman" w:eastAsia="Arial Unicode MS" w:hAnsi="Times New Roman" w:cs="Arial Unicode MS"/>
      <w:b/>
      <w:color w:val="000000"/>
      <w:sz w:val="24"/>
      <w:szCs w:val="20"/>
      <w:u w:val="single"/>
      <w:lang w:eastAsia="el-GR"/>
    </w:rPr>
  </w:style>
  <w:style w:type="paragraph" w:styleId="a5">
    <w:name w:val="Balloon Text"/>
    <w:basedOn w:val="a"/>
    <w:link w:val="Char1"/>
    <w:uiPriority w:val="99"/>
    <w:semiHidden/>
    <w:unhideWhenUsed/>
    <w:rsid w:val="002E1A3B"/>
    <w:pPr>
      <w:spacing w:after="0" w:line="240" w:lineRule="auto"/>
    </w:pPr>
    <w:rPr>
      <w:rFonts w:ascii="Tahoma" w:hAnsi="Tahoma" w:cs="Tahoma"/>
      <w:sz w:val="16"/>
      <w:szCs w:val="16"/>
    </w:rPr>
  </w:style>
  <w:style w:type="character" w:customStyle="1" w:styleId="Char1">
    <w:name w:val="Κείμενο πλαισίου Char"/>
    <w:basedOn w:val="a0"/>
    <w:link w:val="a5"/>
    <w:uiPriority w:val="99"/>
    <w:semiHidden/>
    <w:rsid w:val="002E1A3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222417">
      <w:bodyDiv w:val="1"/>
      <w:marLeft w:val="0"/>
      <w:marRight w:val="0"/>
      <w:marTop w:val="0"/>
      <w:marBottom w:val="0"/>
      <w:divBdr>
        <w:top w:val="none" w:sz="0" w:space="0" w:color="auto"/>
        <w:left w:val="none" w:sz="0" w:space="0" w:color="auto"/>
        <w:bottom w:val="none" w:sz="0" w:space="0" w:color="auto"/>
        <w:right w:val="none" w:sz="0" w:space="0" w:color="auto"/>
      </w:divBdr>
      <w:divsChild>
        <w:div w:id="8177687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311</Words>
  <Characters>1682</Characters>
  <Application>Microsoft Office Word</Application>
  <DocSecurity>0</DocSecurity>
  <Lines>14</Lines>
  <Paragraphs>3</Paragraphs>
  <ScaleCrop>false</ScaleCrop>
  <Company/>
  <LinksUpToDate>false</LinksUpToDate>
  <CharactersWithSpaces>1990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5</cp:revision>
  <dcterms:created xsi:type="dcterms:W3CDTF">2019-02-26T10:12:00Z</dcterms:created>
  <dcterms:modified xsi:type="dcterms:W3CDTF">2019-02-26T10:22:00Z</dcterms:modified>
</cp:coreProperties>
</file>