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C17" w:rsidRDefault="00C85C17">
      <w:bookmarkStart w:id="0" w:name="_GoBack"/>
      <w:bookmarkEnd w:id="0"/>
    </w:p>
    <w:p w:rsidR="00C85C17" w:rsidRPr="00EF0269" w:rsidRDefault="00C351E9" w:rsidP="00C85C17">
      <w:r w:rsidRPr="00C351E9">
        <w:rPr>
          <w:noProof/>
          <w:lang w:val="en-US"/>
        </w:rPr>
        <w:drawing>
          <wp:inline distT="0" distB="0" distL="0" distR="0">
            <wp:extent cx="4838065" cy="1331595"/>
            <wp:effectExtent l="19050" t="0" r="635" b="0"/>
            <wp:docPr id="1" name="Picture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38065" cy="1331595"/>
                    </a:xfrm>
                    <a:prstGeom prst="rect">
                      <a:avLst/>
                    </a:prstGeom>
                    <a:noFill/>
                    <a:ln>
                      <a:noFill/>
                    </a:ln>
                  </pic:spPr>
                </pic:pic>
              </a:graphicData>
            </a:graphic>
          </wp:inline>
        </w:drawing>
      </w:r>
    </w:p>
    <w:p w:rsidR="00EF0269" w:rsidRPr="00515B00" w:rsidRDefault="00C85C17" w:rsidP="00EF0269">
      <w:pPr>
        <w:jc w:val="both"/>
        <w:rPr>
          <w:rFonts w:cs="Times New Roman"/>
          <w:sz w:val="24"/>
          <w:szCs w:val="24"/>
        </w:rPr>
      </w:pPr>
      <w:r w:rsidRPr="00EF0269">
        <w:rPr>
          <w:rFonts w:cs="Times New Roman"/>
          <w:sz w:val="28"/>
          <w:szCs w:val="28"/>
        </w:rPr>
        <w:t xml:space="preserve">                                                              </w:t>
      </w:r>
      <w:r w:rsidRPr="00515B00">
        <w:rPr>
          <w:rFonts w:cs="Times New Roman"/>
          <w:sz w:val="24"/>
          <w:szCs w:val="24"/>
        </w:rPr>
        <w:t xml:space="preserve">            </w:t>
      </w:r>
      <w:r w:rsidR="00515B00">
        <w:rPr>
          <w:rFonts w:cs="Times New Roman"/>
          <w:sz w:val="24"/>
          <w:szCs w:val="24"/>
        </w:rPr>
        <w:tab/>
      </w:r>
      <w:r w:rsidRPr="00515B00">
        <w:rPr>
          <w:rFonts w:cs="Times New Roman"/>
          <w:sz w:val="24"/>
          <w:szCs w:val="24"/>
        </w:rPr>
        <w:t xml:space="preserve">  </w:t>
      </w:r>
      <w:r w:rsidR="00EF0269" w:rsidRPr="00515B00">
        <w:rPr>
          <w:rFonts w:cs="Times New Roman"/>
          <w:sz w:val="24"/>
          <w:szCs w:val="24"/>
          <w:lang w:val="en-US"/>
        </w:rPr>
        <w:t xml:space="preserve">1 </w:t>
      </w:r>
      <w:r w:rsidR="00EF0269" w:rsidRPr="00515B00">
        <w:rPr>
          <w:rFonts w:cs="Times New Roman"/>
          <w:sz w:val="24"/>
          <w:szCs w:val="24"/>
        </w:rPr>
        <w:t>Φεβρουαρίου 2019</w:t>
      </w:r>
      <w:r w:rsidRPr="00515B00">
        <w:rPr>
          <w:rFonts w:cs="Times New Roman"/>
          <w:sz w:val="24"/>
          <w:szCs w:val="24"/>
        </w:rPr>
        <w:t xml:space="preserve">         </w:t>
      </w:r>
      <w:r w:rsidR="00FA48B3" w:rsidRPr="00515B00">
        <w:rPr>
          <w:rFonts w:cs="Times New Roman"/>
          <w:sz w:val="24"/>
          <w:szCs w:val="24"/>
        </w:rPr>
        <w:t xml:space="preserve">         </w:t>
      </w:r>
      <w:r w:rsidR="006347C5" w:rsidRPr="00515B00">
        <w:rPr>
          <w:rFonts w:cs="Times New Roman"/>
          <w:sz w:val="24"/>
          <w:szCs w:val="24"/>
        </w:rPr>
        <w:t xml:space="preserve">                          </w:t>
      </w:r>
    </w:p>
    <w:p w:rsidR="00515B00" w:rsidRDefault="00515B00" w:rsidP="006347C5">
      <w:pPr>
        <w:shd w:val="clear" w:color="auto" w:fill="FFFFFF"/>
        <w:spacing w:after="0" w:line="240" w:lineRule="auto"/>
        <w:jc w:val="center"/>
        <w:rPr>
          <w:rFonts w:eastAsia="Times New Roman" w:cs="Times New Roman"/>
          <w:sz w:val="24"/>
          <w:szCs w:val="24"/>
          <w:lang w:eastAsia="el-GR"/>
        </w:rPr>
      </w:pPr>
    </w:p>
    <w:p w:rsidR="006347C5" w:rsidRDefault="00FA48B3" w:rsidP="006347C5">
      <w:pPr>
        <w:shd w:val="clear" w:color="auto" w:fill="FFFFFF"/>
        <w:spacing w:after="0" w:line="240" w:lineRule="auto"/>
        <w:jc w:val="center"/>
        <w:rPr>
          <w:rFonts w:eastAsia="Times New Roman" w:cs="Times New Roman"/>
          <w:b/>
          <w:bCs/>
          <w:color w:val="000000"/>
          <w:sz w:val="24"/>
          <w:szCs w:val="24"/>
          <w:lang w:eastAsia="el-GR"/>
        </w:rPr>
      </w:pPr>
      <w:r w:rsidRPr="00515B00">
        <w:rPr>
          <w:rFonts w:eastAsia="Times New Roman" w:cs="Times New Roman"/>
          <w:sz w:val="24"/>
          <w:szCs w:val="24"/>
          <w:lang w:eastAsia="el-GR"/>
        </w:rPr>
        <w:br/>
      </w:r>
      <w:r w:rsidR="006347C5" w:rsidRPr="00515B00">
        <w:rPr>
          <w:rFonts w:eastAsia="Times New Roman" w:cs="Times New Roman"/>
          <w:b/>
          <w:bCs/>
          <w:color w:val="000000"/>
          <w:sz w:val="24"/>
          <w:szCs w:val="24"/>
          <w:lang w:eastAsia="el-GR"/>
        </w:rPr>
        <w:t>Ανακοίνωση Προεδρείου της Συνόδου των Πρυτάνεων</w:t>
      </w:r>
    </w:p>
    <w:p w:rsidR="00515B00" w:rsidRPr="00515B00" w:rsidRDefault="00515B00" w:rsidP="006347C5">
      <w:pPr>
        <w:shd w:val="clear" w:color="auto" w:fill="FFFFFF"/>
        <w:spacing w:after="0" w:line="240" w:lineRule="auto"/>
        <w:jc w:val="center"/>
        <w:rPr>
          <w:rFonts w:eastAsia="Times New Roman" w:cs="Times New Roman"/>
          <w:b/>
          <w:bCs/>
          <w:color w:val="000000"/>
          <w:sz w:val="24"/>
          <w:szCs w:val="24"/>
          <w:lang w:eastAsia="el-GR"/>
        </w:rPr>
      </w:pPr>
    </w:p>
    <w:p w:rsidR="006347C5" w:rsidRPr="00515B00" w:rsidRDefault="006347C5" w:rsidP="00EF0269">
      <w:pPr>
        <w:shd w:val="clear" w:color="auto" w:fill="FFFFFF"/>
        <w:spacing w:after="0" w:line="360" w:lineRule="auto"/>
        <w:jc w:val="both"/>
        <w:rPr>
          <w:rFonts w:eastAsia="Times New Roman" w:cs="Times New Roman"/>
          <w:color w:val="000000"/>
          <w:sz w:val="24"/>
          <w:szCs w:val="24"/>
          <w:lang w:eastAsia="el-GR"/>
        </w:rPr>
      </w:pPr>
    </w:p>
    <w:p w:rsidR="00EF0269" w:rsidRDefault="00EF0269" w:rsidP="00EF0269">
      <w:pPr>
        <w:shd w:val="clear" w:color="auto" w:fill="FFFFFF"/>
        <w:spacing w:after="0" w:line="360" w:lineRule="auto"/>
        <w:ind w:firstLine="720"/>
        <w:jc w:val="both"/>
        <w:rPr>
          <w:sz w:val="24"/>
          <w:szCs w:val="24"/>
        </w:rPr>
      </w:pPr>
      <w:r w:rsidRPr="00515B00">
        <w:rPr>
          <w:sz w:val="24"/>
          <w:szCs w:val="24"/>
        </w:rPr>
        <w:t>Τις τελευταίες ημέρες επανέρχεται το ζήτημα της μετατροπής των θέσεων ΕΔΙΠ σε βαθμίδες ΔΕΠ του Πανεπιστημίου με αυτόματη νομοθετική ρύθμιση ή προσωποπαγή κρίση. Η Σύνοδος των Πρυτάνεων έχει τοποθετηθεί αρνητικά απέναντι σε μια τέτοια ρύθμιση και φρονεί ότι η ένταξη σε καθηγητικές βαθμίδες δεν μπορεί παρά να βασίζεται στον προγραμματισμό των τμημάτων ως προς τα επιθυμητά αντικείμενα και την ανοικτή προκήρυξη των θέσεων ώστε να επιλεγούν οι καλύτεροι διαθέσιμοι υποψήφιοι. Η εμπειρία από τις λιγοστές (σε σχέση με τις ανάγκες) θέσεις που χορηγήθηκαν και προκηρύχθηκαν την τελευταία διετία δείχνει ότι υπάρχουν πολλοί και καλοί νέοι υποψήφιοι με σημαντικό έργο και δυνατότητες προσφοράς που σήμερα βρίσκονται είτε στο εξωτερικό είτε εκτός της αγοράς εργασίας. Θα ήταν απαράδεκτο να αποκλειστούν από την δυνατότητα διεκδίκησης θέσεων στο ελληνικό πανεπιστήμιο προκειμένου να τακτοποιηθούν συλλήβδην όσοι είχαν παλαιότερα την τύχη να προσληφθούν σε θέσεις επικουρικού προσωπικού. </w:t>
      </w:r>
    </w:p>
    <w:p w:rsidR="00515B00" w:rsidRDefault="00515B00" w:rsidP="00EF0269">
      <w:pPr>
        <w:shd w:val="clear" w:color="auto" w:fill="FFFFFF"/>
        <w:spacing w:after="0" w:line="360" w:lineRule="auto"/>
        <w:ind w:firstLine="720"/>
        <w:jc w:val="both"/>
        <w:rPr>
          <w:sz w:val="24"/>
          <w:szCs w:val="24"/>
        </w:rPr>
      </w:pPr>
    </w:p>
    <w:p w:rsidR="00515B00" w:rsidRDefault="00515B00" w:rsidP="00EF0269">
      <w:pPr>
        <w:shd w:val="clear" w:color="auto" w:fill="FFFFFF"/>
        <w:spacing w:after="0" w:line="360" w:lineRule="auto"/>
        <w:ind w:firstLine="720"/>
        <w:jc w:val="both"/>
        <w:rPr>
          <w:sz w:val="24"/>
          <w:szCs w:val="24"/>
        </w:rPr>
      </w:pPr>
    </w:p>
    <w:p w:rsidR="00515B00" w:rsidRPr="00515B00" w:rsidRDefault="00515B00" w:rsidP="00EF0269">
      <w:pPr>
        <w:shd w:val="clear" w:color="auto" w:fill="FFFFFF"/>
        <w:spacing w:after="0" w:line="360" w:lineRule="auto"/>
        <w:ind w:firstLine="720"/>
        <w:jc w:val="both"/>
        <w:rPr>
          <w:sz w:val="24"/>
          <w:szCs w:val="24"/>
        </w:rPr>
      </w:pPr>
    </w:p>
    <w:p w:rsidR="00EF0269" w:rsidRPr="00515B00" w:rsidRDefault="00EF0269" w:rsidP="00EF0269">
      <w:pPr>
        <w:shd w:val="clear" w:color="auto" w:fill="FFFFFF"/>
        <w:spacing w:after="0" w:line="240" w:lineRule="auto"/>
        <w:jc w:val="both"/>
        <w:rPr>
          <w:rFonts w:eastAsia="Times New Roman" w:cs="Times New Roman"/>
          <w:b/>
          <w:color w:val="000000"/>
          <w:sz w:val="24"/>
          <w:szCs w:val="24"/>
          <w:lang w:eastAsia="el-GR"/>
        </w:rPr>
      </w:pPr>
      <w:r w:rsidRPr="00515B00">
        <w:rPr>
          <w:rFonts w:eastAsia="Times New Roman" w:cs="Times New Roman"/>
          <w:b/>
          <w:color w:val="000000"/>
          <w:sz w:val="24"/>
          <w:szCs w:val="24"/>
          <w:lang w:eastAsia="el-GR"/>
        </w:rPr>
        <w:t>Καθηγητής Οδυσσέας</w:t>
      </w:r>
      <w:r w:rsidR="00515B00">
        <w:rPr>
          <w:rFonts w:eastAsia="Times New Roman" w:cs="Times New Roman"/>
          <w:b/>
          <w:color w:val="000000"/>
          <w:sz w:val="24"/>
          <w:szCs w:val="24"/>
          <w:lang w:eastAsia="el-GR"/>
        </w:rPr>
        <w:t>-Ιωάννης</w:t>
      </w:r>
      <w:r w:rsidRPr="00515B00">
        <w:rPr>
          <w:rFonts w:eastAsia="Times New Roman" w:cs="Times New Roman"/>
          <w:b/>
          <w:color w:val="000000"/>
          <w:sz w:val="24"/>
          <w:szCs w:val="24"/>
          <w:lang w:eastAsia="el-GR"/>
        </w:rPr>
        <w:t xml:space="preserve"> Ζώρας, Πρύτανης Πανεπιστημίου Κρήτης</w:t>
      </w:r>
    </w:p>
    <w:p w:rsidR="00EF0269" w:rsidRPr="00515B00" w:rsidRDefault="00EF0269" w:rsidP="00EF0269">
      <w:pPr>
        <w:shd w:val="clear" w:color="auto" w:fill="FFFFFF"/>
        <w:spacing w:after="0" w:line="240" w:lineRule="auto"/>
        <w:jc w:val="both"/>
        <w:rPr>
          <w:rFonts w:eastAsia="Times New Roman" w:cs="Times New Roman"/>
          <w:b/>
          <w:color w:val="000000"/>
          <w:sz w:val="24"/>
          <w:szCs w:val="24"/>
          <w:lang w:eastAsia="el-GR"/>
        </w:rPr>
      </w:pPr>
      <w:r w:rsidRPr="00515B00">
        <w:rPr>
          <w:rFonts w:eastAsia="Times New Roman" w:cs="Times New Roman"/>
          <w:b/>
          <w:color w:val="000000"/>
          <w:sz w:val="24"/>
          <w:szCs w:val="24"/>
          <w:lang w:eastAsia="el-GR"/>
        </w:rPr>
        <w:t xml:space="preserve">Καθηγητής Άγγελος </w:t>
      </w:r>
      <w:proofErr w:type="spellStart"/>
      <w:r w:rsidRPr="00515B00">
        <w:rPr>
          <w:rFonts w:eastAsia="Times New Roman" w:cs="Times New Roman"/>
          <w:b/>
          <w:color w:val="000000"/>
          <w:sz w:val="24"/>
          <w:szCs w:val="24"/>
          <w:lang w:eastAsia="el-GR"/>
        </w:rPr>
        <w:t>Κότιος</w:t>
      </w:r>
      <w:proofErr w:type="spellEnd"/>
      <w:r w:rsidRPr="00515B00">
        <w:rPr>
          <w:rFonts w:eastAsia="Times New Roman" w:cs="Times New Roman"/>
          <w:b/>
          <w:color w:val="000000"/>
          <w:sz w:val="24"/>
          <w:szCs w:val="24"/>
          <w:lang w:eastAsia="el-GR"/>
        </w:rPr>
        <w:t>, Πρύτανης Πανεπιστημίου Πειραιώς</w:t>
      </w:r>
    </w:p>
    <w:p w:rsidR="00EF0269" w:rsidRPr="00515B00" w:rsidRDefault="00EF0269" w:rsidP="00EF0269">
      <w:pPr>
        <w:shd w:val="clear" w:color="auto" w:fill="FFFFFF"/>
        <w:spacing w:after="0" w:line="240" w:lineRule="auto"/>
        <w:jc w:val="both"/>
        <w:rPr>
          <w:rFonts w:eastAsia="Times New Roman" w:cs="Times New Roman"/>
          <w:b/>
          <w:color w:val="000000"/>
          <w:sz w:val="24"/>
          <w:szCs w:val="24"/>
          <w:lang w:eastAsia="el-GR"/>
        </w:rPr>
      </w:pPr>
      <w:r w:rsidRPr="00515B00">
        <w:rPr>
          <w:rFonts w:eastAsia="Times New Roman" w:cs="Times New Roman"/>
          <w:b/>
          <w:color w:val="000000"/>
          <w:sz w:val="24"/>
          <w:szCs w:val="24"/>
          <w:lang w:eastAsia="el-GR"/>
        </w:rPr>
        <w:t xml:space="preserve">Καθηγητής Βασίλης </w:t>
      </w:r>
      <w:proofErr w:type="spellStart"/>
      <w:r w:rsidRPr="00515B00">
        <w:rPr>
          <w:rFonts w:eastAsia="Times New Roman" w:cs="Times New Roman"/>
          <w:b/>
          <w:color w:val="000000"/>
          <w:sz w:val="24"/>
          <w:szCs w:val="24"/>
          <w:lang w:eastAsia="el-GR"/>
        </w:rPr>
        <w:t>Χρυσικόπουλος</w:t>
      </w:r>
      <w:proofErr w:type="spellEnd"/>
      <w:r w:rsidRPr="00515B00">
        <w:rPr>
          <w:rFonts w:eastAsia="Times New Roman" w:cs="Times New Roman"/>
          <w:b/>
          <w:color w:val="000000"/>
          <w:sz w:val="24"/>
          <w:szCs w:val="24"/>
          <w:lang w:eastAsia="el-GR"/>
        </w:rPr>
        <w:t>, Πρύτανης Ιονίου Πανεπιστημίου</w:t>
      </w:r>
    </w:p>
    <w:sectPr w:rsidR="00EF0269" w:rsidRPr="00515B00" w:rsidSect="0013227A">
      <w:pgSz w:w="11906" w:h="16838"/>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1E9"/>
    <w:rsid w:val="000014E9"/>
    <w:rsid w:val="00097DE7"/>
    <w:rsid w:val="0013227A"/>
    <w:rsid w:val="001F6088"/>
    <w:rsid w:val="00217C38"/>
    <w:rsid w:val="002F1F72"/>
    <w:rsid w:val="00432175"/>
    <w:rsid w:val="004A6CF2"/>
    <w:rsid w:val="00515B00"/>
    <w:rsid w:val="00580DBD"/>
    <w:rsid w:val="005B329D"/>
    <w:rsid w:val="006347C5"/>
    <w:rsid w:val="0075026E"/>
    <w:rsid w:val="00755E0C"/>
    <w:rsid w:val="007A58C1"/>
    <w:rsid w:val="007C74BC"/>
    <w:rsid w:val="007E6959"/>
    <w:rsid w:val="00A632A1"/>
    <w:rsid w:val="00A71D12"/>
    <w:rsid w:val="00BD1C53"/>
    <w:rsid w:val="00C15FA7"/>
    <w:rsid w:val="00C351E9"/>
    <w:rsid w:val="00C85C17"/>
    <w:rsid w:val="00CF0090"/>
    <w:rsid w:val="00D95326"/>
    <w:rsid w:val="00DB381E"/>
    <w:rsid w:val="00EE7BCD"/>
    <w:rsid w:val="00EF0269"/>
    <w:rsid w:val="00FA4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13BFE0-47BB-4E15-921A-0C0FEDC57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1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1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1E9"/>
    <w:rPr>
      <w:rFonts w:ascii="Tahoma" w:hAnsi="Tahoma" w:cs="Tahoma"/>
      <w:sz w:val="16"/>
      <w:szCs w:val="16"/>
    </w:rPr>
  </w:style>
  <w:style w:type="character" w:customStyle="1" w:styleId="Bodytext3">
    <w:name w:val="Body text (3)_"/>
    <w:basedOn w:val="DefaultParagraphFont"/>
    <w:link w:val="Bodytext30"/>
    <w:locked/>
    <w:rsid w:val="00C85C17"/>
    <w:rPr>
      <w:rFonts w:ascii="Calibri" w:eastAsia="Calibri" w:hAnsi="Calibri" w:cs="Calibri"/>
      <w:sz w:val="20"/>
      <w:szCs w:val="20"/>
      <w:shd w:val="clear" w:color="auto" w:fill="FFFFFF"/>
    </w:rPr>
  </w:style>
  <w:style w:type="paragraph" w:customStyle="1" w:styleId="Bodytext30">
    <w:name w:val="Body text (3)"/>
    <w:basedOn w:val="Normal"/>
    <w:link w:val="Bodytext3"/>
    <w:rsid w:val="00C85C17"/>
    <w:pPr>
      <w:widowControl w:val="0"/>
      <w:shd w:val="clear" w:color="auto" w:fill="FFFFFF"/>
      <w:spacing w:after="0" w:line="283" w:lineRule="exact"/>
      <w:jc w:val="both"/>
    </w:pPr>
    <w:rPr>
      <w:rFonts w:ascii="Calibri" w:eastAsia="Calibri" w:hAnsi="Calibri" w:cs="Calibri"/>
      <w:sz w:val="20"/>
      <w:szCs w:val="20"/>
    </w:rPr>
  </w:style>
  <w:style w:type="character" w:customStyle="1" w:styleId="Bodytext2">
    <w:name w:val="Body text (2)"/>
    <w:basedOn w:val="DefaultParagraphFont"/>
    <w:rsid w:val="00C85C17"/>
    <w:rPr>
      <w:rFonts w:ascii="Calibri" w:eastAsia="Calibri" w:hAnsi="Calibri" w:cs="Calibri" w:hint="default"/>
      <w:b/>
      <w:bCs/>
      <w:i w:val="0"/>
      <w:iCs w:val="0"/>
      <w:smallCaps w:val="0"/>
      <w:color w:val="000000"/>
      <w:spacing w:val="0"/>
      <w:w w:val="100"/>
      <w:position w:val="0"/>
      <w:sz w:val="22"/>
      <w:szCs w:val="22"/>
      <w:u w:val="single"/>
      <w:lang w:val="el-GR" w:eastAsia="el-GR" w:bidi="el-GR"/>
    </w:rPr>
  </w:style>
  <w:style w:type="character" w:customStyle="1" w:styleId="Bodytext210ptNotBold">
    <w:name w:val="Body text (2) + 10 pt|Not Bold"/>
    <w:basedOn w:val="DefaultParagraphFont"/>
    <w:rsid w:val="00C85C17"/>
    <w:rPr>
      <w:rFonts w:ascii="Calibri" w:eastAsia="Calibri" w:hAnsi="Calibri" w:cs="Calibri" w:hint="default"/>
      <w:b/>
      <w:bCs/>
      <w:i w:val="0"/>
      <w:iCs w:val="0"/>
      <w:smallCaps w:val="0"/>
      <w:strike w:val="0"/>
      <w:dstrike w:val="0"/>
      <w:color w:val="000000"/>
      <w:spacing w:val="0"/>
      <w:w w:val="100"/>
      <w:position w:val="0"/>
      <w:sz w:val="20"/>
      <w:szCs w:val="20"/>
      <w:u w:val="none"/>
      <w:effect w:val="none"/>
      <w:lang w:val="el-GR" w:eastAsia="el-GR" w:bidi="el-GR"/>
    </w:rPr>
  </w:style>
  <w:style w:type="character" w:customStyle="1" w:styleId="Bodytext311ptBold">
    <w:name w:val="Body text (3) + 11 pt|Bold"/>
    <w:basedOn w:val="Bodytext3"/>
    <w:rsid w:val="00C85C17"/>
    <w:rPr>
      <w:rFonts w:ascii="Calibri" w:eastAsia="Calibri" w:hAnsi="Calibri" w:cs="Calibri"/>
      <w:b/>
      <w:bCs/>
      <w:color w:val="000000"/>
      <w:spacing w:val="0"/>
      <w:w w:val="100"/>
      <w:position w:val="0"/>
      <w:sz w:val="22"/>
      <w:szCs w:val="22"/>
      <w:shd w:val="clear" w:color="auto" w:fill="FFFFFF"/>
      <w:lang w:val="el-GR" w:eastAsia="el-GR" w:bidi="el-GR"/>
    </w:rPr>
  </w:style>
  <w:style w:type="paragraph" w:styleId="NormalWeb">
    <w:name w:val="Normal (Web)"/>
    <w:basedOn w:val="Normal"/>
    <w:uiPriority w:val="99"/>
    <w:semiHidden/>
    <w:unhideWhenUsed/>
    <w:rsid w:val="00FA48B3"/>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869630">
      <w:bodyDiv w:val="1"/>
      <w:marLeft w:val="0"/>
      <w:marRight w:val="0"/>
      <w:marTop w:val="0"/>
      <w:marBottom w:val="0"/>
      <w:divBdr>
        <w:top w:val="none" w:sz="0" w:space="0" w:color="auto"/>
        <w:left w:val="none" w:sz="0" w:space="0" w:color="auto"/>
        <w:bottom w:val="none" w:sz="0" w:space="0" w:color="auto"/>
        <w:right w:val="none" w:sz="0" w:space="0" w:color="auto"/>
      </w:divBdr>
    </w:div>
    <w:div w:id="562102815">
      <w:bodyDiv w:val="1"/>
      <w:marLeft w:val="0"/>
      <w:marRight w:val="0"/>
      <w:marTop w:val="0"/>
      <w:marBottom w:val="0"/>
      <w:divBdr>
        <w:top w:val="none" w:sz="0" w:space="0" w:color="auto"/>
        <w:left w:val="none" w:sz="0" w:space="0" w:color="auto"/>
        <w:bottom w:val="none" w:sz="0" w:space="0" w:color="auto"/>
        <w:right w:val="none" w:sz="0" w:space="0" w:color="auto"/>
      </w:divBdr>
    </w:div>
    <w:div w:id="108129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BAC5E-62A6-4058-80A9-0C63FDD4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1160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lilnikol</dc:creator>
  <cp:lastModifiedBy>Karagianni Hrisa</cp:lastModifiedBy>
  <cp:revision>2</cp:revision>
  <dcterms:created xsi:type="dcterms:W3CDTF">2019-02-04T08:16:00Z</dcterms:created>
  <dcterms:modified xsi:type="dcterms:W3CDTF">2019-02-04T08:16:00Z</dcterms:modified>
</cp:coreProperties>
</file>