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6369D3" w14:textId="314BF0D1" w:rsidR="00250EAD" w:rsidRDefault="007B22CD" w:rsidP="00E0787A">
      <w:pPr>
        <w:rPr>
          <w:rFonts w:ascii="Palatino Linotype" w:hAnsi="Palatino Linotype" w:cs="Palatino Linotype"/>
        </w:rPr>
      </w:pPr>
      <w:bookmarkStart w:id="0" w:name="_GoBack"/>
      <w:bookmarkEnd w:id="0"/>
      <w:r>
        <w:rPr>
          <w:rFonts w:ascii="Palatino Linotype" w:hAnsi="Palatino Linotype" w:cs="Palatino Linotype"/>
        </w:rPr>
        <w:t xml:space="preserve">Subject: </w:t>
      </w:r>
      <w:r w:rsidR="005D3253">
        <w:rPr>
          <w:rFonts w:ascii="Palatino Linotype" w:hAnsi="Palatino Linotype" w:cs="Palatino Linotype"/>
        </w:rPr>
        <w:t>CICMS</w:t>
      </w:r>
      <w:r w:rsidR="003767A2">
        <w:rPr>
          <w:rFonts w:ascii="Palatino Linotype" w:hAnsi="Palatino Linotype" w:cs="Palatino Linotype"/>
        </w:rPr>
        <w:t xml:space="preserve"> 201</w:t>
      </w:r>
      <w:r w:rsidR="005D3253">
        <w:rPr>
          <w:rFonts w:ascii="Palatino Linotype" w:hAnsi="Palatino Linotype" w:cs="Palatino Linotype"/>
        </w:rPr>
        <w:t xml:space="preserve">9 </w:t>
      </w:r>
      <w:r w:rsidR="003767A2">
        <w:rPr>
          <w:rFonts w:ascii="Palatino Linotype" w:hAnsi="Palatino Linotype" w:cs="Palatino Linotype"/>
        </w:rPr>
        <w:t xml:space="preserve">: </w:t>
      </w:r>
      <w:r w:rsidR="00E0787A" w:rsidRPr="00E0787A">
        <w:rPr>
          <w:rFonts w:ascii="Palatino Linotype" w:hAnsi="Palatino Linotype" w:cs="Palatino Linotype"/>
        </w:rPr>
        <w:t>2</w:t>
      </w:r>
      <w:r w:rsidR="00E0787A" w:rsidRPr="006C07C2">
        <w:rPr>
          <w:rFonts w:ascii="Palatino Linotype" w:hAnsi="Palatino Linotype" w:cs="Palatino Linotype"/>
          <w:vertAlign w:val="superscript"/>
        </w:rPr>
        <w:t>nd</w:t>
      </w:r>
      <w:r w:rsidR="00E0787A" w:rsidRPr="00E0787A">
        <w:rPr>
          <w:rFonts w:ascii="Palatino Linotype" w:hAnsi="Palatino Linotype" w:cs="Palatino Linotype"/>
        </w:rPr>
        <w:t xml:space="preserve"> International Conference on Cultural Informatics, Communication &amp;</w:t>
      </w:r>
      <w:r w:rsidR="00E0787A">
        <w:rPr>
          <w:rFonts w:ascii="Palatino Linotype" w:hAnsi="Palatino Linotype" w:cs="Palatino Linotype"/>
        </w:rPr>
        <w:t xml:space="preserve"> </w:t>
      </w:r>
      <w:r w:rsidR="00E0787A" w:rsidRPr="00E0787A">
        <w:rPr>
          <w:rFonts w:ascii="Palatino Linotype" w:hAnsi="Palatino Linotype" w:cs="Palatino Linotype"/>
        </w:rPr>
        <w:t>Media Studies</w:t>
      </w:r>
    </w:p>
    <w:p w14:paraId="5060AE00" w14:textId="77777777" w:rsidR="007B22CD" w:rsidRDefault="007B22CD">
      <w:pPr>
        <w:rPr>
          <w:rFonts w:ascii="Palatino Linotype" w:hAnsi="Palatino Linotype" w:cs="Palatino Linotype"/>
        </w:rPr>
      </w:pPr>
    </w:p>
    <w:p w14:paraId="5498B1DA" w14:textId="6A5E05AE" w:rsidR="007B22CD" w:rsidRDefault="007B22CD" w:rsidP="007B22CD">
      <w:r w:rsidRPr="007B22CD">
        <w:t xml:space="preserve">C a l </w:t>
      </w:r>
      <w:proofErr w:type="spellStart"/>
      <w:r w:rsidRPr="007B22CD">
        <w:t>l</w:t>
      </w:r>
      <w:proofErr w:type="spellEnd"/>
      <w:r w:rsidRPr="007B22CD">
        <w:t>   F o r</w:t>
      </w:r>
      <w:r w:rsidR="003F2678">
        <w:t xml:space="preserve">   </w:t>
      </w:r>
      <w:r w:rsidR="006F551B" w:rsidRPr="006F551B">
        <w:t>A</w:t>
      </w:r>
      <w:r w:rsidR="003F2678">
        <w:t xml:space="preserve"> </w:t>
      </w:r>
      <w:r w:rsidR="006F551B" w:rsidRPr="006F551B">
        <w:t>b</w:t>
      </w:r>
      <w:r w:rsidR="003F2678">
        <w:t xml:space="preserve"> </w:t>
      </w:r>
      <w:r w:rsidR="006F551B" w:rsidRPr="006F551B">
        <w:t>s</w:t>
      </w:r>
      <w:r w:rsidR="003F2678">
        <w:t xml:space="preserve"> </w:t>
      </w:r>
      <w:r w:rsidR="006F551B" w:rsidRPr="006F551B">
        <w:t>t</w:t>
      </w:r>
      <w:r w:rsidR="003F2678">
        <w:t xml:space="preserve"> </w:t>
      </w:r>
      <w:r w:rsidR="006F551B" w:rsidRPr="006F551B">
        <w:t>r</w:t>
      </w:r>
      <w:r w:rsidR="003F2678">
        <w:t xml:space="preserve"> </w:t>
      </w:r>
      <w:r w:rsidR="006F551B" w:rsidRPr="006F551B">
        <w:t>a</w:t>
      </w:r>
      <w:r w:rsidR="003F2678">
        <w:t xml:space="preserve"> </w:t>
      </w:r>
      <w:r w:rsidR="006F551B" w:rsidRPr="006F551B">
        <w:t>c</w:t>
      </w:r>
      <w:r w:rsidR="003F2678">
        <w:t xml:space="preserve"> </w:t>
      </w:r>
      <w:r w:rsidR="006F551B" w:rsidRPr="006F551B">
        <w:t>t</w:t>
      </w:r>
      <w:r w:rsidR="003F2678">
        <w:t xml:space="preserve"> </w:t>
      </w:r>
      <w:r w:rsidR="006F551B" w:rsidRPr="006F551B">
        <w:t>s</w:t>
      </w:r>
      <w:r w:rsidRPr="007B22CD">
        <w:t>    </w:t>
      </w:r>
    </w:p>
    <w:p w14:paraId="7E94737B" w14:textId="77777777" w:rsidR="003F2678" w:rsidRPr="007B22CD" w:rsidRDefault="003F2678" w:rsidP="007B22CD"/>
    <w:p w14:paraId="00EBED50" w14:textId="77777777" w:rsidR="007B22CD" w:rsidRPr="007B22CD" w:rsidRDefault="007B22CD" w:rsidP="007B22CD">
      <w:r w:rsidRPr="007B22CD">
        <w:t> </w:t>
      </w:r>
    </w:p>
    <w:p w14:paraId="75FBC5DD" w14:textId="43BAE36F" w:rsidR="007B22CD" w:rsidRPr="007B22CD" w:rsidRDefault="005172C6" w:rsidP="007B22CD">
      <w:r>
        <w:rPr>
          <w:b/>
          <w:bCs/>
        </w:rPr>
        <w:t>CICMS</w:t>
      </w:r>
      <w:r w:rsidR="007B22CD" w:rsidRPr="007B22CD">
        <w:rPr>
          <w:b/>
          <w:bCs/>
        </w:rPr>
        <w:t xml:space="preserve"> 201</w:t>
      </w:r>
      <w:r>
        <w:rPr>
          <w:b/>
          <w:bCs/>
        </w:rPr>
        <w:t>9</w:t>
      </w:r>
      <w:r w:rsidR="007B22CD" w:rsidRPr="007B22CD">
        <w:rPr>
          <w:b/>
          <w:bCs/>
        </w:rPr>
        <w:t xml:space="preserve"> </w:t>
      </w:r>
      <w:r w:rsidR="003767A2">
        <w:rPr>
          <w:b/>
          <w:bCs/>
        </w:rPr>
        <w:t>2</w:t>
      </w:r>
      <w:r w:rsidR="003767A2">
        <w:rPr>
          <w:b/>
          <w:bCs/>
          <w:vertAlign w:val="superscript"/>
        </w:rPr>
        <w:t>nd</w:t>
      </w:r>
      <w:r w:rsidRPr="005172C6">
        <w:rPr>
          <w:b/>
          <w:bCs/>
        </w:rPr>
        <w:t xml:space="preserve"> International Conference on Cultural Informatics, Communication &amp; Media Studies</w:t>
      </w:r>
    </w:p>
    <w:p w14:paraId="3B503748" w14:textId="34251447" w:rsidR="00CA2FB2" w:rsidRPr="007B22CD" w:rsidRDefault="00CA2FB2" w:rsidP="007B22CD"/>
    <w:p w14:paraId="50CC7332" w14:textId="77777777" w:rsidR="007B22CD" w:rsidRPr="007B22CD" w:rsidRDefault="007B22CD" w:rsidP="007B22CD">
      <w:r w:rsidRPr="007B22CD">
        <w:t> </w:t>
      </w:r>
    </w:p>
    <w:p w14:paraId="4E6C2D50" w14:textId="015F7F64" w:rsidR="007B22CD" w:rsidRPr="007B22CD" w:rsidRDefault="00C676E3" w:rsidP="007B22CD">
      <w:r>
        <w:t>M</w:t>
      </w:r>
      <w:bookmarkStart w:id="1" w:name="_Hlk530173867"/>
      <w:r>
        <w:t>ytilen</w:t>
      </w:r>
      <w:bookmarkEnd w:id="1"/>
      <w:r>
        <w:t>e</w:t>
      </w:r>
      <w:r w:rsidR="007B22CD" w:rsidRPr="007B22CD">
        <w:t>,</w:t>
      </w:r>
      <w:r>
        <w:t xml:space="preserve"> Lesvos,</w:t>
      </w:r>
      <w:r w:rsidR="007B22CD" w:rsidRPr="007B22CD">
        <w:t xml:space="preserve"> </w:t>
      </w:r>
      <w:r>
        <w:t>Greece</w:t>
      </w:r>
      <w:r w:rsidR="003767A2">
        <w:t xml:space="preserve">, </w:t>
      </w:r>
      <w:r>
        <w:t>June</w:t>
      </w:r>
      <w:r w:rsidR="003767A2">
        <w:t> </w:t>
      </w:r>
      <w:r>
        <w:t>1</w:t>
      </w:r>
      <w:r w:rsidR="003767A2">
        <w:t>3</w:t>
      </w:r>
      <w:r w:rsidR="007B22CD" w:rsidRPr="007B22CD">
        <w:t>-</w:t>
      </w:r>
      <w:r>
        <w:t>15</w:t>
      </w:r>
      <w:r w:rsidR="003767A2">
        <w:t>, 201</w:t>
      </w:r>
      <w:r>
        <w:t>9</w:t>
      </w:r>
    </w:p>
    <w:p w14:paraId="27134256" w14:textId="77777777" w:rsidR="007B22CD" w:rsidRPr="007B22CD" w:rsidRDefault="007B22CD" w:rsidP="007B22CD">
      <w:r w:rsidRPr="007B22CD">
        <w:t> </w:t>
      </w:r>
    </w:p>
    <w:p w14:paraId="28E4A2C7" w14:textId="6F21180F" w:rsidR="007B22CD" w:rsidRDefault="007B22CD" w:rsidP="007B22CD">
      <w:r w:rsidRPr="007B22CD">
        <w:rPr>
          <w:b/>
          <w:bCs/>
        </w:rPr>
        <w:t>Website</w:t>
      </w:r>
      <w:r w:rsidRPr="007B22CD">
        <w:t xml:space="preserve">: </w:t>
      </w:r>
      <w:hyperlink r:id="rId5" w:history="1">
        <w:r w:rsidR="00BB409A" w:rsidRPr="004C46AB">
          <w:rPr>
            <w:rStyle w:val="-"/>
          </w:rPr>
          <w:t>http://cicms2019.aegean.gr/</w:t>
        </w:r>
      </w:hyperlink>
      <w:r w:rsidR="00BB409A">
        <w:rPr>
          <w:rStyle w:val="-"/>
        </w:rPr>
        <w:t xml:space="preserve"> </w:t>
      </w:r>
    </w:p>
    <w:p w14:paraId="338F82AC" w14:textId="7E59A4DD" w:rsidR="008333DC" w:rsidRPr="007B22CD" w:rsidRDefault="008333DC" w:rsidP="007B22CD"/>
    <w:p w14:paraId="66457559" w14:textId="77777777" w:rsidR="007B22CD" w:rsidRPr="007B22CD" w:rsidRDefault="007B22CD" w:rsidP="007B22CD">
      <w:r w:rsidRPr="007B22CD">
        <w:t> </w:t>
      </w:r>
    </w:p>
    <w:p w14:paraId="11B3B4FF" w14:textId="77777777" w:rsidR="007B22CD" w:rsidRPr="007B22CD" w:rsidRDefault="007B22CD" w:rsidP="007B22CD">
      <w:r w:rsidRPr="007B22CD">
        <w:rPr>
          <w:b/>
          <w:bCs/>
        </w:rPr>
        <w:t>Overview</w:t>
      </w:r>
    </w:p>
    <w:p w14:paraId="36335010" w14:textId="77777777" w:rsidR="007B22CD" w:rsidRPr="007B22CD" w:rsidRDefault="007B22CD" w:rsidP="007B22CD">
      <w:r w:rsidRPr="007B22CD">
        <w:t> </w:t>
      </w:r>
    </w:p>
    <w:p w14:paraId="46E96BC7" w14:textId="77777777" w:rsidR="002E57D0" w:rsidRDefault="002E57D0" w:rsidP="007B22CD">
      <w:pPr>
        <w:jc w:val="both"/>
      </w:pPr>
      <w:r w:rsidRPr="002E57D0">
        <w:t>The purpose of this conference is to come together with scientific studies scholars working in different disciplines, to exchange knowledge and experiences and thus to prepare the ground for multidisciplinary studies. The conference will bring together leading academic scientists, researchers and scholars in the domain of interest from around the world. You are kindly invited to participate and take advantage of the opportunity to present your unpublished abstracts. The official language of the Conference is English. The conference will be powered by the University of the Aegean, Department of Cultural Technology and Communication (Greece) and the Adnan Menderes University, Faculty of Communication (Turkey).</w:t>
      </w:r>
    </w:p>
    <w:p w14:paraId="3B1A9EF8" w14:textId="237E7F61" w:rsidR="007B22CD" w:rsidRPr="007B22CD" w:rsidRDefault="007B22CD" w:rsidP="007B22CD">
      <w:pPr>
        <w:jc w:val="both"/>
      </w:pPr>
      <w:r w:rsidRPr="007B22CD">
        <w:t> </w:t>
      </w:r>
    </w:p>
    <w:p w14:paraId="07515D6C" w14:textId="77777777" w:rsidR="007B22CD" w:rsidRPr="007B22CD" w:rsidRDefault="007B22CD" w:rsidP="007B22CD">
      <w:r w:rsidRPr="007B22CD">
        <w:rPr>
          <w:b/>
          <w:bCs/>
        </w:rPr>
        <w:t>Important Dates</w:t>
      </w:r>
    </w:p>
    <w:p w14:paraId="5779BD18" w14:textId="77777777" w:rsidR="007B22CD" w:rsidRPr="007B22CD" w:rsidRDefault="007B22CD" w:rsidP="007B22CD">
      <w:r w:rsidRPr="007B22CD">
        <w:t> </w:t>
      </w:r>
    </w:p>
    <w:p w14:paraId="745818C8" w14:textId="42D3ACE5" w:rsidR="007B22CD" w:rsidRPr="0076701C" w:rsidRDefault="007B22CD" w:rsidP="007B22CD">
      <w:r w:rsidRPr="007B22CD">
        <w:t>o</w:t>
      </w:r>
      <w:r>
        <w:t> </w:t>
      </w:r>
      <w:r w:rsidRPr="007B22CD">
        <w:t xml:space="preserve">Submission Deadline: </w:t>
      </w:r>
      <w:r w:rsidR="00560FE5">
        <w:t>April</w:t>
      </w:r>
      <w:r w:rsidR="003767A2">
        <w:t xml:space="preserve"> </w:t>
      </w:r>
      <w:r w:rsidR="00560FE5">
        <w:t>15</w:t>
      </w:r>
      <w:r w:rsidR="003767A2">
        <w:t>, 201</w:t>
      </w:r>
      <w:r w:rsidR="00560FE5">
        <w:t>9</w:t>
      </w:r>
      <w:r w:rsidR="00CF14E1">
        <w:t xml:space="preserve"> </w:t>
      </w:r>
      <w:r w:rsidR="00FC3D0A">
        <w:rPr>
          <w:rFonts w:ascii="Palatino Linotype" w:hAnsi="Palatino Linotype"/>
        </w:rPr>
        <w:t>(11:59 p.m. Athens, Greece time GMT+2)</w:t>
      </w:r>
    </w:p>
    <w:p w14:paraId="72BBB367" w14:textId="7ABEA7C2" w:rsidR="007B22CD" w:rsidRPr="007B22CD" w:rsidRDefault="007B22CD" w:rsidP="007B22CD">
      <w:r w:rsidRPr="007B22CD">
        <w:t>o</w:t>
      </w:r>
      <w:r>
        <w:t> </w:t>
      </w:r>
      <w:r w:rsidRPr="007B22CD">
        <w:t xml:space="preserve">Notification to Authors: </w:t>
      </w:r>
      <w:r w:rsidR="00560FE5">
        <w:t>May</w:t>
      </w:r>
      <w:r w:rsidRPr="007B22CD">
        <w:t xml:space="preserve"> </w:t>
      </w:r>
      <w:r w:rsidR="007C5B53" w:rsidRPr="007C5B53">
        <w:t>2</w:t>
      </w:r>
      <w:r w:rsidR="00FB26E1">
        <w:t>0</w:t>
      </w:r>
      <w:r w:rsidR="003767A2">
        <w:t>, 201</w:t>
      </w:r>
      <w:r w:rsidR="00560FE5">
        <w:t>9</w:t>
      </w:r>
    </w:p>
    <w:p w14:paraId="25DE7546" w14:textId="0EFA4131" w:rsidR="007B22CD" w:rsidRPr="007B22CD" w:rsidRDefault="007B22CD" w:rsidP="007B22CD"/>
    <w:p w14:paraId="6245C5D6" w14:textId="77777777" w:rsidR="007B22CD" w:rsidRPr="007B22CD" w:rsidRDefault="007B22CD" w:rsidP="007B22CD">
      <w:r w:rsidRPr="007B22CD">
        <w:t> </w:t>
      </w:r>
    </w:p>
    <w:p w14:paraId="29C3808E" w14:textId="77777777" w:rsidR="007B22CD" w:rsidRPr="007B22CD" w:rsidRDefault="007B22CD" w:rsidP="007B22CD">
      <w:r w:rsidRPr="007B22CD">
        <w:rPr>
          <w:b/>
          <w:bCs/>
        </w:rPr>
        <w:t>Topics of Interest</w:t>
      </w:r>
    </w:p>
    <w:p w14:paraId="4C278AF2" w14:textId="77777777" w:rsidR="007B22CD" w:rsidRPr="007B22CD" w:rsidRDefault="007B22CD" w:rsidP="007B22CD">
      <w:r w:rsidRPr="007B22CD">
        <w:t> </w:t>
      </w:r>
    </w:p>
    <w:p w14:paraId="240A4B12" w14:textId="2B43C10F" w:rsidR="007B22CD" w:rsidRPr="007B22CD" w:rsidRDefault="007B22CD" w:rsidP="007B22CD">
      <w:pPr>
        <w:jc w:val="both"/>
      </w:pPr>
      <w:r w:rsidRPr="007B22CD">
        <w:t xml:space="preserve">The aim of the specific </w:t>
      </w:r>
      <w:r w:rsidR="00D22EA6">
        <w:t>conference</w:t>
      </w:r>
      <w:r w:rsidRPr="007B22CD">
        <w:t xml:space="preserve"> is to provide researchers and professionals the opportunity to publish novel and </w:t>
      </w:r>
      <w:r w:rsidR="00CF14E1" w:rsidRPr="007B22CD">
        <w:t>cutting-edge</w:t>
      </w:r>
      <w:r w:rsidRPr="007B22CD">
        <w:t xml:space="preserve"> research to topics such as:</w:t>
      </w:r>
    </w:p>
    <w:p w14:paraId="1979A8AB" w14:textId="1CCD2B90" w:rsidR="00E429FB" w:rsidRDefault="00E429FB" w:rsidP="00E429FB">
      <w:pPr>
        <w:pStyle w:val="a3"/>
        <w:numPr>
          <w:ilvl w:val="0"/>
          <w:numId w:val="3"/>
        </w:numPr>
      </w:pPr>
      <w:r>
        <w:t>Cultural Informatics</w:t>
      </w:r>
    </w:p>
    <w:p w14:paraId="6B48554D" w14:textId="675D022C" w:rsidR="00E429FB" w:rsidRDefault="00E429FB" w:rsidP="00E429FB">
      <w:pPr>
        <w:pStyle w:val="a3"/>
        <w:numPr>
          <w:ilvl w:val="0"/>
          <w:numId w:val="3"/>
        </w:numPr>
      </w:pPr>
      <w:r>
        <w:t>Communication</w:t>
      </w:r>
    </w:p>
    <w:p w14:paraId="50FD591E" w14:textId="5F8E8053" w:rsidR="00E429FB" w:rsidRDefault="00E429FB" w:rsidP="00E429FB">
      <w:pPr>
        <w:pStyle w:val="a3"/>
        <w:numPr>
          <w:ilvl w:val="0"/>
          <w:numId w:val="3"/>
        </w:numPr>
      </w:pPr>
      <w:r>
        <w:t>Media Studies</w:t>
      </w:r>
    </w:p>
    <w:p w14:paraId="2250AE57" w14:textId="46544541" w:rsidR="00E429FB" w:rsidRDefault="00E429FB" w:rsidP="00E429FB">
      <w:pPr>
        <w:pStyle w:val="a3"/>
        <w:numPr>
          <w:ilvl w:val="0"/>
          <w:numId w:val="3"/>
        </w:numPr>
      </w:pPr>
      <w:r>
        <w:t>Journalism</w:t>
      </w:r>
    </w:p>
    <w:p w14:paraId="0C3CFC4D" w14:textId="176DECBE" w:rsidR="00E429FB" w:rsidRDefault="00E429FB" w:rsidP="00E429FB">
      <w:pPr>
        <w:pStyle w:val="a3"/>
        <w:numPr>
          <w:ilvl w:val="0"/>
          <w:numId w:val="3"/>
        </w:numPr>
      </w:pPr>
      <w:r>
        <w:t>Radio</w:t>
      </w:r>
    </w:p>
    <w:p w14:paraId="1AA7CE65" w14:textId="0F7EC43F" w:rsidR="00E429FB" w:rsidRDefault="00E429FB" w:rsidP="00E429FB">
      <w:pPr>
        <w:pStyle w:val="a3"/>
        <w:numPr>
          <w:ilvl w:val="0"/>
          <w:numId w:val="3"/>
        </w:numPr>
      </w:pPr>
      <w:r>
        <w:t>Television</w:t>
      </w:r>
    </w:p>
    <w:p w14:paraId="32A5C9EA" w14:textId="09803184" w:rsidR="00E429FB" w:rsidRDefault="00E429FB" w:rsidP="00E429FB">
      <w:pPr>
        <w:pStyle w:val="a3"/>
        <w:numPr>
          <w:ilvl w:val="0"/>
          <w:numId w:val="3"/>
        </w:numPr>
      </w:pPr>
      <w:r>
        <w:t>Cinema</w:t>
      </w:r>
    </w:p>
    <w:p w14:paraId="1D3FEBF4" w14:textId="3ABED17B" w:rsidR="00E429FB" w:rsidRDefault="00E429FB" w:rsidP="00E429FB">
      <w:pPr>
        <w:pStyle w:val="a3"/>
        <w:numPr>
          <w:ilvl w:val="0"/>
          <w:numId w:val="3"/>
        </w:numPr>
      </w:pPr>
      <w:r>
        <w:t>Advertising</w:t>
      </w:r>
    </w:p>
    <w:p w14:paraId="384BB03B" w14:textId="4D34905E" w:rsidR="00E429FB" w:rsidRDefault="00E429FB" w:rsidP="00E429FB">
      <w:pPr>
        <w:pStyle w:val="a3"/>
        <w:numPr>
          <w:ilvl w:val="0"/>
          <w:numId w:val="3"/>
        </w:numPr>
      </w:pPr>
      <w:r>
        <w:lastRenderedPageBreak/>
        <w:t>Public Relations</w:t>
      </w:r>
    </w:p>
    <w:p w14:paraId="4AB490F0" w14:textId="71B62DF7" w:rsidR="00E429FB" w:rsidRDefault="00E429FB" w:rsidP="00E429FB">
      <w:pPr>
        <w:pStyle w:val="a3"/>
        <w:numPr>
          <w:ilvl w:val="0"/>
          <w:numId w:val="3"/>
        </w:numPr>
      </w:pPr>
      <w:r>
        <w:t>Management</w:t>
      </w:r>
    </w:p>
    <w:p w14:paraId="0C29284C" w14:textId="10FA0D3E" w:rsidR="00E429FB" w:rsidRDefault="00E429FB" w:rsidP="00E429FB">
      <w:pPr>
        <w:pStyle w:val="a3"/>
        <w:numPr>
          <w:ilvl w:val="0"/>
          <w:numId w:val="3"/>
        </w:numPr>
      </w:pPr>
      <w:r>
        <w:t>Economics</w:t>
      </w:r>
    </w:p>
    <w:p w14:paraId="21FBAEAC" w14:textId="3FEC5F1B" w:rsidR="00E429FB" w:rsidRDefault="00E429FB" w:rsidP="00E429FB">
      <w:pPr>
        <w:pStyle w:val="a3"/>
        <w:numPr>
          <w:ilvl w:val="0"/>
          <w:numId w:val="3"/>
        </w:numPr>
      </w:pPr>
      <w:r>
        <w:t>Political Science</w:t>
      </w:r>
    </w:p>
    <w:p w14:paraId="4F68C5C3" w14:textId="1BD4BEB8" w:rsidR="00E429FB" w:rsidRDefault="00E429FB" w:rsidP="00E429FB">
      <w:pPr>
        <w:pStyle w:val="a3"/>
        <w:numPr>
          <w:ilvl w:val="0"/>
          <w:numId w:val="3"/>
        </w:numPr>
      </w:pPr>
      <w:r>
        <w:t>Human Resources</w:t>
      </w:r>
    </w:p>
    <w:p w14:paraId="0177BC69" w14:textId="0567CE4B" w:rsidR="00E429FB" w:rsidRDefault="00E429FB" w:rsidP="00E429FB">
      <w:pPr>
        <w:pStyle w:val="a3"/>
        <w:numPr>
          <w:ilvl w:val="0"/>
          <w:numId w:val="3"/>
        </w:numPr>
      </w:pPr>
      <w:r>
        <w:t>Social Media</w:t>
      </w:r>
    </w:p>
    <w:p w14:paraId="6983B134" w14:textId="22B824B2" w:rsidR="00E429FB" w:rsidRDefault="00E429FB" w:rsidP="00E429FB">
      <w:pPr>
        <w:pStyle w:val="a3"/>
        <w:numPr>
          <w:ilvl w:val="0"/>
          <w:numId w:val="3"/>
        </w:numPr>
      </w:pPr>
      <w:r>
        <w:t>Photography</w:t>
      </w:r>
    </w:p>
    <w:p w14:paraId="7C320668" w14:textId="36AEA459" w:rsidR="00E429FB" w:rsidRDefault="00E429FB" w:rsidP="00E429FB">
      <w:pPr>
        <w:pStyle w:val="a3"/>
        <w:numPr>
          <w:ilvl w:val="0"/>
          <w:numId w:val="3"/>
        </w:numPr>
      </w:pPr>
      <w:r>
        <w:t>New media</w:t>
      </w:r>
    </w:p>
    <w:p w14:paraId="262CCC61" w14:textId="6CCE1CAC" w:rsidR="00E429FB" w:rsidRDefault="00E429FB" w:rsidP="00E429FB">
      <w:pPr>
        <w:pStyle w:val="a3"/>
        <w:numPr>
          <w:ilvl w:val="0"/>
          <w:numId w:val="3"/>
        </w:numPr>
      </w:pPr>
      <w:r>
        <w:t>Communication in education</w:t>
      </w:r>
    </w:p>
    <w:p w14:paraId="1FA95DD0" w14:textId="62606801" w:rsidR="00E429FB" w:rsidRDefault="00E429FB" w:rsidP="00E429FB">
      <w:pPr>
        <w:pStyle w:val="a3"/>
        <w:numPr>
          <w:ilvl w:val="0"/>
          <w:numId w:val="3"/>
        </w:numPr>
      </w:pPr>
      <w:r>
        <w:t>Distant education in communication</w:t>
      </w:r>
    </w:p>
    <w:p w14:paraId="3F80AD5C" w14:textId="653A2AD5" w:rsidR="00E429FB" w:rsidRDefault="00E429FB" w:rsidP="00E429FB">
      <w:pPr>
        <w:pStyle w:val="a3"/>
        <w:numPr>
          <w:ilvl w:val="0"/>
          <w:numId w:val="3"/>
        </w:numPr>
      </w:pPr>
      <w:r>
        <w:t>Communication ethics</w:t>
      </w:r>
    </w:p>
    <w:p w14:paraId="4687701F" w14:textId="324E49AA" w:rsidR="00E429FB" w:rsidRDefault="00E429FB" w:rsidP="00E429FB">
      <w:pPr>
        <w:pStyle w:val="a3"/>
        <w:numPr>
          <w:ilvl w:val="0"/>
          <w:numId w:val="3"/>
        </w:numPr>
      </w:pPr>
      <w:r>
        <w:t>and other topics that are related to communication, media studies</w:t>
      </w:r>
    </w:p>
    <w:p w14:paraId="54980427" w14:textId="77777777" w:rsidR="007B22CD" w:rsidRPr="007B22CD" w:rsidRDefault="007B22CD" w:rsidP="007B22CD">
      <w:r w:rsidRPr="007B22CD">
        <w:t> </w:t>
      </w:r>
    </w:p>
    <w:p w14:paraId="66E429D4" w14:textId="3298BF32" w:rsidR="007B22CD" w:rsidRPr="007B22CD" w:rsidRDefault="00CF0B4B" w:rsidP="007B22CD">
      <w:r>
        <w:rPr>
          <w:b/>
          <w:bCs/>
        </w:rPr>
        <w:t>Abstract</w:t>
      </w:r>
      <w:r w:rsidR="007B22CD" w:rsidRPr="007B22CD">
        <w:rPr>
          <w:b/>
          <w:bCs/>
        </w:rPr>
        <w:t xml:space="preserve"> Submission Guidelines</w:t>
      </w:r>
    </w:p>
    <w:p w14:paraId="5A2585CD" w14:textId="77777777" w:rsidR="007B22CD" w:rsidRPr="007B22CD" w:rsidRDefault="007B22CD" w:rsidP="007B22CD">
      <w:r w:rsidRPr="007B22CD">
        <w:t> </w:t>
      </w:r>
    </w:p>
    <w:p w14:paraId="5D152A02" w14:textId="77777777" w:rsidR="001F3364" w:rsidRDefault="001F3364" w:rsidP="001125F6">
      <w:pPr>
        <w:jc w:val="both"/>
      </w:pPr>
      <w:r>
        <w:t>Authors are invited to submit their abstracts through the CICMS submission site (</w:t>
      </w:r>
      <w:proofErr w:type="spellStart"/>
      <w:r>
        <w:t>Easychair</w:t>
      </w:r>
      <w:proofErr w:type="spellEnd"/>
      <w:r>
        <w:t>):</w:t>
      </w:r>
    </w:p>
    <w:p w14:paraId="0FF97F59" w14:textId="114945B1" w:rsidR="001F3364" w:rsidRDefault="00C32072" w:rsidP="001125F6">
      <w:pPr>
        <w:jc w:val="both"/>
      </w:pPr>
      <w:hyperlink r:id="rId6" w:history="1">
        <w:r w:rsidR="001F3364" w:rsidRPr="004C46AB">
          <w:rPr>
            <w:rStyle w:val="-"/>
          </w:rPr>
          <w:t>https://easychair.org/conferences/?conf=cicms2019</w:t>
        </w:r>
      </w:hyperlink>
      <w:r w:rsidR="001F3364">
        <w:t xml:space="preserve">   </w:t>
      </w:r>
    </w:p>
    <w:p w14:paraId="7197387E" w14:textId="77777777" w:rsidR="001F3364" w:rsidRDefault="001F3364" w:rsidP="001125F6">
      <w:pPr>
        <w:jc w:val="both"/>
      </w:pPr>
    </w:p>
    <w:p w14:paraId="515F3EB2" w14:textId="77777777" w:rsidR="001F3364" w:rsidRDefault="001F3364" w:rsidP="001125F6">
      <w:pPr>
        <w:jc w:val="both"/>
      </w:pPr>
      <w:r>
        <w:t>All authors must be aware of the following rules prior to abstract submission:</w:t>
      </w:r>
    </w:p>
    <w:p w14:paraId="4DF5157E" w14:textId="77777777" w:rsidR="001F3364" w:rsidRDefault="001F3364" w:rsidP="001125F6">
      <w:pPr>
        <w:jc w:val="both"/>
      </w:pPr>
    </w:p>
    <w:p w14:paraId="4E467304" w14:textId="5EC5C649" w:rsidR="001F3364" w:rsidRDefault="001F3364" w:rsidP="00841B1F">
      <w:pPr>
        <w:pStyle w:val="a3"/>
        <w:numPr>
          <w:ilvl w:val="0"/>
          <w:numId w:val="5"/>
        </w:numPr>
        <w:jc w:val="both"/>
      </w:pPr>
      <w:r>
        <w:t>All abstracts will be reviewed by the program committee members and the corresponding authors will receive a notification about the review results</w:t>
      </w:r>
    </w:p>
    <w:p w14:paraId="7FB73E09" w14:textId="12373DB0" w:rsidR="001F3364" w:rsidRDefault="001F3364" w:rsidP="00841B1F">
      <w:pPr>
        <w:pStyle w:val="a3"/>
        <w:numPr>
          <w:ilvl w:val="0"/>
          <w:numId w:val="5"/>
        </w:numPr>
        <w:jc w:val="both"/>
      </w:pPr>
      <w:r>
        <w:t>At least one of the authors listed should attend the conference in person and present the abstract orally.</w:t>
      </w:r>
    </w:p>
    <w:p w14:paraId="33D3DA74" w14:textId="4322DFF0" w:rsidR="001F3364" w:rsidRDefault="001F3364" w:rsidP="00841B1F">
      <w:pPr>
        <w:pStyle w:val="a3"/>
        <w:numPr>
          <w:ilvl w:val="0"/>
          <w:numId w:val="5"/>
        </w:numPr>
        <w:jc w:val="both"/>
      </w:pPr>
      <w:r>
        <w:t>One author can submit more than one abstracts. However, the registration applies for every abstract independently.</w:t>
      </w:r>
    </w:p>
    <w:p w14:paraId="61705F4B" w14:textId="17BB7CFC" w:rsidR="001F3364" w:rsidRDefault="001F3364" w:rsidP="00841B1F">
      <w:pPr>
        <w:pStyle w:val="a3"/>
        <w:numPr>
          <w:ilvl w:val="0"/>
          <w:numId w:val="5"/>
        </w:numPr>
        <w:jc w:val="both"/>
      </w:pPr>
      <w:r>
        <w:t>Abstracts previously presented won’t be accepted</w:t>
      </w:r>
    </w:p>
    <w:p w14:paraId="2F04A134" w14:textId="595B3799" w:rsidR="001F3364" w:rsidRDefault="001F3364" w:rsidP="00841B1F">
      <w:pPr>
        <w:pStyle w:val="a3"/>
        <w:numPr>
          <w:ilvl w:val="0"/>
          <w:numId w:val="5"/>
        </w:numPr>
        <w:jc w:val="both"/>
      </w:pPr>
      <w:r>
        <w:t>All abstracts should be submitted in English or Turkish. The official conference language is English. However, dedicated sessions in Turkish may be organized in parallel.</w:t>
      </w:r>
    </w:p>
    <w:p w14:paraId="3B1EC538" w14:textId="18734BA0" w:rsidR="001125F6" w:rsidRDefault="001125F6" w:rsidP="00841B1F">
      <w:pPr>
        <w:pStyle w:val="a3"/>
        <w:numPr>
          <w:ilvl w:val="0"/>
          <w:numId w:val="5"/>
        </w:numPr>
        <w:jc w:val="both"/>
      </w:pPr>
      <w:r>
        <w:t>All abstracts accepted for presentation will be published in online Proceedings</w:t>
      </w:r>
    </w:p>
    <w:p w14:paraId="76BF11C2" w14:textId="68957A80" w:rsidR="001F3364" w:rsidRDefault="001125F6" w:rsidP="00841B1F">
      <w:pPr>
        <w:pStyle w:val="a3"/>
        <w:numPr>
          <w:ilvl w:val="0"/>
          <w:numId w:val="5"/>
        </w:numPr>
        <w:jc w:val="both"/>
      </w:pPr>
      <w:r>
        <w:t>Selected abstracts will be published as full papers on separate Conference Proceedings after the completion of CICMS2019.</w:t>
      </w:r>
    </w:p>
    <w:p w14:paraId="2046DB00" w14:textId="77777777" w:rsidR="001125F6" w:rsidRDefault="001125F6" w:rsidP="001125F6">
      <w:pPr>
        <w:jc w:val="both"/>
      </w:pPr>
    </w:p>
    <w:p w14:paraId="1B19314C" w14:textId="034DB589" w:rsidR="001F3364" w:rsidRDefault="001F3364" w:rsidP="001125F6">
      <w:pPr>
        <w:jc w:val="both"/>
      </w:pPr>
      <w:r>
        <w:t xml:space="preserve">Presenting Authors are requested to create an account in </w:t>
      </w:r>
      <w:proofErr w:type="spellStart"/>
      <w:r>
        <w:t>easychair</w:t>
      </w:r>
      <w:proofErr w:type="spellEnd"/>
      <w:r>
        <w:t xml:space="preserve"> submission site and submit an abstract for review according to the guidelines set out above. Should you require any assistance or have a query about online submission, contact the </w:t>
      </w:r>
      <w:proofErr w:type="spellStart"/>
      <w:r>
        <w:t>organising</w:t>
      </w:r>
      <w:proofErr w:type="spellEnd"/>
      <w:r>
        <w:t xml:space="preserve"> committee members at </w:t>
      </w:r>
      <w:hyperlink r:id="rId7" w:history="1">
        <w:r w:rsidRPr="004C46AB">
          <w:rPr>
            <w:rStyle w:val="-"/>
          </w:rPr>
          <w:t>cicms2019@easychair.org</w:t>
        </w:r>
      </w:hyperlink>
      <w:r>
        <w:t xml:space="preserve"> .</w:t>
      </w:r>
    </w:p>
    <w:p w14:paraId="6D169366" w14:textId="77777777" w:rsidR="007B22CD" w:rsidRPr="007B22CD" w:rsidRDefault="007B22CD" w:rsidP="007B22CD">
      <w:r w:rsidRPr="007B22CD">
        <w:t> </w:t>
      </w:r>
    </w:p>
    <w:p w14:paraId="1621AEFC" w14:textId="77777777" w:rsidR="007B22CD" w:rsidRPr="007B22CD" w:rsidRDefault="007B22CD" w:rsidP="007B22CD">
      <w:r w:rsidRPr="007B22CD">
        <w:rPr>
          <w:b/>
          <w:bCs/>
        </w:rPr>
        <w:t>Organization Committee</w:t>
      </w:r>
    </w:p>
    <w:p w14:paraId="2542C800" w14:textId="77777777" w:rsidR="007B22CD" w:rsidRPr="007B22CD" w:rsidRDefault="007B22CD" w:rsidP="007B22CD">
      <w:r w:rsidRPr="007B22CD">
        <w:rPr>
          <w:b/>
          <w:bCs/>
        </w:rPr>
        <w:t> </w:t>
      </w:r>
    </w:p>
    <w:p w14:paraId="0DFF624C" w14:textId="77777777" w:rsidR="007B22CD" w:rsidRPr="007B22CD" w:rsidRDefault="007B22CD" w:rsidP="007B22CD">
      <w:r w:rsidRPr="007B22CD">
        <w:t>General Chairs</w:t>
      </w:r>
    </w:p>
    <w:p w14:paraId="419702E2" w14:textId="634A08A3" w:rsidR="009B54F5" w:rsidRDefault="009B54F5" w:rsidP="009B54F5">
      <w:r>
        <w:t>•Prof. Papageorgiou Dimitris, University of the Aegean, Greece</w:t>
      </w:r>
    </w:p>
    <w:p w14:paraId="654FD76F" w14:textId="16E6A9D8" w:rsidR="007B22CD" w:rsidRDefault="009B54F5" w:rsidP="009B54F5">
      <w:r>
        <w:t xml:space="preserve">•Prof. Halim </w:t>
      </w:r>
      <w:proofErr w:type="spellStart"/>
      <w:r>
        <w:t>Esen</w:t>
      </w:r>
      <w:proofErr w:type="spellEnd"/>
      <w:r>
        <w:t>, Adnan Menderes University, Turkey</w:t>
      </w:r>
      <w:r w:rsidR="007B22CD" w:rsidRPr="007B22CD">
        <w:t> </w:t>
      </w:r>
    </w:p>
    <w:p w14:paraId="2A0E8808" w14:textId="0A85561A" w:rsidR="009B54F5" w:rsidRDefault="009B54F5" w:rsidP="009B54F5"/>
    <w:p w14:paraId="3844E9F4" w14:textId="77777777" w:rsidR="009B54F5" w:rsidRPr="007B22CD" w:rsidRDefault="009B54F5" w:rsidP="009B54F5"/>
    <w:p w14:paraId="4308A1E1" w14:textId="77777777" w:rsidR="007B22CD" w:rsidRPr="007B22CD" w:rsidRDefault="007B22CD" w:rsidP="007B22CD">
      <w:r w:rsidRPr="007B22CD">
        <w:t>Program Committee Chairs</w:t>
      </w:r>
    </w:p>
    <w:p w14:paraId="294D7D53" w14:textId="196716D0" w:rsidR="00F9271F" w:rsidRDefault="00F9271F" w:rsidP="00F9271F">
      <w:r>
        <w:t>•Assoc. Prof. Christos Kalloniatis, University of the Aegean, Greece</w:t>
      </w:r>
    </w:p>
    <w:p w14:paraId="42AFCC6B" w14:textId="7457D987" w:rsidR="007B22CD" w:rsidRDefault="00F9271F" w:rsidP="00F9271F">
      <w:r>
        <w:t xml:space="preserve">•Assoc. Prof. Mustafa </w:t>
      </w:r>
      <w:proofErr w:type="spellStart"/>
      <w:r>
        <w:t>Özgür</w:t>
      </w:r>
      <w:proofErr w:type="spellEnd"/>
      <w:r>
        <w:t xml:space="preserve"> </w:t>
      </w:r>
      <w:proofErr w:type="spellStart"/>
      <w:r>
        <w:t>Seçim</w:t>
      </w:r>
      <w:proofErr w:type="spellEnd"/>
      <w:r>
        <w:t>, Adnan Menderes University, Turkey</w:t>
      </w:r>
      <w:r w:rsidR="007B22CD" w:rsidRPr="007B22CD">
        <w:t> </w:t>
      </w:r>
    </w:p>
    <w:p w14:paraId="6940F711" w14:textId="77777777" w:rsidR="00F9271F" w:rsidRPr="007B22CD" w:rsidRDefault="00F9271F" w:rsidP="00F9271F"/>
    <w:p w14:paraId="6D41EBC1" w14:textId="30916632" w:rsidR="007B22CD" w:rsidRDefault="007B22CD" w:rsidP="007B22CD">
      <w:r w:rsidRPr="007B22CD">
        <w:t>Program Committee</w:t>
      </w:r>
      <w:r w:rsidR="007C5B53" w:rsidRPr="00764A7D">
        <w:t xml:space="preserve"> </w:t>
      </w:r>
      <w:r w:rsidR="007C5B53">
        <w:t>(TBC)</w:t>
      </w:r>
      <w:r w:rsidRPr="007B22CD">
        <w:t>:</w:t>
      </w:r>
    </w:p>
    <w:p w14:paraId="7A2D5088" w14:textId="77777777" w:rsidR="007C5B53" w:rsidRPr="007B22CD" w:rsidRDefault="007C5B53" w:rsidP="007B22CD"/>
    <w:p w14:paraId="620EA1E9" w14:textId="13B53C75" w:rsidR="007C5B53" w:rsidRPr="007B22CD" w:rsidRDefault="009B54F5" w:rsidP="007B22CD">
      <w:r>
        <w:t>TBA</w:t>
      </w:r>
    </w:p>
    <w:p w14:paraId="7757B9BA" w14:textId="77777777" w:rsidR="007B22CD" w:rsidRPr="007B22CD" w:rsidRDefault="007B22CD" w:rsidP="007B22CD">
      <w:r w:rsidRPr="007B22CD">
        <w:t> </w:t>
      </w:r>
    </w:p>
    <w:p w14:paraId="28002352" w14:textId="56C9F8DD" w:rsidR="007B22CD" w:rsidRPr="00881569" w:rsidRDefault="007B22CD" w:rsidP="007B22CD">
      <w:r w:rsidRPr="007B22CD">
        <w:t xml:space="preserve">For any inquiries please contact the PC Chairs at: </w:t>
      </w:r>
      <w:hyperlink r:id="rId8" w:history="1">
        <w:r w:rsidR="00F9271F" w:rsidRPr="004C46AB">
          <w:rPr>
            <w:rStyle w:val="-"/>
          </w:rPr>
          <w:t>cicms2019@easychair.org</w:t>
        </w:r>
      </w:hyperlink>
      <w:r w:rsidRPr="007B22CD">
        <w:t> </w:t>
      </w:r>
    </w:p>
    <w:sectPr w:rsidR="007B22CD" w:rsidRPr="00881569" w:rsidSect="004C635D">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1"/>
    <w:family w:val="roman"/>
    <w:pitch w:val="variable"/>
    <w:sig w:usb0="E00006FF" w:usb1="420024FF" w:usb2="02000000" w:usb3="00000000" w:csb0="0000019F" w:csb1="00000000"/>
  </w:font>
  <w:font w:name="Palatino Linotype">
    <w:panose1 w:val="02040502050505030304"/>
    <w:charset w:val="A1"/>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C3837"/>
    <w:multiLevelType w:val="hybridMultilevel"/>
    <w:tmpl w:val="765ABD72"/>
    <w:lvl w:ilvl="0" w:tplc="E90E8024">
      <w:numFmt w:val="bullet"/>
      <w:lvlText w:val=""/>
      <w:lvlJc w:val="left"/>
      <w:pPr>
        <w:ind w:left="1080" w:hanging="720"/>
      </w:pPr>
      <w:rPr>
        <w:rFonts w:ascii="Symbol" w:eastAsiaTheme="minorEastAsia" w:hAnsi="Symbol" w:cstheme="minorBid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1F2F7859"/>
    <w:multiLevelType w:val="hybridMultilevel"/>
    <w:tmpl w:val="962ED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988399C"/>
    <w:multiLevelType w:val="hybridMultilevel"/>
    <w:tmpl w:val="AD0A003E"/>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3" w15:restartNumberingAfterBreak="0">
    <w:nsid w:val="667E4C79"/>
    <w:multiLevelType w:val="hybridMultilevel"/>
    <w:tmpl w:val="213ECCE6"/>
    <w:lvl w:ilvl="0" w:tplc="04080003">
      <w:start w:val="1"/>
      <w:numFmt w:val="bullet"/>
      <w:lvlText w:val="o"/>
      <w:lvlJc w:val="left"/>
      <w:pPr>
        <w:ind w:left="360" w:hanging="360"/>
      </w:pPr>
      <w:rPr>
        <w:rFonts w:ascii="Courier New" w:hAnsi="Courier New" w:cs="Courier New"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4" w15:restartNumberingAfterBreak="0">
    <w:nsid w:val="67840FC5"/>
    <w:multiLevelType w:val="hybridMultilevel"/>
    <w:tmpl w:val="6E6C971E"/>
    <w:lvl w:ilvl="0" w:tplc="0C0A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569"/>
    <w:rsid w:val="00007B6D"/>
    <w:rsid w:val="00106E0E"/>
    <w:rsid w:val="001125F6"/>
    <w:rsid w:val="001F3364"/>
    <w:rsid w:val="00250EAD"/>
    <w:rsid w:val="00253B1D"/>
    <w:rsid w:val="002E241F"/>
    <w:rsid w:val="002E57D0"/>
    <w:rsid w:val="00354837"/>
    <w:rsid w:val="00363F4A"/>
    <w:rsid w:val="003767A2"/>
    <w:rsid w:val="003F2678"/>
    <w:rsid w:val="00414904"/>
    <w:rsid w:val="004C635D"/>
    <w:rsid w:val="005172C6"/>
    <w:rsid w:val="00560FE5"/>
    <w:rsid w:val="005D3253"/>
    <w:rsid w:val="00637E2C"/>
    <w:rsid w:val="006C07C2"/>
    <w:rsid w:val="006F551B"/>
    <w:rsid w:val="00764A7D"/>
    <w:rsid w:val="0076701C"/>
    <w:rsid w:val="007B22CD"/>
    <w:rsid w:val="007C5B53"/>
    <w:rsid w:val="0080652D"/>
    <w:rsid w:val="008333DC"/>
    <w:rsid w:val="00841B1F"/>
    <w:rsid w:val="0085295E"/>
    <w:rsid w:val="00881569"/>
    <w:rsid w:val="008E48BA"/>
    <w:rsid w:val="00987347"/>
    <w:rsid w:val="009B54F5"/>
    <w:rsid w:val="00AE197B"/>
    <w:rsid w:val="00B74AD9"/>
    <w:rsid w:val="00BB409A"/>
    <w:rsid w:val="00BE4F9A"/>
    <w:rsid w:val="00C30897"/>
    <w:rsid w:val="00C32072"/>
    <w:rsid w:val="00C676E3"/>
    <w:rsid w:val="00C93422"/>
    <w:rsid w:val="00CA2FB2"/>
    <w:rsid w:val="00CF0B4B"/>
    <w:rsid w:val="00CF14E1"/>
    <w:rsid w:val="00D22EA6"/>
    <w:rsid w:val="00D776BB"/>
    <w:rsid w:val="00DB4219"/>
    <w:rsid w:val="00E0787A"/>
    <w:rsid w:val="00E27A45"/>
    <w:rsid w:val="00E429FB"/>
    <w:rsid w:val="00F9271F"/>
    <w:rsid w:val="00FA5DFB"/>
    <w:rsid w:val="00FB26E1"/>
    <w:rsid w:val="00FC3D0A"/>
    <w:rsid w:val="00FF1C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6B845A"/>
  <w14:defaultImageDpi w14:val="33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8BA"/>
    <w:pPr>
      <w:ind w:left="720"/>
      <w:contextualSpacing/>
    </w:pPr>
  </w:style>
  <w:style w:type="character" w:styleId="-">
    <w:name w:val="Hyperlink"/>
    <w:basedOn w:val="a0"/>
    <w:uiPriority w:val="99"/>
    <w:unhideWhenUsed/>
    <w:rsid w:val="008E48BA"/>
    <w:rPr>
      <w:color w:val="0000FF" w:themeColor="hyperlink"/>
      <w:u w:val="single"/>
    </w:rPr>
  </w:style>
  <w:style w:type="character" w:styleId="-0">
    <w:name w:val="FollowedHyperlink"/>
    <w:basedOn w:val="a0"/>
    <w:uiPriority w:val="99"/>
    <w:semiHidden/>
    <w:unhideWhenUsed/>
    <w:rsid w:val="0076701C"/>
    <w:rPr>
      <w:color w:val="800080" w:themeColor="followedHyperlink"/>
      <w:u w:val="single"/>
    </w:rPr>
  </w:style>
  <w:style w:type="character" w:styleId="a4">
    <w:name w:val="Unresolved Mention"/>
    <w:basedOn w:val="a0"/>
    <w:uiPriority w:val="99"/>
    <w:rsid w:val="003767A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8272722">
      <w:bodyDiv w:val="1"/>
      <w:marLeft w:val="0"/>
      <w:marRight w:val="0"/>
      <w:marTop w:val="0"/>
      <w:marBottom w:val="0"/>
      <w:divBdr>
        <w:top w:val="none" w:sz="0" w:space="0" w:color="auto"/>
        <w:left w:val="none" w:sz="0" w:space="0" w:color="auto"/>
        <w:bottom w:val="none" w:sz="0" w:space="0" w:color="auto"/>
        <w:right w:val="none" w:sz="0" w:space="0" w:color="auto"/>
      </w:divBdr>
    </w:div>
    <w:div w:id="114389165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cms2019@easychair.org" TargetMode="External"/><Relationship Id="rId3" Type="http://schemas.openxmlformats.org/officeDocument/2006/relationships/settings" Target="settings.xml"/><Relationship Id="rId7" Type="http://schemas.openxmlformats.org/officeDocument/2006/relationships/hyperlink" Target="mailto:cicms2019@easychair.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asychair.org/conferences/?conf=cicms2019" TargetMode="External"/><Relationship Id="rId5" Type="http://schemas.openxmlformats.org/officeDocument/2006/relationships/hyperlink" Target="http://cicms2019.aegean.g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582</Words>
  <Characters>3148</Characters>
  <Application>Microsoft Office Word</Application>
  <DocSecurity>0</DocSecurity>
  <Lines>26</Lines>
  <Paragraphs>7</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CKALLO</dc:creator>
  <cp:keywords/>
  <dc:description/>
  <cp:lastModifiedBy>user</cp:lastModifiedBy>
  <cp:revision>2</cp:revision>
  <dcterms:created xsi:type="dcterms:W3CDTF">2019-01-15T07:04:00Z</dcterms:created>
  <dcterms:modified xsi:type="dcterms:W3CDTF">2019-01-15T07:04:00Z</dcterms:modified>
</cp:coreProperties>
</file>