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92B" w:rsidRPr="00712A86" w:rsidRDefault="00A1492B" w:rsidP="00A1492B">
      <w:pPr>
        <w:jc w:val="center"/>
        <w:rPr>
          <w:b/>
          <w:sz w:val="24"/>
          <w:szCs w:val="24"/>
          <w:u w:val="single"/>
        </w:rPr>
      </w:pPr>
      <w:r w:rsidRPr="00712A86">
        <w:rPr>
          <w:b/>
          <w:sz w:val="24"/>
          <w:szCs w:val="24"/>
          <w:u w:val="single"/>
        </w:rPr>
        <w:t xml:space="preserve">ΓΕΩΣΤΑΤΙΣΤΙΚΗ ΑΝΑΛΥΣΗ ΚΙΝΔΥΝΟΥ ΚΑΙ ΑΚΡΑΙΩΝ ΓΕΓΟΝΟΤΩΝ 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878"/>
        <w:gridCol w:w="249"/>
        <w:gridCol w:w="1138"/>
        <w:gridCol w:w="1256"/>
        <w:gridCol w:w="792"/>
        <w:gridCol w:w="541"/>
        <w:gridCol w:w="1416"/>
        <w:gridCol w:w="1771"/>
      </w:tblGrid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1492B" w:rsidRPr="00A1492B" w:rsidRDefault="00A1492B" w:rsidP="00A149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1492B" w:rsidRPr="00A1492B" w:rsidRDefault="00A1492B" w:rsidP="00A149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Ημ</w:t>
            </w:r>
            <w:proofErr w:type="spellEnd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/νια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1492B" w:rsidRPr="00A1492B" w:rsidRDefault="00A1492B" w:rsidP="00A149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Τυπος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1492B" w:rsidRPr="00A1492B" w:rsidRDefault="00A1492B" w:rsidP="00A149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Έναρξη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1492B" w:rsidRPr="00A1492B" w:rsidRDefault="00A1492B" w:rsidP="00A149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Λήξη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1492B" w:rsidRPr="00A1492B" w:rsidRDefault="00A1492B" w:rsidP="00A149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Καθηγητής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A1492B" w:rsidRPr="00A1492B" w:rsidRDefault="00A1492B" w:rsidP="00A149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Αντικείμενα</w:t>
            </w:r>
          </w:p>
        </w:tc>
      </w:tr>
      <w:tr w:rsidR="00A1492B" w:rsidRPr="00A1492B" w:rsidTr="00A1492B">
        <w:trPr>
          <w:trHeight w:val="7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Τρίτη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Οκτωβρίου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Εξ Αποστάσεως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21,00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 xml:space="preserve">- Εισαγωγή στη </w:t>
            </w:r>
            <w:proofErr w:type="spellStart"/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Γεωστατιστική</w:t>
            </w:r>
            <w:proofErr w:type="spellEnd"/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 xml:space="preserve"> Ανάλυση</w:t>
            </w: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br/>
              <w:t>- Χωρικά Δεδομένα</w:t>
            </w: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br/>
              <w:t>- Εργαλεία και Μέθοδοι (R, QGIS)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Τρίτη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Οκτωβρίου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Εξ Αποστάσεως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21,00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Κεντρικότητα &amp; Διασπορά Χωρικού Σημειακού Προτύπου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Τρίτη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Νοεμβρίου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Εξ Αποστάσεως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21,00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Ποσοτικοποίηση Έντασης Χωρικού Σημειακού Προτύπου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Τρίτη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Νοεμβρίου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Εξ Αποστάσεως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21,00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Αλληλεπίδραση Συμβάντων Χωρικού Σημειακού Προτύπου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Πέμπτη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Νοεμβρίου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Δια ζώσης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Έλεγχος Υποθέσεως Τυχαίου Σημειακού Προτύπου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Τρίτη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Νοεμβρίου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Δια ζώσης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21,00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Χωρική Παρεμβολή 1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Πεμπτη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Νοεμβρίου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Δια ζώσης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Χωρική Παρεμβολή 2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Σάββατο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Νοεμβρίου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Δια ζώσης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13,00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i/>
                <w:iCs/>
                <w:color w:val="555555"/>
                <w:sz w:val="21"/>
                <w:szCs w:val="21"/>
                <w:lang w:eastAsia="el-GR"/>
              </w:rPr>
              <w:t>Ενισχυτική διδασκαλία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Τρίτη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Δεκεμβρίου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Εξ Αποστάσεως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21,00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Δομές χωρικής γειτνίασης</w:t>
            </w:r>
          </w:p>
        </w:tc>
      </w:tr>
      <w:tr w:rsidR="00A1492B" w:rsidRPr="00A1492B" w:rsidTr="00A1492B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Πέμπτη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Ιανουαρίου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Δια ζώσης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21,00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Καβρουδάκης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1492B" w:rsidRPr="00A1492B" w:rsidRDefault="00A1492B" w:rsidP="00A1492B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1"/>
                <w:szCs w:val="21"/>
                <w:lang w:eastAsia="el-GR"/>
              </w:rPr>
            </w:pPr>
            <w:proofErr w:type="spellStart"/>
            <w:r w:rsidRPr="00A1492B">
              <w:rPr>
                <w:rFonts w:ascii="Arial" w:eastAsia="Times New Roman" w:hAnsi="Arial" w:cs="Arial"/>
                <w:b/>
                <w:bCs/>
                <w:color w:val="555555"/>
                <w:sz w:val="21"/>
                <w:szCs w:val="21"/>
                <w:lang w:eastAsia="el-GR"/>
              </w:rPr>
              <w:t>Ποσοτικ</w:t>
            </w:r>
            <w:proofErr w:type="spellEnd"/>
          </w:p>
        </w:tc>
      </w:tr>
    </w:tbl>
    <w:p w:rsidR="003C370A" w:rsidRDefault="003C370A">
      <w:bookmarkStart w:id="0" w:name="_GoBack"/>
      <w:bookmarkEnd w:id="0"/>
    </w:p>
    <w:sectPr w:rsidR="003C370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92B"/>
    <w:rsid w:val="003C370A"/>
    <w:rsid w:val="00712A86"/>
    <w:rsid w:val="00A1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FCFDA-90E5-4365-96F4-FBDF2630C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7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2</cp:revision>
  <dcterms:created xsi:type="dcterms:W3CDTF">2018-11-02T11:50:00Z</dcterms:created>
  <dcterms:modified xsi:type="dcterms:W3CDTF">2018-11-02T11:50:00Z</dcterms:modified>
</cp:coreProperties>
</file>