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0EB7" w:rsidRDefault="00A3092B" w:rsidP="007715DB">
      <w:pPr>
        <w:spacing w:after="0" w:line="240" w:lineRule="auto"/>
        <w:jc w:val="center"/>
        <w:rPr>
          <w:rFonts w:ascii="Palatino Linotype" w:hAnsi="Palatino Linotype"/>
          <w:b/>
          <w:bCs/>
          <w:lang w:eastAsia="el-GR"/>
        </w:rPr>
      </w:pPr>
      <w:r>
        <w:rPr>
          <w:rFonts w:ascii="Palatino Linotype" w:hAnsi="Palatino Linotype"/>
          <w:b/>
          <w:bCs/>
          <w:noProof/>
          <w:lang w:eastAsia="el-GR"/>
        </w:rPr>
        <w:drawing>
          <wp:inline distT="0" distB="0" distL="0" distR="0">
            <wp:extent cx="1562100" cy="1034503"/>
            <wp:effectExtent l="0" t="0" r="0" b="0"/>
            <wp:docPr id="3" name="Εικόνα 3" descr="Εικόνα που περιέχει κείμενο&#10;&#10;Η περιγραφή δημιουργήθηκε με υψηλή αξιοπιστί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Τμήμα Οικονομικής και Διοίκησης Τουρισμού - VERTICAL (GREEK - PANTONE - BLUE)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2775" cy="1054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Palatino Linotype" w:hAnsi="Palatino Linotype"/>
          <w:b/>
          <w:bCs/>
          <w:lang w:eastAsia="el-GR"/>
        </w:rPr>
        <w:t xml:space="preserve">                 </w:t>
      </w:r>
      <w:r w:rsidR="00187885">
        <w:rPr>
          <w:rFonts w:ascii="Palatino Linotype" w:hAnsi="Palatino Linotype"/>
          <w:b/>
          <w:bCs/>
          <w:noProof/>
          <w:lang w:eastAsia="el-GR"/>
        </w:rPr>
        <w:drawing>
          <wp:inline distT="0" distB="0" distL="0" distR="0" wp14:anchorId="6B2B2723" wp14:editId="718958AE">
            <wp:extent cx="1437508" cy="971550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IT-new-logo-BIG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9676" cy="986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715DB">
        <w:rPr>
          <w:rFonts w:ascii="Palatino Linotype" w:hAnsi="Palatino Linotype"/>
          <w:b/>
          <w:bCs/>
          <w:lang w:eastAsia="el-GR"/>
        </w:rPr>
        <w:t xml:space="preserve">      </w:t>
      </w:r>
      <w:r w:rsidR="00C70EB7">
        <w:rPr>
          <w:rFonts w:ascii="Palatino Linotype" w:hAnsi="Palatino Linotype"/>
          <w:b/>
          <w:bCs/>
          <w:noProof/>
          <w:lang w:eastAsia="el-GR"/>
        </w:rPr>
        <w:drawing>
          <wp:inline distT="0" distB="0" distL="0" distR="0">
            <wp:extent cx="1323520" cy="895350"/>
            <wp:effectExtent l="0" t="0" r="0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15-09-22_protel_logo_538x359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8327" cy="945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0EB7" w:rsidRDefault="00C70EB7" w:rsidP="00A65369">
      <w:pPr>
        <w:spacing w:before="100" w:beforeAutospacing="1" w:after="100" w:afterAutospacing="1"/>
        <w:jc w:val="center"/>
        <w:rPr>
          <w:rFonts w:ascii="Palatino Linotype" w:hAnsi="Palatino Linotype"/>
          <w:b/>
          <w:bCs/>
          <w:lang w:eastAsia="el-GR"/>
        </w:rPr>
      </w:pPr>
    </w:p>
    <w:p w:rsidR="00A65369" w:rsidRPr="00187885" w:rsidRDefault="00A65369" w:rsidP="00A65369">
      <w:pPr>
        <w:spacing w:before="100" w:beforeAutospacing="1" w:after="100" w:afterAutospacing="1"/>
        <w:jc w:val="center"/>
        <w:rPr>
          <w:rFonts w:ascii="Palatino Linotype" w:hAnsi="Palatino Linotype"/>
          <w:b/>
          <w:bCs/>
          <w:sz w:val="28"/>
          <w:szCs w:val="28"/>
          <w:lang w:eastAsia="el-GR"/>
        </w:rPr>
      </w:pPr>
      <w:r w:rsidRPr="00187885">
        <w:rPr>
          <w:rFonts w:ascii="Palatino Linotype" w:hAnsi="Palatino Linotype"/>
          <w:b/>
          <w:bCs/>
          <w:sz w:val="28"/>
          <w:szCs w:val="28"/>
          <w:lang w:eastAsia="el-GR"/>
        </w:rPr>
        <w:t>ΔΕΛΤΙΟ ΤΥΠΟΥ</w:t>
      </w:r>
    </w:p>
    <w:p w:rsidR="00A65369" w:rsidRDefault="00A65369" w:rsidP="00A65369">
      <w:pPr>
        <w:spacing w:before="100" w:beforeAutospacing="1" w:after="100" w:afterAutospacing="1"/>
        <w:jc w:val="both"/>
        <w:rPr>
          <w:rFonts w:ascii="Palatino Linotype" w:hAnsi="Palatino Linotype"/>
          <w:lang w:eastAsia="el-GR"/>
        </w:rPr>
      </w:pPr>
      <w:r>
        <w:rPr>
          <w:rFonts w:ascii="Palatino Linotype" w:hAnsi="Palatino Linotype"/>
          <w:lang w:eastAsia="el-GR"/>
        </w:rPr>
        <w:t>Το Τμήμα Οικονομικής και Διοίκησης Τουρισμού (</w:t>
      </w:r>
      <w:proofErr w:type="spellStart"/>
      <w:r>
        <w:rPr>
          <w:rFonts w:ascii="Palatino Linotype" w:hAnsi="Palatino Linotype"/>
          <w:lang w:eastAsia="el-GR"/>
        </w:rPr>
        <w:t>Τ.Ο.Δι.Τ</w:t>
      </w:r>
      <w:proofErr w:type="spellEnd"/>
      <w:r>
        <w:rPr>
          <w:rFonts w:ascii="Palatino Linotype" w:hAnsi="Palatino Linotype"/>
          <w:lang w:eastAsia="el-GR"/>
        </w:rPr>
        <w:t>)</w:t>
      </w:r>
      <w:r w:rsidRPr="00002E3A">
        <w:rPr>
          <w:rFonts w:ascii="Palatino Linotype" w:hAnsi="Palatino Linotype"/>
          <w:lang w:eastAsia="el-GR"/>
        </w:rPr>
        <w:t xml:space="preserve"> </w:t>
      </w:r>
      <w:r>
        <w:rPr>
          <w:rFonts w:ascii="Palatino Linotype" w:hAnsi="Palatino Linotype"/>
          <w:lang w:eastAsia="el-GR"/>
        </w:rPr>
        <w:t>(</w:t>
      </w:r>
      <w:hyperlink r:id="rId9" w:history="1">
        <w:r>
          <w:rPr>
            <w:rStyle w:val="-"/>
            <w:rFonts w:ascii="Palatino Linotype" w:hAnsi="Palatino Linotype"/>
            <w:lang w:eastAsia="el-GR"/>
          </w:rPr>
          <w:t>http://www.tourem.aegean.gr/</w:t>
        </w:r>
      </w:hyperlink>
      <w:r>
        <w:rPr>
          <w:rFonts w:ascii="Palatino Linotype" w:hAnsi="Palatino Linotype"/>
          <w:lang w:eastAsia="el-GR"/>
        </w:rPr>
        <w:t>), του Πανεπιστημίου Αιγαίου, στο πλαίσιο προσφοράς ενός εξειδικευμένου προγράμματος σπουδών</w:t>
      </w:r>
      <w:r w:rsidR="00BD7F0C">
        <w:rPr>
          <w:rFonts w:ascii="Palatino Linotype" w:hAnsi="Palatino Linotype"/>
          <w:lang w:eastAsia="el-GR"/>
        </w:rPr>
        <w:t xml:space="preserve"> που </w:t>
      </w:r>
      <w:r>
        <w:rPr>
          <w:rFonts w:ascii="Palatino Linotype" w:hAnsi="Palatino Linotype"/>
          <w:lang w:eastAsia="el-GR"/>
        </w:rPr>
        <w:t>αναβαθμίζει τη μορφή και το περιεχόμενο της τουριστικής εκπαίδευσης στην Ελλάδα</w:t>
      </w:r>
      <w:r w:rsidR="00BD7F0C">
        <w:rPr>
          <w:rFonts w:ascii="Palatino Linotype" w:hAnsi="Palatino Linotype"/>
          <w:lang w:eastAsia="el-GR"/>
        </w:rPr>
        <w:t>,</w:t>
      </w:r>
      <w:r>
        <w:rPr>
          <w:rFonts w:ascii="Palatino Linotype" w:hAnsi="Palatino Linotype"/>
          <w:lang w:eastAsia="el-GR"/>
        </w:rPr>
        <w:t xml:space="preserve"> </w:t>
      </w:r>
      <w:r w:rsidR="00BD7F0C">
        <w:rPr>
          <w:rFonts w:ascii="Palatino Linotype" w:hAnsi="Palatino Linotype"/>
          <w:lang w:eastAsia="el-GR"/>
        </w:rPr>
        <w:t xml:space="preserve">ώστε </w:t>
      </w:r>
      <w:r>
        <w:rPr>
          <w:rFonts w:ascii="Palatino Linotype" w:hAnsi="Palatino Linotype"/>
          <w:lang w:eastAsia="el-GR"/>
        </w:rPr>
        <w:t>να καλύπτ</w:t>
      </w:r>
      <w:r w:rsidR="00AA70E4">
        <w:rPr>
          <w:rFonts w:ascii="Palatino Linotype" w:hAnsi="Palatino Linotype"/>
          <w:lang w:eastAsia="el-GR"/>
        </w:rPr>
        <w:t xml:space="preserve">ει τις </w:t>
      </w:r>
      <w:r>
        <w:rPr>
          <w:rFonts w:ascii="Palatino Linotype" w:hAnsi="Palatino Linotype"/>
          <w:lang w:eastAsia="el-GR"/>
        </w:rPr>
        <w:t>ανάγκες του τουριστικού κλάδου, βρίσκεται στην ευχάριστη θέση να ανακοινώσει</w:t>
      </w:r>
      <w:r w:rsidRPr="00002E3A">
        <w:rPr>
          <w:rFonts w:ascii="Palatino Linotype" w:hAnsi="Palatino Linotype"/>
          <w:lang w:eastAsia="el-GR"/>
        </w:rPr>
        <w:t xml:space="preserve"> </w:t>
      </w:r>
      <w:r>
        <w:rPr>
          <w:rFonts w:ascii="Palatino Linotype" w:hAnsi="Palatino Linotype"/>
          <w:lang w:eastAsia="el-GR"/>
        </w:rPr>
        <w:t xml:space="preserve">τη στρατηγική συνεργασία του με την εταιρεία </w:t>
      </w:r>
      <w:proofErr w:type="spellStart"/>
      <w:r>
        <w:rPr>
          <w:rFonts w:ascii="Palatino Linotype" w:hAnsi="Palatino Linotype"/>
          <w:lang w:eastAsia="el-GR"/>
        </w:rPr>
        <w:t>HiT</w:t>
      </w:r>
      <w:proofErr w:type="spellEnd"/>
      <w:r>
        <w:rPr>
          <w:rFonts w:ascii="Palatino Linotype" w:hAnsi="Palatino Linotype"/>
          <w:lang w:eastAsia="el-GR"/>
        </w:rPr>
        <w:t xml:space="preserve"> </w:t>
      </w:r>
      <w:proofErr w:type="spellStart"/>
      <w:r>
        <w:rPr>
          <w:rFonts w:ascii="Palatino Linotype" w:hAnsi="Palatino Linotype"/>
          <w:lang w:eastAsia="el-GR"/>
        </w:rPr>
        <w:t>Hospitality</w:t>
      </w:r>
      <w:proofErr w:type="spellEnd"/>
      <w:r>
        <w:rPr>
          <w:rFonts w:ascii="Palatino Linotype" w:hAnsi="Palatino Linotype"/>
          <w:lang w:eastAsia="el-GR"/>
        </w:rPr>
        <w:t xml:space="preserve"> </w:t>
      </w:r>
      <w:proofErr w:type="spellStart"/>
      <w:r>
        <w:rPr>
          <w:rFonts w:ascii="Palatino Linotype" w:hAnsi="Palatino Linotype"/>
          <w:lang w:eastAsia="el-GR"/>
        </w:rPr>
        <w:t>Integrated</w:t>
      </w:r>
      <w:proofErr w:type="spellEnd"/>
      <w:r>
        <w:rPr>
          <w:rFonts w:ascii="Palatino Linotype" w:hAnsi="Palatino Linotype"/>
          <w:lang w:eastAsia="el-GR"/>
        </w:rPr>
        <w:t xml:space="preserve"> Technologies A.E.</w:t>
      </w:r>
      <w:r w:rsidR="006A6C57">
        <w:rPr>
          <w:rFonts w:ascii="Palatino Linotype" w:hAnsi="Palatino Linotype"/>
          <w:lang w:eastAsia="el-GR"/>
        </w:rPr>
        <w:t>.</w:t>
      </w:r>
    </w:p>
    <w:p w:rsidR="00A65369" w:rsidRDefault="00A65369" w:rsidP="00A65369">
      <w:pPr>
        <w:spacing w:before="100" w:beforeAutospacing="1" w:after="100" w:afterAutospacing="1"/>
        <w:jc w:val="both"/>
        <w:rPr>
          <w:rFonts w:ascii="Palatino Linotype" w:hAnsi="Palatino Linotype"/>
          <w:lang w:eastAsia="el-GR"/>
        </w:rPr>
      </w:pPr>
      <w:r>
        <w:rPr>
          <w:rFonts w:ascii="Palatino Linotype" w:hAnsi="Palatino Linotype"/>
          <w:lang w:eastAsia="el-GR"/>
        </w:rPr>
        <w:t xml:space="preserve">Με την παραπάνω συνεργασία, οι φοιτητές του Τμήματος θα εκπαιδευτούν κατά τη διάρκεια των ακαδημαϊκών τους σπουδών στη χρήση </w:t>
      </w:r>
      <w:r w:rsidR="00400EB6">
        <w:rPr>
          <w:rFonts w:ascii="Palatino Linotype" w:hAnsi="Palatino Linotype"/>
          <w:lang w:eastAsia="el-GR"/>
        </w:rPr>
        <w:t xml:space="preserve">του </w:t>
      </w:r>
      <w:r w:rsidR="00400EB6">
        <w:rPr>
          <w:rFonts w:ascii="Palatino Linotype" w:hAnsi="Palatino Linotype"/>
          <w:lang w:val="en-US" w:eastAsia="el-GR"/>
        </w:rPr>
        <w:t>Protel</w:t>
      </w:r>
      <w:r w:rsidR="00400EB6" w:rsidRPr="00A72298">
        <w:rPr>
          <w:rFonts w:ascii="Palatino Linotype" w:hAnsi="Palatino Linotype"/>
          <w:lang w:eastAsia="el-GR"/>
        </w:rPr>
        <w:t xml:space="preserve"> </w:t>
      </w:r>
      <w:r w:rsidR="00400EB6">
        <w:rPr>
          <w:rFonts w:ascii="Palatino Linotype" w:hAnsi="Palatino Linotype"/>
          <w:lang w:val="en-US" w:eastAsia="el-GR"/>
        </w:rPr>
        <w:t>Hotel</w:t>
      </w:r>
      <w:r w:rsidR="00400EB6" w:rsidRPr="00A72298">
        <w:rPr>
          <w:rFonts w:ascii="Palatino Linotype" w:hAnsi="Palatino Linotype"/>
          <w:lang w:eastAsia="el-GR"/>
        </w:rPr>
        <w:t xml:space="preserve"> </w:t>
      </w:r>
      <w:r w:rsidR="00400EB6">
        <w:rPr>
          <w:rFonts w:ascii="Palatino Linotype" w:hAnsi="Palatino Linotype"/>
          <w:lang w:val="en-US" w:eastAsia="el-GR"/>
        </w:rPr>
        <w:t>Software</w:t>
      </w:r>
      <w:r w:rsidR="00400EB6" w:rsidRPr="00A72298">
        <w:rPr>
          <w:rFonts w:ascii="Palatino Linotype" w:hAnsi="Palatino Linotype"/>
          <w:lang w:eastAsia="el-GR"/>
        </w:rPr>
        <w:t xml:space="preserve">, </w:t>
      </w:r>
      <w:r w:rsidR="00AA70E4">
        <w:rPr>
          <w:rFonts w:ascii="Palatino Linotype" w:hAnsi="Palatino Linotype"/>
          <w:lang w:eastAsia="el-GR"/>
        </w:rPr>
        <w:t xml:space="preserve">ενός </w:t>
      </w:r>
      <w:r>
        <w:rPr>
          <w:rFonts w:ascii="Palatino Linotype" w:hAnsi="Palatino Linotype"/>
          <w:lang w:eastAsia="el-GR"/>
        </w:rPr>
        <w:t xml:space="preserve">σύγχρονου </w:t>
      </w:r>
      <w:r w:rsidR="00400EB6">
        <w:rPr>
          <w:rFonts w:ascii="Palatino Linotype" w:hAnsi="Palatino Linotype"/>
          <w:lang w:eastAsia="el-GR"/>
        </w:rPr>
        <w:t>και ολοκληρωμένου</w:t>
      </w:r>
      <w:r w:rsidR="00A72298">
        <w:rPr>
          <w:rFonts w:ascii="Palatino Linotype" w:hAnsi="Palatino Linotype"/>
          <w:lang w:eastAsia="el-GR"/>
        </w:rPr>
        <w:t xml:space="preserve"> </w:t>
      </w:r>
      <w:r>
        <w:rPr>
          <w:rFonts w:ascii="Palatino Linotype" w:hAnsi="Palatino Linotype"/>
          <w:lang w:eastAsia="el-GR"/>
        </w:rPr>
        <w:t xml:space="preserve">προγράμματος </w:t>
      </w:r>
      <w:r w:rsidR="00400EB6">
        <w:rPr>
          <w:rFonts w:ascii="Palatino Linotype" w:hAnsi="Palatino Linotype"/>
          <w:lang w:eastAsia="el-GR"/>
        </w:rPr>
        <w:t xml:space="preserve">μηχανογράφησης </w:t>
      </w:r>
      <w:r>
        <w:rPr>
          <w:rFonts w:ascii="Palatino Linotype" w:hAnsi="Palatino Linotype"/>
          <w:lang w:eastAsia="el-GR"/>
        </w:rPr>
        <w:t xml:space="preserve">για </w:t>
      </w:r>
      <w:r w:rsidR="00400EB6">
        <w:rPr>
          <w:rFonts w:ascii="Palatino Linotype" w:hAnsi="Palatino Linotype"/>
          <w:lang w:eastAsia="el-GR"/>
        </w:rPr>
        <w:t>ξενοδοχειακές μονάδες και αλυσίδες</w:t>
      </w:r>
      <w:r>
        <w:rPr>
          <w:rFonts w:ascii="Palatino Linotype" w:hAnsi="Palatino Linotype"/>
          <w:lang w:eastAsia="el-GR"/>
        </w:rPr>
        <w:t>, ώστε να εφοδιαστούν με δεξιότητες που απαιτεί η επιστημονική τους κατάρτιση και η επαγγελματική τους</w:t>
      </w:r>
      <w:r w:rsidRPr="00FF2D88">
        <w:rPr>
          <w:rFonts w:ascii="Palatino Linotype" w:hAnsi="Palatino Linotype"/>
          <w:lang w:eastAsia="el-GR"/>
        </w:rPr>
        <w:t xml:space="preserve"> </w:t>
      </w:r>
      <w:r>
        <w:rPr>
          <w:rFonts w:ascii="Palatino Linotype" w:hAnsi="Palatino Linotype"/>
          <w:lang w:eastAsia="el-GR"/>
        </w:rPr>
        <w:t xml:space="preserve">προοπτική. </w:t>
      </w:r>
    </w:p>
    <w:p w:rsidR="00A65369" w:rsidRDefault="00A65369" w:rsidP="00A65369">
      <w:pPr>
        <w:spacing w:before="100" w:beforeAutospacing="1" w:after="100" w:afterAutospacing="1"/>
        <w:jc w:val="both"/>
        <w:rPr>
          <w:rFonts w:ascii="Palatino Linotype" w:hAnsi="Palatino Linotype"/>
          <w:lang w:eastAsia="el-GR"/>
        </w:rPr>
      </w:pPr>
      <w:r>
        <w:rPr>
          <w:rFonts w:ascii="Palatino Linotype" w:hAnsi="Palatino Linotype"/>
          <w:lang w:eastAsia="el-GR"/>
        </w:rPr>
        <w:t xml:space="preserve">Τα μαθήματα θα </w:t>
      </w:r>
      <w:r w:rsidR="00400EB6">
        <w:rPr>
          <w:rFonts w:ascii="Palatino Linotype" w:hAnsi="Palatino Linotype"/>
          <w:lang w:eastAsia="el-GR"/>
        </w:rPr>
        <w:t>ξεκινήσουν</w:t>
      </w:r>
      <w:r w:rsidR="00A72298">
        <w:rPr>
          <w:rFonts w:ascii="Palatino Linotype" w:hAnsi="Palatino Linotype"/>
          <w:lang w:eastAsia="el-GR"/>
        </w:rPr>
        <w:t xml:space="preserve"> </w:t>
      </w:r>
      <w:r>
        <w:rPr>
          <w:rFonts w:ascii="Palatino Linotype" w:hAnsi="Palatino Linotype"/>
          <w:lang w:eastAsia="el-GR"/>
        </w:rPr>
        <w:t xml:space="preserve">πιλοτικά στο εαρινό εξάμηνο, ενώ από το επόμενο ακαδημαϊκό έτος θα ενταχθούν στο Πρόγραμμα Σπουδών του Τμήματος.  </w:t>
      </w:r>
    </w:p>
    <w:p w:rsidR="00A65369" w:rsidRDefault="00A65369" w:rsidP="00A65369">
      <w:pPr>
        <w:spacing w:before="100" w:beforeAutospacing="1" w:after="100" w:afterAutospacing="1"/>
        <w:jc w:val="both"/>
        <w:rPr>
          <w:rFonts w:ascii="Palatino Linotype" w:hAnsi="Palatino Linotype"/>
          <w:lang w:eastAsia="el-GR"/>
        </w:rPr>
      </w:pPr>
      <w:r>
        <w:rPr>
          <w:rFonts w:ascii="Palatino Linotype" w:hAnsi="Palatino Linotype"/>
          <w:lang w:eastAsia="el-GR"/>
        </w:rPr>
        <w:t xml:space="preserve">Η εταιρεία </w:t>
      </w:r>
      <w:r w:rsidR="00400EB6">
        <w:rPr>
          <w:rFonts w:ascii="Palatino Linotype" w:hAnsi="Palatino Linotype"/>
          <w:lang w:eastAsia="el-GR"/>
        </w:rPr>
        <w:t>Η</w:t>
      </w:r>
      <w:proofErr w:type="spellStart"/>
      <w:r w:rsidR="00400EB6">
        <w:rPr>
          <w:rFonts w:ascii="Palatino Linotype" w:hAnsi="Palatino Linotype"/>
          <w:lang w:val="en-US" w:eastAsia="el-GR"/>
        </w:rPr>
        <w:t>i</w:t>
      </w:r>
      <w:proofErr w:type="spellEnd"/>
      <w:r w:rsidR="00400EB6">
        <w:rPr>
          <w:rFonts w:ascii="Palatino Linotype" w:hAnsi="Palatino Linotype"/>
          <w:lang w:eastAsia="el-GR"/>
        </w:rPr>
        <w:t>Τ</w:t>
      </w:r>
      <w:r w:rsidR="00400EB6" w:rsidRPr="00002E3A">
        <w:rPr>
          <w:rFonts w:ascii="Palatino Linotype" w:hAnsi="Palatino Linotype"/>
          <w:lang w:eastAsia="el-GR"/>
        </w:rPr>
        <w:t xml:space="preserve"> </w:t>
      </w:r>
      <w:r>
        <w:rPr>
          <w:rFonts w:ascii="Palatino Linotype" w:hAnsi="Palatino Linotype"/>
          <w:lang w:val="en-US" w:eastAsia="el-GR"/>
        </w:rPr>
        <w:t>Hospitality</w:t>
      </w:r>
      <w:r w:rsidRPr="00002E3A">
        <w:rPr>
          <w:rFonts w:ascii="Palatino Linotype" w:hAnsi="Palatino Linotype"/>
          <w:lang w:eastAsia="el-GR"/>
        </w:rPr>
        <w:t xml:space="preserve"> </w:t>
      </w:r>
      <w:r>
        <w:rPr>
          <w:rFonts w:ascii="Palatino Linotype" w:hAnsi="Palatino Linotype"/>
          <w:lang w:val="en-US" w:eastAsia="el-GR"/>
        </w:rPr>
        <w:t>Integrated</w:t>
      </w:r>
      <w:r w:rsidRPr="00002E3A">
        <w:rPr>
          <w:rFonts w:ascii="Palatino Linotype" w:hAnsi="Palatino Linotype"/>
          <w:lang w:eastAsia="el-GR"/>
        </w:rPr>
        <w:t xml:space="preserve"> </w:t>
      </w:r>
      <w:r>
        <w:rPr>
          <w:rFonts w:ascii="Palatino Linotype" w:hAnsi="Palatino Linotype"/>
          <w:lang w:val="en-US" w:eastAsia="el-GR"/>
        </w:rPr>
        <w:t>Technologies</w:t>
      </w:r>
      <w:r w:rsidRPr="00002E3A">
        <w:rPr>
          <w:rFonts w:ascii="Palatino Linotype" w:hAnsi="Palatino Linotype"/>
          <w:lang w:eastAsia="el-GR"/>
        </w:rPr>
        <w:t xml:space="preserve"> </w:t>
      </w:r>
      <w:r>
        <w:rPr>
          <w:rFonts w:ascii="Palatino Linotype" w:hAnsi="Palatino Linotype"/>
          <w:lang w:val="en-US" w:eastAsia="el-GR"/>
        </w:rPr>
        <w:t>A</w:t>
      </w:r>
      <w:r w:rsidRPr="00002E3A">
        <w:rPr>
          <w:rFonts w:ascii="Palatino Linotype" w:hAnsi="Palatino Linotype"/>
          <w:lang w:eastAsia="el-GR"/>
        </w:rPr>
        <w:t>.</w:t>
      </w:r>
      <w:r>
        <w:rPr>
          <w:rFonts w:ascii="Palatino Linotype" w:hAnsi="Palatino Linotype"/>
          <w:lang w:val="en-US" w:eastAsia="el-GR"/>
        </w:rPr>
        <w:t>E</w:t>
      </w:r>
      <w:r w:rsidRPr="00002E3A">
        <w:rPr>
          <w:rFonts w:ascii="Palatino Linotype" w:hAnsi="Palatino Linotype"/>
          <w:lang w:eastAsia="el-GR"/>
        </w:rPr>
        <w:t>.</w:t>
      </w:r>
      <w:r>
        <w:rPr>
          <w:rFonts w:ascii="Palatino Linotype" w:hAnsi="Palatino Linotype"/>
          <w:lang w:eastAsia="el-GR"/>
        </w:rPr>
        <w:t xml:space="preserve"> </w:t>
      </w:r>
      <w:r w:rsidR="00400EB6" w:rsidRPr="00400EB6">
        <w:rPr>
          <w:rFonts w:ascii="Palatino Linotype" w:hAnsi="Palatino Linotype"/>
          <w:lang w:eastAsia="el-GR"/>
        </w:rPr>
        <w:t xml:space="preserve">είναι ο αποκλειστικός αντιπρόσωπος της </w:t>
      </w:r>
      <w:proofErr w:type="spellStart"/>
      <w:r w:rsidR="00400EB6" w:rsidRPr="00400EB6">
        <w:rPr>
          <w:rFonts w:ascii="Palatino Linotype" w:hAnsi="Palatino Linotype"/>
          <w:lang w:eastAsia="el-GR"/>
        </w:rPr>
        <w:t>Protel</w:t>
      </w:r>
      <w:proofErr w:type="spellEnd"/>
      <w:r w:rsidR="00400EB6" w:rsidRPr="00400EB6">
        <w:rPr>
          <w:rFonts w:ascii="Palatino Linotype" w:hAnsi="Palatino Linotype"/>
          <w:lang w:eastAsia="el-GR"/>
        </w:rPr>
        <w:t xml:space="preserve"> </w:t>
      </w:r>
      <w:proofErr w:type="spellStart"/>
      <w:r w:rsidR="00400EB6" w:rsidRPr="00400EB6">
        <w:rPr>
          <w:rFonts w:ascii="Palatino Linotype" w:hAnsi="Palatino Linotype"/>
          <w:lang w:eastAsia="el-GR"/>
        </w:rPr>
        <w:t>GmbH</w:t>
      </w:r>
      <w:proofErr w:type="spellEnd"/>
      <w:r w:rsidR="00400EB6" w:rsidRPr="00400EB6">
        <w:rPr>
          <w:rFonts w:ascii="Palatino Linotype" w:hAnsi="Palatino Linotype"/>
          <w:lang w:eastAsia="el-GR"/>
        </w:rPr>
        <w:t xml:space="preserve"> και του </w:t>
      </w:r>
      <w:proofErr w:type="spellStart"/>
      <w:r w:rsidR="00400EB6" w:rsidRPr="00400EB6">
        <w:rPr>
          <w:rFonts w:ascii="Palatino Linotype" w:hAnsi="Palatino Linotype"/>
          <w:lang w:eastAsia="el-GR"/>
        </w:rPr>
        <w:t>Protel</w:t>
      </w:r>
      <w:proofErr w:type="spellEnd"/>
      <w:r w:rsidR="00400EB6" w:rsidRPr="00400EB6">
        <w:rPr>
          <w:rFonts w:ascii="Palatino Linotype" w:hAnsi="Palatino Linotype"/>
          <w:lang w:eastAsia="el-GR"/>
        </w:rPr>
        <w:t xml:space="preserve"> </w:t>
      </w:r>
      <w:proofErr w:type="spellStart"/>
      <w:r w:rsidR="00400EB6" w:rsidRPr="00400EB6">
        <w:rPr>
          <w:rFonts w:ascii="Palatino Linotype" w:hAnsi="Palatino Linotype"/>
          <w:lang w:eastAsia="el-GR"/>
        </w:rPr>
        <w:t>Hotel</w:t>
      </w:r>
      <w:proofErr w:type="spellEnd"/>
      <w:r w:rsidR="00400EB6" w:rsidRPr="00400EB6">
        <w:rPr>
          <w:rFonts w:ascii="Palatino Linotype" w:hAnsi="Palatino Linotype"/>
          <w:lang w:eastAsia="el-GR"/>
        </w:rPr>
        <w:t xml:space="preserve"> Software σε Ελλάδα και Κύπρο </w:t>
      </w:r>
      <w:r w:rsidR="00400EB6">
        <w:rPr>
          <w:rFonts w:ascii="Palatino Linotype" w:hAnsi="Palatino Linotype"/>
          <w:lang w:eastAsia="el-GR"/>
        </w:rPr>
        <w:t xml:space="preserve">και </w:t>
      </w:r>
      <w:r>
        <w:rPr>
          <w:rFonts w:ascii="Palatino Linotype" w:hAnsi="Palatino Linotype"/>
          <w:lang w:eastAsia="el-GR"/>
        </w:rPr>
        <w:t>έχει βραβευτεί επανειλημμένως για τις υπηρεσίες και τ</w:t>
      </w:r>
      <w:r w:rsidR="00400EB6">
        <w:rPr>
          <w:rFonts w:ascii="Palatino Linotype" w:hAnsi="Palatino Linotype"/>
          <w:lang w:eastAsia="el-GR"/>
        </w:rPr>
        <w:t xml:space="preserve">ις εφαρμογές </w:t>
      </w:r>
      <w:r>
        <w:rPr>
          <w:rFonts w:ascii="Palatino Linotype" w:hAnsi="Palatino Linotype"/>
          <w:lang w:eastAsia="el-GR"/>
        </w:rPr>
        <w:t>της</w:t>
      </w:r>
      <w:r w:rsidRPr="00002E3A">
        <w:rPr>
          <w:rFonts w:ascii="Palatino Linotype" w:hAnsi="Palatino Linotype"/>
          <w:lang w:eastAsia="el-GR"/>
        </w:rPr>
        <w:t xml:space="preserve">, </w:t>
      </w:r>
      <w:r w:rsidR="00400EB6">
        <w:rPr>
          <w:rFonts w:ascii="Palatino Linotype" w:hAnsi="Palatino Linotype"/>
          <w:lang w:eastAsia="el-GR"/>
        </w:rPr>
        <w:t>οι οποίες</w:t>
      </w:r>
      <w:r>
        <w:rPr>
          <w:rFonts w:ascii="Palatino Linotype" w:hAnsi="Palatino Linotype"/>
          <w:lang w:eastAsia="el-GR"/>
        </w:rPr>
        <w:t xml:space="preserve"> αφορούν σε ολοκληρωμένες λύσεις μηχανογράφησης στον τομέα της Φιλοξενίας</w:t>
      </w:r>
      <w:r w:rsidR="00400EB6">
        <w:rPr>
          <w:rFonts w:ascii="Palatino Linotype" w:hAnsi="Palatino Linotype"/>
          <w:lang w:eastAsia="el-GR"/>
        </w:rPr>
        <w:t xml:space="preserve"> και της Μαζικής Εστίασης</w:t>
      </w:r>
      <w:r>
        <w:rPr>
          <w:rFonts w:ascii="Palatino Linotype" w:hAnsi="Palatino Linotype"/>
          <w:lang w:eastAsia="el-GR"/>
        </w:rPr>
        <w:t xml:space="preserve">.  </w:t>
      </w:r>
      <w:bookmarkStart w:id="0" w:name="_GoBack"/>
      <w:bookmarkEnd w:id="0"/>
    </w:p>
    <w:sectPr w:rsidR="00A65369" w:rsidSect="004723A1">
      <w:footerReference w:type="default" r:id="rId10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40AE" w:rsidRDefault="003540AE" w:rsidP="003540AE">
      <w:pPr>
        <w:spacing w:after="0" w:line="240" w:lineRule="auto"/>
      </w:pPr>
      <w:r>
        <w:separator/>
      </w:r>
    </w:p>
  </w:endnote>
  <w:endnote w:type="continuationSeparator" w:id="0">
    <w:p w:rsidR="003540AE" w:rsidRDefault="003540AE" w:rsidP="00354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0AE" w:rsidRPr="002A2648" w:rsidRDefault="003540AE" w:rsidP="003540AE">
    <w:pPr>
      <w:pBdr>
        <w:top w:val="single" w:sz="4" w:space="1" w:color="0000FF"/>
      </w:pBdr>
      <w:tabs>
        <w:tab w:val="center" w:pos="4153"/>
        <w:tab w:val="right" w:pos="8306"/>
      </w:tabs>
      <w:spacing w:after="0" w:line="276" w:lineRule="auto"/>
      <w:jc w:val="center"/>
      <w:rPr>
        <w:rFonts w:ascii="Palatino Linotype" w:hAnsi="Palatino Linotype"/>
        <w:sz w:val="20"/>
        <w:szCs w:val="20"/>
      </w:rPr>
    </w:pPr>
    <w:r>
      <w:rPr>
        <w:rFonts w:ascii="Palatino Linotype" w:hAnsi="Palatino Linotype"/>
        <w:sz w:val="20"/>
        <w:szCs w:val="20"/>
      </w:rPr>
      <w:t>Μ. Λιβανού 54, Χίος 82132</w:t>
    </w:r>
  </w:p>
  <w:p w:rsidR="003540AE" w:rsidRPr="00D71072" w:rsidRDefault="003540AE" w:rsidP="003540AE">
    <w:pPr>
      <w:pBdr>
        <w:top w:val="single" w:sz="4" w:space="1" w:color="0000FF"/>
      </w:pBdr>
      <w:tabs>
        <w:tab w:val="center" w:pos="4153"/>
        <w:tab w:val="right" w:pos="8306"/>
      </w:tabs>
      <w:spacing w:after="0" w:line="276" w:lineRule="auto"/>
      <w:jc w:val="center"/>
      <w:rPr>
        <w:rFonts w:ascii="Palatino Linotype" w:hAnsi="Palatino Linotype"/>
        <w:sz w:val="20"/>
        <w:szCs w:val="20"/>
      </w:rPr>
    </w:pPr>
    <w:proofErr w:type="spellStart"/>
    <w:r w:rsidRPr="002A2648">
      <w:rPr>
        <w:rFonts w:ascii="Palatino Linotype" w:hAnsi="Palatino Linotype"/>
        <w:sz w:val="20"/>
        <w:szCs w:val="20"/>
      </w:rPr>
      <w:t>Τηλ</w:t>
    </w:r>
    <w:proofErr w:type="spellEnd"/>
    <w:r w:rsidRPr="00D71072">
      <w:rPr>
        <w:rFonts w:ascii="Palatino Linotype" w:hAnsi="Palatino Linotype"/>
        <w:sz w:val="20"/>
        <w:szCs w:val="20"/>
      </w:rPr>
      <w:t>.: 2271035</w:t>
    </w:r>
    <w:r>
      <w:rPr>
        <w:rFonts w:ascii="Palatino Linotype" w:hAnsi="Palatino Linotype"/>
        <w:sz w:val="20"/>
        <w:szCs w:val="20"/>
      </w:rPr>
      <w:t>3</w:t>
    </w:r>
    <w:r w:rsidR="00836783">
      <w:rPr>
        <w:rFonts w:ascii="Palatino Linotype" w:hAnsi="Palatino Linotype"/>
        <w:sz w:val="20"/>
        <w:szCs w:val="20"/>
      </w:rPr>
      <w:t>3</w:t>
    </w:r>
    <w:r>
      <w:rPr>
        <w:rFonts w:ascii="Palatino Linotype" w:hAnsi="Palatino Linotype"/>
        <w:sz w:val="20"/>
        <w:szCs w:val="20"/>
      </w:rPr>
      <w:t>0</w:t>
    </w:r>
    <w:r w:rsidRPr="00D71072">
      <w:rPr>
        <w:rFonts w:ascii="Palatino Linotype" w:hAnsi="Palatino Linotype"/>
        <w:sz w:val="20"/>
        <w:szCs w:val="20"/>
      </w:rPr>
      <w:t xml:space="preserve"> </w:t>
    </w:r>
    <w:r w:rsidRPr="002A2648">
      <w:rPr>
        <w:rFonts w:ascii="Palatino Linotype" w:hAnsi="Palatino Linotype"/>
        <w:sz w:val="20"/>
        <w:szCs w:val="20"/>
        <w:lang w:val="en-US"/>
      </w:rPr>
      <w:t>fax</w:t>
    </w:r>
    <w:r w:rsidRPr="00D71072">
      <w:rPr>
        <w:rFonts w:ascii="Palatino Linotype" w:hAnsi="Palatino Linotype"/>
        <w:sz w:val="20"/>
        <w:szCs w:val="20"/>
      </w:rPr>
      <w:t>: 2271035</w:t>
    </w:r>
    <w:r>
      <w:rPr>
        <w:rFonts w:ascii="Palatino Linotype" w:hAnsi="Palatino Linotype"/>
        <w:sz w:val="20"/>
        <w:szCs w:val="20"/>
      </w:rPr>
      <w:t>3</w:t>
    </w:r>
    <w:r w:rsidRPr="00D71072">
      <w:rPr>
        <w:rFonts w:ascii="Palatino Linotype" w:hAnsi="Palatino Linotype"/>
        <w:sz w:val="20"/>
        <w:szCs w:val="20"/>
      </w:rPr>
      <w:t>99</w:t>
    </w:r>
  </w:p>
  <w:p w:rsidR="003540AE" w:rsidRPr="00BE62F9" w:rsidRDefault="003540AE" w:rsidP="003540AE">
    <w:pPr>
      <w:pBdr>
        <w:top w:val="single" w:sz="4" w:space="1" w:color="0000FF"/>
      </w:pBdr>
      <w:tabs>
        <w:tab w:val="center" w:pos="4153"/>
        <w:tab w:val="right" w:pos="8306"/>
      </w:tabs>
      <w:spacing w:after="0" w:line="276" w:lineRule="auto"/>
      <w:jc w:val="center"/>
      <w:rPr>
        <w:lang w:val="fr-FR"/>
      </w:rPr>
    </w:pPr>
    <w:r w:rsidRPr="00BE62F9">
      <w:rPr>
        <w:rFonts w:ascii="Palatino Linotype" w:hAnsi="Palatino Linotype"/>
        <w:sz w:val="20"/>
        <w:szCs w:val="20"/>
        <w:lang w:val="fr-FR"/>
      </w:rPr>
      <w:t xml:space="preserve">e-mail: </w:t>
    </w:r>
    <w:r w:rsidRPr="0068526A">
      <w:rPr>
        <w:rFonts w:ascii="Palatino Linotype" w:hAnsi="Palatino Linotype"/>
        <w:sz w:val="20"/>
        <w:szCs w:val="20"/>
        <w:lang w:val="fr-FR"/>
      </w:rPr>
      <w:t>TODIT_Akad_Gram@chios.aegean.gr</w:t>
    </w:r>
  </w:p>
  <w:p w:rsidR="00836783" w:rsidRPr="00836783" w:rsidRDefault="00836783" w:rsidP="00836783">
    <w:pPr>
      <w:pBdr>
        <w:top w:val="single" w:sz="4" w:space="1" w:color="0000FF"/>
      </w:pBdr>
      <w:tabs>
        <w:tab w:val="center" w:pos="4153"/>
        <w:tab w:val="right" w:pos="8306"/>
      </w:tabs>
      <w:spacing w:after="0" w:line="276" w:lineRule="auto"/>
      <w:jc w:val="center"/>
      <w:rPr>
        <w:rFonts w:ascii="Palatino Linotype" w:hAnsi="Palatino Linotype"/>
        <w:sz w:val="20"/>
        <w:szCs w:val="20"/>
        <w:lang w:val="fr-FR"/>
      </w:rPr>
    </w:pPr>
    <w:hyperlink r:id="rId1" w:history="1">
      <w:r w:rsidRPr="00836783">
        <w:rPr>
          <w:rFonts w:ascii="Palatino Linotype" w:hAnsi="Palatino Linotype"/>
          <w:sz w:val="20"/>
          <w:szCs w:val="20"/>
          <w:lang w:val="fr-FR"/>
        </w:rPr>
        <w:t>http://www.tourem.aegean.gr/</w:t>
      </w:r>
    </w:hyperlink>
  </w:p>
  <w:p w:rsidR="00836783" w:rsidRPr="00836783" w:rsidRDefault="00836783" w:rsidP="00836783">
    <w:pPr>
      <w:pBdr>
        <w:top w:val="single" w:sz="4" w:space="1" w:color="0000FF"/>
      </w:pBdr>
      <w:tabs>
        <w:tab w:val="center" w:pos="4153"/>
        <w:tab w:val="right" w:pos="8306"/>
      </w:tabs>
      <w:spacing w:after="0" w:line="276" w:lineRule="auto"/>
      <w:jc w:val="center"/>
      <w:rPr>
        <w:rFonts w:ascii="Palatino Linotype" w:hAnsi="Palatino Linotype"/>
        <w:sz w:val="20"/>
        <w:szCs w:val="20"/>
        <w:lang w:val="fr-FR"/>
      </w:rPr>
    </w:pPr>
    <w:r w:rsidRPr="00836783">
      <w:rPr>
        <w:rFonts w:ascii="Palatino Linotype" w:hAnsi="Palatino Linotype"/>
        <w:sz w:val="20"/>
        <w:szCs w:val="20"/>
        <w:lang w:val="fr-FR"/>
      </w:rPr>
      <w:t>Facebook:@tourem.aegean.gr</w:t>
    </w:r>
  </w:p>
  <w:p w:rsidR="003540AE" w:rsidRPr="003540AE" w:rsidRDefault="003540AE" w:rsidP="003540AE">
    <w:pPr>
      <w:pStyle w:val="a5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40AE" w:rsidRDefault="003540AE" w:rsidP="003540AE">
      <w:pPr>
        <w:spacing w:after="0" w:line="240" w:lineRule="auto"/>
      </w:pPr>
      <w:r>
        <w:separator/>
      </w:r>
    </w:p>
  </w:footnote>
  <w:footnote w:type="continuationSeparator" w:id="0">
    <w:p w:rsidR="003540AE" w:rsidRDefault="003540AE" w:rsidP="003540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369"/>
    <w:rsid w:val="00187885"/>
    <w:rsid w:val="003540AE"/>
    <w:rsid w:val="00400EB6"/>
    <w:rsid w:val="004723A1"/>
    <w:rsid w:val="006A6C57"/>
    <w:rsid w:val="007715DB"/>
    <w:rsid w:val="00836783"/>
    <w:rsid w:val="00A060C8"/>
    <w:rsid w:val="00A3092B"/>
    <w:rsid w:val="00A65369"/>
    <w:rsid w:val="00A72298"/>
    <w:rsid w:val="00AA70E4"/>
    <w:rsid w:val="00BD7F0C"/>
    <w:rsid w:val="00C70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BC69"/>
  <w15:docId w15:val="{52283A8F-BA37-4F49-823D-E9EEECAEA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536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A65369"/>
    <w:rPr>
      <w:color w:val="0563C1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400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400EB6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3540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3540AE"/>
  </w:style>
  <w:style w:type="paragraph" w:styleId="a5">
    <w:name w:val="footer"/>
    <w:basedOn w:val="a"/>
    <w:link w:val="Char1"/>
    <w:uiPriority w:val="99"/>
    <w:unhideWhenUsed/>
    <w:rsid w:val="003540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3540AE"/>
  </w:style>
  <w:style w:type="character" w:styleId="a6">
    <w:name w:val="Unresolved Mention"/>
    <w:basedOn w:val="a0"/>
    <w:uiPriority w:val="99"/>
    <w:semiHidden/>
    <w:unhideWhenUsed/>
    <w:rsid w:val="008367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tourem.aegean.gr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ourem.aegean.gr/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216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Bournia Izabelle</dc:creator>
  <cp:lastModifiedBy>Proiou Lia</cp:lastModifiedBy>
  <cp:revision>7</cp:revision>
  <dcterms:created xsi:type="dcterms:W3CDTF">2018-10-15T06:46:00Z</dcterms:created>
  <dcterms:modified xsi:type="dcterms:W3CDTF">2018-10-15T08:30:00Z</dcterms:modified>
</cp:coreProperties>
</file>