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373" w:rsidRPr="00392A03" w:rsidRDefault="00343373" w:rsidP="00343373">
      <w:pPr>
        <w:spacing w:after="0"/>
        <w:rPr>
          <w:rFonts w:ascii="Verdana" w:hAnsi="Verdana"/>
        </w:rPr>
      </w:pPr>
      <w:bookmarkStart w:id="0" w:name="_GoBack"/>
      <w:bookmarkEnd w:id="0"/>
      <w:r w:rsidRPr="00392A03">
        <w:rPr>
          <w:rFonts w:ascii="Verdana" w:hAnsi="Verdana"/>
          <w:b/>
        </w:rPr>
        <w:t>ΔΗΜΟΣ  ΡΟΔΟΥ</w:t>
      </w:r>
    </w:p>
    <w:p w:rsidR="00343373" w:rsidRPr="00392A03" w:rsidRDefault="00343373" w:rsidP="00343373">
      <w:pPr>
        <w:spacing w:after="0"/>
        <w:rPr>
          <w:rFonts w:ascii="Verdana" w:hAnsi="Verdana"/>
        </w:rPr>
      </w:pPr>
      <w:r w:rsidRPr="00392A03">
        <w:rPr>
          <w:rFonts w:ascii="Verdana" w:hAnsi="Verdana"/>
        </w:rPr>
        <w:t xml:space="preserve">Διεύθυνση Κοινωνικής Πολιτικής &amp; Υγείας </w:t>
      </w:r>
    </w:p>
    <w:p w:rsidR="00343373" w:rsidRPr="00392A03" w:rsidRDefault="00343373" w:rsidP="00343373">
      <w:pPr>
        <w:spacing w:after="0"/>
        <w:jc w:val="center"/>
        <w:rPr>
          <w:rFonts w:ascii="Verdana" w:hAnsi="Verdana"/>
          <w:b/>
          <w:u w:val="single"/>
        </w:rPr>
      </w:pPr>
    </w:p>
    <w:p w:rsidR="00343373" w:rsidRPr="00343373" w:rsidRDefault="00343373" w:rsidP="00343373">
      <w:pPr>
        <w:spacing w:after="0"/>
        <w:ind w:left="5400"/>
        <w:rPr>
          <w:rFonts w:ascii="Verdana" w:hAnsi="Verdana"/>
        </w:rPr>
      </w:pPr>
      <w:r w:rsidRPr="00392A03">
        <w:rPr>
          <w:rFonts w:ascii="Verdana" w:hAnsi="Verdana"/>
        </w:rPr>
        <w:t>Ρόδος</w:t>
      </w:r>
      <w:r w:rsidR="00F479A1" w:rsidRPr="00496528">
        <w:rPr>
          <w:rFonts w:ascii="Verdana" w:hAnsi="Verdana"/>
        </w:rPr>
        <w:t xml:space="preserve">, </w:t>
      </w:r>
      <w:r w:rsidR="00496528" w:rsidRPr="00194A4A">
        <w:rPr>
          <w:rFonts w:ascii="Verdana" w:hAnsi="Verdana"/>
        </w:rPr>
        <w:t>17</w:t>
      </w:r>
      <w:r w:rsidRPr="00392A03">
        <w:rPr>
          <w:rFonts w:ascii="Verdana" w:hAnsi="Verdana"/>
        </w:rPr>
        <w:t>/</w:t>
      </w:r>
      <w:r w:rsidR="00496528" w:rsidRPr="00194A4A">
        <w:rPr>
          <w:rFonts w:ascii="Verdana" w:hAnsi="Verdana"/>
        </w:rPr>
        <w:t>7</w:t>
      </w:r>
      <w:r w:rsidRPr="00392A03">
        <w:rPr>
          <w:rFonts w:ascii="Verdana" w:hAnsi="Verdana"/>
        </w:rPr>
        <w:t>/ 201</w:t>
      </w:r>
      <w:r w:rsidRPr="00343373">
        <w:rPr>
          <w:rFonts w:ascii="Verdana" w:hAnsi="Verdana"/>
        </w:rPr>
        <w:t>8</w:t>
      </w:r>
    </w:p>
    <w:p w:rsidR="00343373" w:rsidRPr="00392A03" w:rsidRDefault="00343373" w:rsidP="00343373">
      <w:pPr>
        <w:spacing w:after="0"/>
        <w:jc w:val="right"/>
        <w:rPr>
          <w:rFonts w:ascii="Verdana" w:hAnsi="Verdana"/>
        </w:rPr>
      </w:pPr>
      <w:r w:rsidRPr="00392A03">
        <w:rPr>
          <w:rFonts w:ascii="Verdana" w:hAnsi="Verdana"/>
          <w:b/>
        </w:rPr>
        <w:tab/>
      </w:r>
      <w:r w:rsidRPr="00392A03">
        <w:rPr>
          <w:rFonts w:ascii="Verdana" w:hAnsi="Verdana"/>
          <w:b/>
        </w:rPr>
        <w:tab/>
      </w:r>
      <w:r w:rsidRPr="00392A03">
        <w:rPr>
          <w:rFonts w:ascii="Verdana" w:hAnsi="Verdana"/>
          <w:b/>
        </w:rPr>
        <w:tab/>
      </w:r>
      <w:r w:rsidRPr="00392A03">
        <w:rPr>
          <w:rFonts w:ascii="Verdana" w:hAnsi="Verdana"/>
          <w:b/>
        </w:rPr>
        <w:tab/>
      </w:r>
      <w:r w:rsidRPr="00392A03">
        <w:rPr>
          <w:rFonts w:ascii="Verdana" w:hAnsi="Verdana"/>
          <w:sz w:val="96"/>
          <w:szCs w:val="96"/>
        </w:rPr>
        <w:t>δ</w:t>
      </w:r>
      <w:r w:rsidRPr="00392A03">
        <w:rPr>
          <w:rFonts w:ascii="Verdana" w:hAnsi="Verdana"/>
          <w:sz w:val="40"/>
          <w:szCs w:val="40"/>
        </w:rPr>
        <w:t xml:space="preserve">ελτίο </w:t>
      </w:r>
      <w:r w:rsidRPr="00392A03">
        <w:rPr>
          <w:rFonts w:ascii="Verdana" w:hAnsi="Verdana"/>
          <w:sz w:val="96"/>
          <w:szCs w:val="96"/>
        </w:rPr>
        <w:t>τ</w:t>
      </w:r>
      <w:r w:rsidRPr="00392A03">
        <w:rPr>
          <w:rFonts w:ascii="Verdana" w:hAnsi="Verdana"/>
          <w:sz w:val="40"/>
          <w:szCs w:val="40"/>
        </w:rPr>
        <w:t>ύπου</w:t>
      </w:r>
    </w:p>
    <w:p w:rsidR="00343373" w:rsidRDefault="00343373" w:rsidP="001D0977">
      <w:pPr>
        <w:spacing w:after="0"/>
        <w:jc w:val="center"/>
        <w:rPr>
          <w:b/>
        </w:rPr>
      </w:pPr>
      <w:r w:rsidRPr="00343373">
        <w:rPr>
          <w:b/>
        </w:rPr>
        <w:t>Δομές Υποστήριξη Γυναικών Δήμου Ρόδου</w:t>
      </w:r>
      <w:r w:rsidR="00D45BD6">
        <w:rPr>
          <w:b/>
        </w:rPr>
        <w:t>:</w:t>
      </w:r>
    </w:p>
    <w:p w:rsidR="00343373" w:rsidRDefault="001D0977" w:rsidP="001D0977">
      <w:pPr>
        <w:spacing w:after="0"/>
        <w:jc w:val="center"/>
        <w:rPr>
          <w:b/>
        </w:rPr>
      </w:pPr>
      <w:r w:rsidRPr="002F1851">
        <w:rPr>
          <w:b/>
        </w:rPr>
        <w:t xml:space="preserve">Λέμε «όχι» στην </w:t>
      </w:r>
      <w:proofErr w:type="spellStart"/>
      <w:r w:rsidRPr="002F1851">
        <w:rPr>
          <w:b/>
        </w:rPr>
        <w:t>έμφυλη</w:t>
      </w:r>
      <w:proofErr w:type="spellEnd"/>
      <w:r w:rsidRPr="002F1851">
        <w:rPr>
          <w:b/>
        </w:rPr>
        <w:t xml:space="preserve"> βία μέσα από την Τέχνη και τον Πολιτισμό</w:t>
      </w:r>
    </w:p>
    <w:p w:rsidR="001D0977" w:rsidRPr="00343373" w:rsidRDefault="001D0977" w:rsidP="00D45BD6">
      <w:pPr>
        <w:spacing w:after="0"/>
        <w:jc w:val="both"/>
      </w:pPr>
    </w:p>
    <w:p w:rsidR="00747282" w:rsidRDefault="00496528" w:rsidP="00496528">
      <w:pPr>
        <w:jc w:val="both"/>
      </w:pPr>
      <w:r>
        <w:t xml:space="preserve">Ο Δήμος Ρόδου </w:t>
      </w:r>
      <w:r w:rsidR="001D0977">
        <w:t xml:space="preserve">με την καθοδήγηση και υποστήριξη </w:t>
      </w:r>
      <w:r w:rsidR="001D0977" w:rsidRPr="00F479A1">
        <w:rPr>
          <w:b/>
        </w:rPr>
        <w:t xml:space="preserve">της </w:t>
      </w:r>
      <w:proofErr w:type="spellStart"/>
      <w:r w:rsidR="001D0977" w:rsidRPr="00F479A1">
        <w:rPr>
          <w:b/>
        </w:rPr>
        <w:t>κας</w:t>
      </w:r>
      <w:proofErr w:type="spellEnd"/>
      <w:r w:rsidR="001D0977" w:rsidRPr="00F479A1">
        <w:rPr>
          <w:b/>
        </w:rPr>
        <w:t xml:space="preserve">. Άννας </w:t>
      </w:r>
      <w:proofErr w:type="spellStart"/>
      <w:r w:rsidR="001D0977" w:rsidRPr="00F479A1">
        <w:rPr>
          <w:b/>
        </w:rPr>
        <w:t>Ζωάννου</w:t>
      </w:r>
      <w:proofErr w:type="spellEnd"/>
      <w:r w:rsidR="001D0977" w:rsidRPr="00F479A1">
        <w:rPr>
          <w:b/>
        </w:rPr>
        <w:t>, αντιδήμαρχο Κοινωνικής Πολιτικής</w:t>
      </w:r>
      <w:r w:rsidR="001D0977">
        <w:t xml:space="preserve"> και τις </w:t>
      </w:r>
      <w:r w:rsidR="0047518F">
        <w:t>Δομ</w:t>
      </w:r>
      <w:r>
        <w:t>ές</w:t>
      </w:r>
      <w:r w:rsidR="0047518F">
        <w:t xml:space="preserve"> Υποστήριξης Γυναικών του Δή</w:t>
      </w:r>
      <w:r w:rsidR="00747282">
        <w:t>μου Ρόδου</w:t>
      </w:r>
      <w:r w:rsidR="001D0977">
        <w:t xml:space="preserve"> (Κέντρο Συμβουλευτικής Υποστήριξης Γυναικών και Ξενώνα Φιλοξενίας Γυναικών)</w:t>
      </w:r>
      <w:r w:rsidR="0047518F">
        <w:t xml:space="preserve"> </w:t>
      </w:r>
      <w:r>
        <w:t xml:space="preserve">σας προσκαλούν στην Παρουσίαση Θεατρικών Δρώμενων για την καταπολέμηση της </w:t>
      </w:r>
      <w:proofErr w:type="spellStart"/>
      <w:r>
        <w:t>έμφυλης</w:t>
      </w:r>
      <w:proofErr w:type="spellEnd"/>
      <w:r>
        <w:t xml:space="preserve"> βίας</w:t>
      </w:r>
      <w:r w:rsidR="001D0977">
        <w:t xml:space="preserve"> με τίτλο </w:t>
      </w:r>
      <w:r>
        <w:t xml:space="preserve"> </w:t>
      </w:r>
      <w:r w:rsidR="001D0977">
        <w:t>«</w:t>
      </w:r>
      <w:r w:rsidR="001D0977" w:rsidRPr="002F1851">
        <w:rPr>
          <w:b/>
        </w:rPr>
        <w:t xml:space="preserve">Λέμε «όχι» στην </w:t>
      </w:r>
      <w:proofErr w:type="spellStart"/>
      <w:r w:rsidR="001D0977" w:rsidRPr="002F1851">
        <w:rPr>
          <w:b/>
        </w:rPr>
        <w:t>έμφυλη</w:t>
      </w:r>
      <w:proofErr w:type="spellEnd"/>
      <w:r w:rsidR="001D0977" w:rsidRPr="002F1851">
        <w:rPr>
          <w:b/>
        </w:rPr>
        <w:t xml:space="preserve"> βία μέσα από την Τέχνη και τον Πολιτισμό</w:t>
      </w:r>
      <w:r w:rsidR="001D0977">
        <w:rPr>
          <w:b/>
        </w:rPr>
        <w:t>»</w:t>
      </w:r>
      <w:r w:rsidR="001D0977">
        <w:t xml:space="preserve"> που θα πραγματοποιηθούν στην πόλη μας </w:t>
      </w:r>
      <w:r>
        <w:t xml:space="preserve">από την </w:t>
      </w:r>
      <w:r w:rsidR="00A312C8">
        <w:t>Γενική Γραμματεία Ισότητας των Φύλων (ΓΓΙΦ)</w:t>
      </w:r>
      <w:r w:rsidR="002F1851" w:rsidRPr="002F1851">
        <w:rPr>
          <w:b/>
        </w:rPr>
        <w:t>.</w:t>
      </w:r>
    </w:p>
    <w:p w:rsidR="00496528" w:rsidRDefault="00A312C8" w:rsidP="00496528">
      <w:pPr>
        <w:jc w:val="both"/>
        <w:rPr>
          <w:b/>
        </w:rPr>
      </w:pPr>
      <w:r>
        <w:t xml:space="preserve">Η ΓΓΙΦ </w:t>
      </w:r>
      <w:r w:rsidR="00496528">
        <w:t xml:space="preserve">στο πλαίσιο του συγχρηματοδοτούμενου έργου: «ΣΧΕΔΙΑΣΜΟΣ ΚΑΙ ΑΝΑΠΤΥΞΗ ΔΡΑΣΕΩΝ ΔΗΜΟΣΙΟΤΗΤΑΣ (ΕΝΗΜΕΡΩΣΗ – ΕΥΑΙΣΘΗΤΟΠΟΙΗΣΗ) ΣΕ ΚΕΝΤΡΙΚΟ ΚΑΙ ΠΑΡΙΦΕΡΕΙΑΚΟ ΕΠΙΠΕΔΟ» ΤΗΣ ΠΡΑΞΗΣ ΜΕ ΤΙΤΛΟ «ΟΡΙΖΟΝΤΙΕΣ ΠΑΡΕΜΒΑΣΕΙΣ ΕΘΝΙΚΗΣ ΕΜΒΕΛΕΙΑΣ ΓΙΑ ΤΗΝ ΚΑΤΑΠΟΛΕΜΗΣΗ ΤΗΣ ΒΙΑΣ ΚΑΤΑ ΤΩΝ ΓΥΝΑΙΚΩΝ» του Ε.Π. ΜΕΤΑΡΡΥΘΜΙΣΗ ΔΗΜΟΣΙΟΥ ΤΟΜΕΑ, </w:t>
      </w:r>
      <w:r w:rsidR="00496528" w:rsidRPr="00496528">
        <w:rPr>
          <w:b/>
        </w:rPr>
        <w:t>διοργανώνει</w:t>
      </w:r>
      <w:r w:rsidR="00496528">
        <w:rPr>
          <w:b/>
        </w:rPr>
        <w:t xml:space="preserve"> Θεατρικό Δρώμενο:</w:t>
      </w:r>
    </w:p>
    <w:p w:rsidR="00194A4A" w:rsidRDefault="00496528" w:rsidP="00496528">
      <w:pPr>
        <w:pStyle w:val="a3"/>
        <w:numPr>
          <w:ilvl w:val="0"/>
          <w:numId w:val="1"/>
        </w:numPr>
        <w:jc w:val="both"/>
        <w:rPr>
          <w:b/>
        </w:rPr>
      </w:pPr>
      <w:r w:rsidRPr="00496528">
        <w:rPr>
          <w:b/>
        </w:rPr>
        <w:t xml:space="preserve">το Σάββατο </w:t>
      </w:r>
      <w:r>
        <w:rPr>
          <w:b/>
        </w:rPr>
        <w:t xml:space="preserve">21/07 Πλατεία  </w:t>
      </w:r>
      <w:r w:rsidR="00194A4A">
        <w:rPr>
          <w:b/>
        </w:rPr>
        <w:t>Κύπρου</w:t>
      </w:r>
      <w:r w:rsidR="002F1851">
        <w:rPr>
          <w:b/>
        </w:rPr>
        <w:t>. Ώρες: 10.30</w:t>
      </w:r>
      <w:r w:rsidR="001D0977">
        <w:rPr>
          <w:b/>
        </w:rPr>
        <w:t>πμ</w:t>
      </w:r>
      <w:r w:rsidR="002F1851">
        <w:rPr>
          <w:b/>
        </w:rPr>
        <w:t xml:space="preserve">, </w:t>
      </w:r>
      <w:r w:rsidR="00194A4A">
        <w:rPr>
          <w:b/>
        </w:rPr>
        <w:t>11.15</w:t>
      </w:r>
      <w:r w:rsidR="001D0977">
        <w:rPr>
          <w:b/>
        </w:rPr>
        <w:t>πμ</w:t>
      </w:r>
      <w:r w:rsidR="00194A4A">
        <w:rPr>
          <w:b/>
        </w:rPr>
        <w:t>, 11.45</w:t>
      </w:r>
      <w:r w:rsidR="001D0977">
        <w:rPr>
          <w:b/>
        </w:rPr>
        <w:t>πμ</w:t>
      </w:r>
      <w:r w:rsidR="00194A4A">
        <w:rPr>
          <w:b/>
        </w:rPr>
        <w:t>.</w:t>
      </w:r>
      <w:r w:rsidR="00C450D4">
        <w:rPr>
          <w:b/>
        </w:rPr>
        <w:t xml:space="preserve"> </w:t>
      </w:r>
    </w:p>
    <w:p w:rsidR="00496528" w:rsidRDefault="00194A4A" w:rsidP="00496528">
      <w:pPr>
        <w:pStyle w:val="a3"/>
        <w:numPr>
          <w:ilvl w:val="0"/>
          <w:numId w:val="1"/>
        </w:numPr>
        <w:jc w:val="both"/>
        <w:rPr>
          <w:b/>
        </w:rPr>
      </w:pPr>
      <w:r w:rsidRPr="00496528">
        <w:rPr>
          <w:b/>
        </w:rPr>
        <w:t xml:space="preserve">το Σάββατο </w:t>
      </w:r>
      <w:r>
        <w:rPr>
          <w:b/>
        </w:rPr>
        <w:t>21/07 Πλατεία Ελευθερίας . Ώρες:  19.00</w:t>
      </w:r>
      <w:r w:rsidR="001D0977">
        <w:rPr>
          <w:b/>
        </w:rPr>
        <w:t>μμ</w:t>
      </w:r>
      <w:r>
        <w:rPr>
          <w:b/>
        </w:rPr>
        <w:t xml:space="preserve">, </w:t>
      </w:r>
      <w:r w:rsidR="00C450D4">
        <w:rPr>
          <w:b/>
        </w:rPr>
        <w:t>19.45</w:t>
      </w:r>
      <w:r w:rsidR="001D0977">
        <w:rPr>
          <w:b/>
        </w:rPr>
        <w:t>μμ</w:t>
      </w:r>
      <w:r w:rsidR="00C450D4">
        <w:rPr>
          <w:b/>
        </w:rPr>
        <w:t>, 20.30</w:t>
      </w:r>
      <w:r w:rsidR="001D0977">
        <w:rPr>
          <w:b/>
        </w:rPr>
        <w:t>μμ</w:t>
      </w:r>
      <w:r>
        <w:rPr>
          <w:b/>
        </w:rPr>
        <w:t>.</w:t>
      </w:r>
    </w:p>
    <w:p w:rsidR="00194A4A" w:rsidRDefault="00194A4A" w:rsidP="00496528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την Κυριακή 22/07 Πεζόδρομος </w:t>
      </w:r>
      <w:r w:rsidR="002132F4">
        <w:rPr>
          <w:b/>
        </w:rPr>
        <w:t>Θεοδωράκη</w:t>
      </w:r>
      <w:r>
        <w:rPr>
          <w:b/>
        </w:rPr>
        <w:t>. Ώρες:</w:t>
      </w:r>
      <w:r w:rsidRPr="00194A4A">
        <w:rPr>
          <w:b/>
        </w:rPr>
        <w:t xml:space="preserve"> </w:t>
      </w:r>
      <w:r>
        <w:rPr>
          <w:b/>
        </w:rPr>
        <w:t>10.00</w:t>
      </w:r>
      <w:r w:rsidR="001D0977">
        <w:rPr>
          <w:b/>
        </w:rPr>
        <w:t>πμ</w:t>
      </w:r>
      <w:r>
        <w:rPr>
          <w:b/>
        </w:rPr>
        <w:t>, 10.45</w:t>
      </w:r>
      <w:r w:rsidR="001D0977">
        <w:rPr>
          <w:b/>
        </w:rPr>
        <w:t>πμ</w:t>
      </w:r>
      <w:r>
        <w:rPr>
          <w:b/>
        </w:rPr>
        <w:t>, 11.30</w:t>
      </w:r>
      <w:r w:rsidR="001D0977">
        <w:rPr>
          <w:b/>
        </w:rPr>
        <w:t>πμ</w:t>
      </w:r>
      <w:r>
        <w:rPr>
          <w:b/>
        </w:rPr>
        <w:t>.</w:t>
      </w:r>
    </w:p>
    <w:p w:rsidR="00C450D4" w:rsidRDefault="00C450D4" w:rsidP="00496528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την Κυριακή 22/07 </w:t>
      </w:r>
      <w:r w:rsidR="00060A88">
        <w:rPr>
          <w:b/>
        </w:rPr>
        <w:t>Πεζόδρομος Ακταίον</w:t>
      </w:r>
      <w:r>
        <w:rPr>
          <w:b/>
        </w:rPr>
        <w:t>. Ώρες: 12.15</w:t>
      </w:r>
      <w:r w:rsidR="001D0977">
        <w:rPr>
          <w:b/>
        </w:rPr>
        <w:t>μμ</w:t>
      </w:r>
      <w:r>
        <w:rPr>
          <w:b/>
        </w:rPr>
        <w:t>, 13.00</w:t>
      </w:r>
      <w:r w:rsidR="001D0977">
        <w:rPr>
          <w:b/>
        </w:rPr>
        <w:t>μμ</w:t>
      </w:r>
      <w:r>
        <w:rPr>
          <w:b/>
        </w:rPr>
        <w:t>, 13.30</w:t>
      </w:r>
      <w:r w:rsidR="001D0977">
        <w:rPr>
          <w:b/>
        </w:rPr>
        <w:t>μμ</w:t>
      </w:r>
      <w:r w:rsidR="00194A4A">
        <w:rPr>
          <w:b/>
        </w:rPr>
        <w:t>.</w:t>
      </w:r>
    </w:p>
    <w:p w:rsidR="00060A88" w:rsidRDefault="001D0977" w:rsidP="00060A88">
      <w:pPr>
        <w:jc w:val="both"/>
      </w:pPr>
      <w:r>
        <w:t>Το δρώμενο</w:t>
      </w:r>
      <w:r w:rsidR="00060A88" w:rsidRPr="00060A88">
        <w:t xml:space="preserve"> θα </w:t>
      </w:r>
      <w:proofErr w:type="spellStart"/>
      <w:r>
        <w:t>υλοποιηθοεί</w:t>
      </w:r>
      <w:proofErr w:type="spellEnd"/>
      <w:r w:rsidR="005A14D9">
        <w:t xml:space="preserve"> από το θεατρικό σχήμα που αποτελείται από τις </w:t>
      </w:r>
      <w:r w:rsidR="005A14D9" w:rsidRPr="005A14D9">
        <w:rPr>
          <w:b/>
        </w:rPr>
        <w:t xml:space="preserve">ηθοποιούς Γεωργία </w:t>
      </w:r>
      <w:proofErr w:type="spellStart"/>
      <w:r w:rsidR="005A14D9" w:rsidRPr="005A14D9">
        <w:rPr>
          <w:b/>
        </w:rPr>
        <w:t>Τσικούρη</w:t>
      </w:r>
      <w:proofErr w:type="spellEnd"/>
      <w:r w:rsidR="005A14D9" w:rsidRPr="005A14D9">
        <w:rPr>
          <w:b/>
        </w:rPr>
        <w:t>, Μύρια Αργυρού, Σοφία Βασιλά και Χριστίνα Δημητριάδη.</w:t>
      </w:r>
      <w:r w:rsidR="005A14D9">
        <w:t xml:space="preserve"> Την </w:t>
      </w:r>
      <w:r w:rsidR="005A14D9" w:rsidRPr="005A14D9">
        <w:rPr>
          <w:b/>
        </w:rPr>
        <w:t>σκηνοθεσία</w:t>
      </w:r>
      <w:r w:rsidR="005A14D9">
        <w:t xml:space="preserve"> την επιμελήθηκε η κυρία </w:t>
      </w:r>
      <w:r w:rsidR="005A14D9" w:rsidRPr="005A14D9">
        <w:rPr>
          <w:b/>
        </w:rPr>
        <w:t>Ειρήνη Δρίβα</w:t>
      </w:r>
      <w:r w:rsidR="005A14D9">
        <w:rPr>
          <w:b/>
        </w:rPr>
        <w:t xml:space="preserve">. </w:t>
      </w:r>
      <w:r w:rsidR="005A14D9" w:rsidRPr="005A14D9">
        <w:t>Το</w:t>
      </w:r>
      <w:r w:rsidR="005A14D9">
        <w:rPr>
          <w:b/>
        </w:rPr>
        <w:t xml:space="preserve"> σενάριο </w:t>
      </w:r>
      <w:r w:rsidR="005A14D9" w:rsidRPr="005A14D9">
        <w:t>επιμελήθηκε</w:t>
      </w:r>
      <w:r w:rsidR="005A14D9">
        <w:rPr>
          <w:b/>
        </w:rPr>
        <w:t xml:space="preserve"> η κυρία Μαρία Κίτρα. </w:t>
      </w:r>
      <w:r w:rsidR="005A14D9">
        <w:t xml:space="preserve">Η </w:t>
      </w:r>
      <w:r w:rsidR="0058750E">
        <w:t>θεματολογία</w:t>
      </w:r>
      <w:r w:rsidR="005A14D9">
        <w:t xml:space="preserve"> του θεατρικού δρώμενου αφορά τα τεράστια </w:t>
      </w:r>
      <w:r w:rsidR="0058750E">
        <w:t>προβλήματα</w:t>
      </w:r>
      <w:r w:rsidR="005A14D9">
        <w:t xml:space="preserve"> διακρίσεων και βίας που </w:t>
      </w:r>
      <w:r w:rsidR="0058750E">
        <w:t>αντιμετωπίζουν</w:t>
      </w:r>
      <w:r w:rsidR="005A14D9">
        <w:t xml:space="preserve"> ακόμη και σήμερα </w:t>
      </w:r>
      <w:r w:rsidR="0058750E">
        <w:t>πολλές γυναίκες. Ειδικότερα, τις υποθέσεις των θεατρικών παραστάσεων απασχολούν περιπτώσεις γυναικών, όπως εκείνες της νοικοκυράς, της εργαζόμενης και της γυναίκας πρόσφυγα.</w:t>
      </w:r>
    </w:p>
    <w:p w:rsidR="0058750E" w:rsidRDefault="0058750E" w:rsidP="00060A88">
      <w:pPr>
        <w:jc w:val="both"/>
      </w:pPr>
      <w:r w:rsidRPr="0058750E">
        <w:rPr>
          <w:b/>
        </w:rPr>
        <w:t xml:space="preserve">Στόχος </w:t>
      </w:r>
      <w:r>
        <w:t>των συγκεκριμένων θεατρικών δρώμενων</w:t>
      </w:r>
      <w:r w:rsidR="004356ED">
        <w:t xml:space="preserve">, </w:t>
      </w:r>
      <w:r w:rsidR="004356ED" w:rsidRPr="001D0977">
        <w:rPr>
          <w:b/>
        </w:rPr>
        <w:t>είναι η ουσιαστική προώθηση της έννοιας της ισότητας των φύλων</w:t>
      </w:r>
      <w:r w:rsidR="004356ED">
        <w:t xml:space="preserve"> και κυρίως της </w:t>
      </w:r>
      <w:r w:rsidR="004356ED" w:rsidRPr="001D0977">
        <w:rPr>
          <w:b/>
        </w:rPr>
        <w:t>εξάλειψης του φαινομένου της βίας κατά των γυναικών</w:t>
      </w:r>
      <w:r w:rsidR="004356ED">
        <w:t>, όπως αυτά δύνανται να αναπαρίστανται μέσω της Τέχνης και του Πολιτισμού, τομέας στον οποίο επίσης η ΓΓΙΦ αποδίδει μεγάλη βαρύτητα του έργου της.</w:t>
      </w:r>
    </w:p>
    <w:p w:rsidR="00747282" w:rsidRPr="00F74419" w:rsidRDefault="001D0977" w:rsidP="00747282">
      <w:pPr>
        <w:jc w:val="both"/>
        <w:rPr>
          <w:rFonts w:cstheme="minorHAnsi"/>
        </w:rPr>
      </w:pPr>
      <w:r>
        <w:t>Οι Δομές Υποστήριξης Γυναικών Δήμου Ρόδου καλούν</w:t>
      </w:r>
      <w:r w:rsidR="00914F20">
        <w:t xml:space="preserve">  τους πολίτες, έτσι ώστε με την συμμετοχή και  την παρουσία </w:t>
      </w:r>
      <w:r>
        <w:t xml:space="preserve">τους </w:t>
      </w:r>
      <w:r w:rsidR="00914F20">
        <w:t xml:space="preserve">στα συγκεκριμένα θεατρικά δρώμενα, να </w:t>
      </w:r>
      <w:r>
        <w:t>εκφραστεί</w:t>
      </w:r>
      <w:r w:rsidR="00914F20">
        <w:t xml:space="preserve"> άμεσα </w:t>
      </w:r>
      <w:r>
        <w:t xml:space="preserve">η </w:t>
      </w:r>
      <w:r w:rsidR="00914F20">
        <w:t>υποστήριξη στον αγώνα για την κατάκτηση και την εφαρμογή της ισότητας των φύλων στην πράξη και κυρίως στην εξάλειψη του φαινομένου της βίας κατά των γυναικών.</w:t>
      </w:r>
    </w:p>
    <w:sectPr w:rsidR="00747282" w:rsidRPr="00F74419" w:rsidSect="001D0977">
      <w:pgSz w:w="11906" w:h="16838"/>
      <w:pgMar w:top="1440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C32895"/>
    <w:multiLevelType w:val="hybridMultilevel"/>
    <w:tmpl w:val="416A10DC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18F"/>
    <w:rsid w:val="00060A88"/>
    <w:rsid w:val="000847E1"/>
    <w:rsid w:val="00112CAD"/>
    <w:rsid w:val="001527CF"/>
    <w:rsid w:val="00194A4A"/>
    <w:rsid w:val="001A2FAE"/>
    <w:rsid w:val="001D0977"/>
    <w:rsid w:val="002132F4"/>
    <w:rsid w:val="002B40AB"/>
    <w:rsid w:val="002F1851"/>
    <w:rsid w:val="00343373"/>
    <w:rsid w:val="00407E78"/>
    <w:rsid w:val="004356ED"/>
    <w:rsid w:val="00474B8E"/>
    <w:rsid w:val="0047518F"/>
    <w:rsid w:val="00496528"/>
    <w:rsid w:val="00527041"/>
    <w:rsid w:val="0054408F"/>
    <w:rsid w:val="0058750E"/>
    <w:rsid w:val="005A14D9"/>
    <w:rsid w:val="005D0A4D"/>
    <w:rsid w:val="006B7701"/>
    <w:rsid w:val="00747282"/>
    <w:rsid w:val="0088603C"/>
    <w:rsid w:val="00914F20"/>
    <w:rsid w:val="00974E3D"/>
    <w:rsid w:val="009C476D"/>
    <w:rsid w:val="00A312C8"/>
    <w:rsid w:val="00C450D4"/>
    <w:rsid w:val="00C5562A"/>
    <w:rsid w:val="00D45BD6"/>
    <w:rsid w:val="00D74E33"/>
    <w:rsid w:val="00E32852"/>
    <w:rsid w:val="00EA52AC"/>
    <w:rsid w:val="00F479A1"/>
    <w:rsid w:val="00F7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C064C7-F9E1-4979-95BD-23EA8909D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75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747282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4965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Leventeli Maria</cp:lastModifiedBy>
  <cp:revision>2</cp:revision>
  <dcterms:created xsi:type="dcterms:W3CDTF">2018-07-20T08:36:00Z</dcterms:created>
  <dcterms:modified xsi:type="dcterms:W3CDTF">2018-07-20T08:36:00Z</dcterms:modified>
</cp:coreProperties>
</file>