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35F" w:rsidRPr="00A22A62" w:rsidRDefault="004E187C" w:rsidP="0093435F">
      <w:pPr>
        <w:jc w:val="center"/>
        <w:rPr>
          <w:rFonts w:ascii="Cambria" w:hAnsi="Cambria"/>
          <w:i/>
          <w:sz w:val="44"/>
          <w:szCs w:val="44"/>
        </w:rPr>
      </w:pPr>
      <w:r>
        <w:rPr>
          <w:rStyle w:val="2Char"/>
          <w:sz w:val="44"/>
          <w:szCs w:val="44"/>
          <w:lang w:val="en-US"/>
        </w:rPr>
        <w:t>Aegean</w:t>
      </w:r>
      <w:r w:rsidRPr="00A22A62">
        <w:rPr>
          <w:rStyle w:val="2Char"/>
          <w:sz w:val="44"/>
          <w:szCs w:val="44"/>
        </w:rPr>
        <w:t xml:space="preserve"> </w:t>
      </w:r>
      <w:r w:rsidR="0093435F" w:rsidRPr="004E187C">
        <w:rPr>
          <w:rStyle w:val="2Char"/>
          <w:sz w:val="44"/>
          <w:szCs w:val="44"/>
          <w:lang w:val="en-US"/>
        </w:rPr>
        <w:t>Living</w:t>
      </w:r>
      <w:r w:rsidR="0093435F" w:rsidRPr="00A22A62">
        <w:rPr>
          <w:rStyle w:val="2Char"/>
          <w:sz w:val="44"/>
          <w:szCs w:val="44"/>
        </w:rPr>
        <w:t xml:space="preserve"> </w:t>
      </w:r>
      <w:r w:rsidR="0093435F" w:rsidRPr="004E187C">
        <w:rPr>
          <w:rStyle w:val="2Char"/>
          <w:sz w:val="44"/>
          <w:szCs w:val="44"/>
          <w:lang w:val="en-US"/>
        </w:rPr>
        <w:t>Lab</w:t>
      </w:r>
      <w:r w:rsidR="0093435F" w:rsidRPr="00A22A62">
        <w:rPr>
          <w:rStyle w:val="2Char"/>
          <w:sz w:val="44"/>
          <w:szCs w:val="44"/>
        </w:rPr>
        <w:t xml:space="preserve"> </w:t>
      </w:r>
      <w:r w:rsidR="0093435F" w:rsidRPr="006E38FF">
        <w:rPr>
          <w:rStyle w:val="2Char"/>
          <w:sz w:val="44"/>
          <w:szCs w:val="44"/>
        </w:rPr>
        <w:t>στη</w:t>
      </w:r>
      <w:r w:rsidR="0093435F" w:rsidRPr="00A22A62">
        <w:rPr>
          <w:rStyle w:val="2Char"/>
          <w:sz w:val="44"/>
          <w:szCs w:val="44"/>
        </w:rPr>
        <w:t xml:space="preserve"> </w:t>
      </w:r>
      <w:r w:rsidR="0093435F" w:rsidRPr="006E38FF">
        <w:rPr>
          <w:rStyle w:val="2Char"/>
          <w:color w:val="002060"/>
          <w:sz w:val="44"/>
          <w:szCs w:val="44"/>
        </w:rPr>
        <w:t>Σχοινούσα</w:t>
      </w:r>
    </w:p>
    <w:p w:rsidR="000E49DD" w:rsidRPr="004E187C" w:rsidRDefault="000E49DD" w:rsidP="005761CC">
      <w:pPr>
        <w:jc w:val="both"/>
        <w:rPr>
          <w:rFonts w:ascii="Cambria" w:hAnsi="Cambria"/>
        </w:rPr>
      </w:pPr>
      <w:r w:rsidRPr="005761CC">
        <w:rPr>
          <w:rFonts w:ascii="Cambria" w:hAnsi="Cambria"/>
        </w:rPr>
        <w:t xml:space="preserve">Η ιδέα του </w:t>
      </w:r>
      <w:r w:rsidRPr="005761CC">
        <w:rPr>
          <w:rFonts w:ascii="Cambria" w:hAnsi="Cambria"/>
          <w:lang w:val="en-US"/>
        </w:rPr>
        <w:t>Aegean</w:t>
      </w:r>
      <w:r w:rsidRPr="005761CC">
        <w:rPr>
          <w:rFonts w:ascii="Cambria" w:hAnsi="Cambria"/>
        </w:rPr>
        <w:t xml:space="preserve"> </w:t>
      </w:r>
      <w:r w:rsidRPr="005761CC">
        <w:rPr>
          <w:rFonts w:ascii="Cambria" w:hAnsi="Cambria"/>
          <w:lang w:val="en-US"/>
        </w:rPr>
        <w:t>Living</w:t>
      </w:r>
      <w:r w:rsidRPr="005761CC">
        <w:rPr>
          <w:rFonts w:ascii="Cambria" w:hAnsi="Cambria"/>
        </w:rPr>
        <w:t xml:space="preserve"> </w:t>
      </w:r>
      <w:r w:rsidRPr="005761CC">
        <w:rPr>
          <w:rFonts w:ascii="Cambria" w:hAnsi="Cambria"/>
          <w:lang w:val="en-US"/>
        </w:rPr>
        <w:t>Lab</w:t>
      </w:r>
      <w:r w:rsidRPr="005761CC">
        <w:rPr>
          <w:rFonts w:ascii="Cambria" w:hAnsi="Cambria"/>
        </w:rPr>
        <w:t xml:space="preserve"> είναι η δημιουργία μίας συστηματικής και συνεκτικής προσέγγισης για την καλλιέργεια της επιχειρηματικής νοοτροπίας των νέων, με θεματική εστίαση στη Γαλάζια Οικονομία. Το πρόγραμμα συνδυάζει παραδοσιακές εκπαιδευτικές μεθόδους (διαλέξεις) και παράλληλα βιωματικές μεθοδολογίες-</w:t>
      </w:r>
      <w:r w:rsidRPr="005761CC">
        <w:rPr>
          <w:rFonts w:ascii="Cambria" w:hAnsi="Cambria"/>
          <w:lang w:val="en-US"/>
        </w:rPr>
        <w:t>learning</w:t>
      </w:r>
      <w:r w:rsidRPr="005761CC">
        <w:rPr>
          <w:rFonts w:ascii="Cambria" w:hAnsi="Cambria"/>
        </w:rPr>
        <w:t xml:space="preserve"> </w:t>
      </w:r>
      <w:r w:rsidRPr="005761CC">
        <w:rPr>
          <w:rFonts w:ascii="Cambria" w:hAnsi="Cambria"/>
          <w:lang w:val="en-US"/>
        </w:rPr>
        <w:t>by</w:t>
      </w:r>
      <w:r w:rsidRPr="005761CC">
        <w:rPr>
          <w:rFonts w:ascii="Cambria" w:hAnsi="Cambria"/>
        </w:rPr>
        <w:t xml:space="preserve"> </w:t>
      </w:r>
      <w:r w:rsidRPr="005761CC">
        <w:rPr>
          <w:rFonts w:ascii="Cambria" w:hAnsi="Cambria"/>
          <w:lang w:val="en-US"/>
        </w:rPr>
        <w:t>doing</w:t>
      </w:r>
      <w:r w:rsidRPr="005761CC">
        <w:rPr>
          <w:rFonts w:ascii="Cambria" w:hAnsi="Cambria"/>
        </w:rPr>
        <w:t xml:space="preserve"> (παιχνίδια, </w:t>
      </w:r>
      <w:r w:rsidRPr="005761CC">
        <w:rPr>
          <w:rFonts w:ascii="Cambria" w:hAnsi="Cambria"/>
          <w:lang w:val="en-US"/>
        </w:rPr>
        <w:t>workshops</w:t>
      </w:r>
      <w:r w:rsidRPr="005761CC">
        <w:rPr>
          <w:rFonts w:ascii="Cambria" w:hAnsi="Cambria"/>
        </w:rPr>
        <w:t>,</w:t>
      </w:r>
      <w:r w:rsidR="004E187C" w:rsidRPr="004E187C">
        <w:rPr>
          <w:rFonts w:ascii="Cambria" w:hAnsi="Cambria"/>
        </w:rPr>
        <w:t xml:space="preserve"> </w:t>
      </w:r>
      <w:r w:rsidRPr="005761CC">
        <w:rPr>
          <w:rFonts w:ascii="Cambria" w:hAnsi="Cambria"/>
        </w:rPr>
        <w:t>έρευνα πεδίου) με στόχο την κατανόηση της θεωρητικής γνώσης μέσω της πρακτικής εφαρμογής, δίνοντας ταυτόχρονα τη δυνατότητα στους συμμετέχοντες και τους εμπλεκόμενους (εισηγητές, προσκεκλημένους ομιλητές και τοπικούς φορείς) μέσω «πειραμάτων», να συν-δημιουργήσουν νέες ιδέες και καινοτόμες λύσεις, εμπνεόμενοι από τις προκλήσεις και ευκαιρί</w:t>
      </w:r>
      <w:r w:rsidR="004E187C">
        <w:rPr>
          <w:rFonts w:ascii="Cambria" w:hAnsi="Cambria"/>
        </w:rPr>
        <w:t>ες που δημιουργεί η τοπικότητα</w:t>
      </w:r>
      <w:r w:rsidR="004E187C" w:rsidRPr="004E187C">
        <w:rPr>
          <w:rFonts w:ascii="Cambria" w:hAnsi="Cambria"/>
        </w:rPr>
        <w:t xml:space="preserve"> </w:t>
      </w:r>
      <w:r w:rsidR="004E187C">
        <w:rPr>
          <w:rFonts w:ascii="Cambria" w:hAnsi="Cambria"/>
        </w:rPr>
        <w:t>και μάλιστα η νησιωτικότητα.</w:t>
      </w:r>
    </w:p>
    <w:p w:rsidR="001D1A38" w:rsidRPr="001D1A38" w:rsidRDefault="00A44646" w:rsidP="005761CC">
      <w:pPr>
        <w:jc w:val="both"/>
        <w:rPr>
          <w:rFonts w:ascii="Cambria" w:hAnsi="Cambria"/>
        </w:rPr>
      </w:pPr>
      <w:r w:rsidRPr="005761CC">
        <w:rPr>
          <w:rFonts w:ascii="Cambria" w:hAnsi="Cambria"/>
          <w:lang w:val="en-US"/>
        </w:rPr>
        <w:t>To</w:t>
      </w:r>
      <w:r w:rsidRPr="005761CC">
        <w:rPr>
          <w:rFonts w:ascii="Cambria" w:hAnsi="Cambria"/>
        </w:rPr>
        <w:t xml:space="preserve"> </w:t>
      </w:r>
      <w:r w:rsidRPr="001D1A38">
        <w:rPr>
          <w:rStyle w:val="2Char"/>
        </w:rPr>
        <w:t>Aegean Living Lab</w:t>
      </w:r>
      <w:r w:rsidRPr="005761CC">
        <w:rPr>
          <w:rFonts w:ascii="Cambria" w:hAnsi="Cambria"/>
        </w:rPr>
        <w:t xml:space="preserve"> διοργανώθηκε για πρώτη φορά τον Ιούλιο 2017 στο Αγκίστρι με τίτλο </w:t>
      </w:r>
      <w:r w:rsidRPr="005761CC">
        <w:rPr>
          <w:rFonts w:ascii="Cambria" w:hAnsi="Cambria"/>
          <w:color w:val="000000" w:themeColor="text1"/>
        </w:rPr>
        <w:t>«Χτίζοντας την ταυτότητα ενός «πράσινου» νησιού»</w:t>
      </w:r>
      <w:r w:rsidR="003778BC">
        <w:rPr>
          <w:rFonts w:ascii="Cambria" w:hAnsi="Cambria"/>
        </w:rPr>
        <w:t xml:space="preserve"> </w:t>
      </w:r>
      <w:r>
        <w:rPr>
          <w:rFonts w:ascii="Cambria" w:hAnsi="Cambria"/>
        </w:rPr>
        <w:t xml:space="preserve">και </w:t>
      </w:r>
      <w:r w:rsidR="008A7B5B" w:rsidRPr="005761CC">
        <w:rPr>
          <w:rFonts w:ascii="Cambria" w:hAnsi="Cambria"/>
        </w:rPr>
        <w:t>έλαβε Χρυσό Βραβείο στα «</w:t>
      </w:r>
      <w:r w:rsidR="008A7B5B" w:rsidRPr="005761CC">
        <w:rPr>
          <w:rFonts w:ascii="Cambria" w:hAnsi="Cambria"/>
          <w:lang w:val="en-US"/>
        </w:rPr>
        <w:t>Education</w:t>
      </w:r>
      <w:r w:rsidR="008A7B5B" w:rsidRPr="005761CC">
        <w:rPr>
          <w:rFonts w:ascii="Cambria" w:hAnsi="Cambria"/>
        </w:rPr>
        <w:t xml:space="preserve"> </w:t>
      </w:r>
      <w:r w:rsidR="008A7B5B" w:rsidRPr="005761CC">
        <w:rPr>
          <w:rFonts w:ascii="Cambria" w:hAnsi="Cambria"/>
          <w:lang w:val="en-US"/>
        </w:rPr>
        <w:t>Leaders</w:t>
      </w:r>
      <w:r w:rsidR="008A7B5B" w:rsidRPr="005761CC">
        <w:rPr>
          <w:rFonts w:ascii="Cambria" w:hAnsi="Cambria"/>
        </w:rPr>
        <w:t xml:space="preserve"> </w:t>
      </w:r>
      <w:r w:rsidR="008A7B5B" w:rsidRPr="005761CC">
        <w:rPr>
          <w:rFonts w:ascii="Cambria" w:hAnsi="Cambria"/>
          <w:lang w:val="en-US"/>
        </w:rPr>
        <w:t>Awards</w:t>
      </w:r>
      <w:r w:rsidR="008A7B5B" w:rsidRPr="005761CC">
        <w:rPr>
          <w:rFonts w:ascii="Cambria" w:hAnsi="Cambria"/>
        </w:rPr>
        <w:t xml:space="preserve"> 2018» στη κατηγορία</w:t>
      </w:r>
      <w:r w:rsidR="006E38FF">
        <w:rPr>
          <w:rFonts w:ascii="Cambria" w:hAnsi="Cambria"/>
        </w:rPr>
        <w:t xml:space="preserve"> </w:t>
      </w:r>
      <w:r w:rsidR="006E38FF">
        <w:rPr>
          <w:rFonts w:ascii="Cambria" w:hAnsi="Cambria"/>
          <w:b/>
        </w:rPr>
        <w:t xml:space="preserve">«Καινοτομία στη </w:t>
      </w:r>
      <w:r w:rsidR="008A7B5B" w:rsidRPr="005761CC">
        <w:rPr>
          <w:rFonts w:ascii="Cambria" w:hAnsi="Cambria"/>
          <w:b/>
        </w:rPr>
        <w:t xml:space="preserve">Εκπαίδευση»  </w:t>
      </w:r>
      <w:hyperlink r:id="rId6" w:history="1">
        <w:r w:rsidR="001D1A38" w:rsidRPr="00820E70">
          <w:rPr>
            <w:rStyle w:val="-"/>
            <w:rFonts w:ascii="Cambria" w:hAnsi="Cambria"/>
          </w:rPr>
          <w:t>http://www.educationleadersawards.gr/</w:t>
        </w:r>
      </w:hyperlink>
    </w:p>
    <w:p w:rsidR="001D1A38" w:rsidRPr="0093435F" w:rsidRDefault="008A7B5B" w:rsidP="001D1A38">
      <w:pPr>
        <w:jc w:val="both"/>
        <w:rPr>
          <w:rFonts w:ascii="Cambria" w:hAnsi="Cambria"/>
        </w:rPr>
      </w:pPr>
      <w:r w:rsidRPr="005761CC">
        <w:rPr>
          <w:rFonts w:ascii="Cambria" w:hAnsi="Cambria"/>
        </w:rPr>
        <w:t xml:space="preserve">Φέτος </w:t>
      </w:r>
      <w:r w:rsidRPr="006E38FF">
        <w:rPr>
          <w:rFonts w:ascii="Cambria" w:hAnsi="Cambria"/>
          <w:b/>
        </w:rPr>
        <w:t xml:space="preserve">το </w:t>
      </w:r>
      <w:r w:rsidRPr="006E38FF">
        <w:rPr>
          <w:rFonts w:ascii="Cambria" w:hAnsi="Cambria"/>
          <w:b/>
          <w:lang w:val="en-US"/>
        </w:rPr>
        <w:t>Aegean</w:t>
      </w:r>
      <w:r w:rsidRPr="006E38FF">
        <w:rPr>
          <w:rFonts w:ascii="Cambria" w:hAnsi="Cambria"/>
          <w:b/>
        </w:rPr>
        <w:t xml:space="preserve"> </w:t>
      </w:r>
      <w:r w:rsidRPr="006E38FF">
        <w:rPr>
          <w:rFonts w:ascii="Cambria" w:hAnsi="Cambria"/>
          <w:b/>
          <w:lang w:val="en-US"/>
        </w:rPr>
        <w:t>Living</w:t>
      </w:r>
      <w:r w:rsidRPr="006E38FF">
        <w:rPr>
          <w:rFonts w:ascii="Cambria" w:hAnsi="Cambria"/>
          <w:b/>
        </w:rPr>
        <w:t xml:space="preserve"> </w:t>
      </w:r>
      <w:r w:rsidRPr="006E38FF">
        <w:rPr>
          <w:rFonts w:ascii="Cambria" w:hAnsi="Cambria"/>
          <w:b/>
          <w:lang w:val="en-US"/>
        </w:rPr>
        <w:t>Lab</w:t>
      </w:r>
      <w:r w:rsidRPr="006E38FF">
        <w:rPr>
          <w:rFonts w:ascii="Cambria" w:hAnsi="Cambria"/>
          <w:b/>
        </w:rPr>
        <w:t xml:space="preserve"> θα διοργανωθεί στις 30/05-05/06/2018 στη Σχοινούσα</w:t>
      </w:r>
      <w:r w:rsidR="00DB69CB">
        <w:rPr>
          <w:rFonts w:ascii="Cambria" w:hAnsi="Cambria"/>
        </w:rPr>
        <w:t xml:space="preserve"> σε συνεργασία με την κοινωφελή αστική εταιρεία </w:t>
      </w:r>
      <w:r w:rsidR="00DB69CB" w:rsidRPr="006E38FF">
        <w:rPr>
          <w:rFonts w:ascii="Cambria" w:hAnsi="Cambria"/>
          <w:b/>
        </w:rPr>
        <w:t>«ΑΕΛΙΑ</w:t>
      </w:r>
      <w:r w:rsidR="00DB69CB">
        <w:rPr>
          <w:rFonts w:ascii="Cambria" w:hAnsi="Cambria"/>
        </w:rPr>
        <w:t xml:space="preserve">» το </w:t>
      </w:r>
      <w:r w:rsidR="00DB69CB" w:rsidRPr="006E38FF">
        <w:rPr>
          <w:rFonts w:ascii="Cambria" w:hAnsi="Cambria"/>
          <w:b/>
        </w:rPr>
        <w:t>Σύλλογο Νέων Σχοινούσας</w:t>
      </w:r>
      <w:r w:rsidR="00DE3EEE">
        <w:rPr>
          <w:rFonts w:ascii="Cambria" w:hAnsi="Cambria"/>
        </w:rPr>
        <w:t xml:space="preserve">, </w:t>
      </w:r>
      <w:r w:rsidR="00DE3EEE" w:rsidRPr="00DE3EEE">
        <w:rPr>
          <w:rFonts w:ascii="Cambria" w:hAnsi="Cambria"/>
          <w:b/>
        </w:rPr>
        <w:t>το Συλλογο Σχοινουσιωτών και την Οργάνωση ΓΗ</w:t>
      </w:r>
      <w:r w:rsidR="003778BC">
        <w:rPr>
          <w:rFonts w:ascii="Cambria" w:hAnsi="Cambria"/>
          <w:b/>
        </w:rPr>
        <w:t>,</w:t>
      </w:r>
      <w:r w:rsidRPr="005761CC">
        <w:rPr>
          <w:rFonts w:ascii="Cambria" w:hAnsi="Cambria"/>
        </w:rPr>
        <w:t xml:space="preserve"> </w:t>
      </w:r>
      <w:r w:rsidR="003778BC">
        <w:rPr>
          <w:rFonts w:ascii="Cambria" w:hAnsi="Cambria"/>
        </w:rPr>
        <w:t>υποστηριζόμενο απο μεγάλο αριθμό χορηγών που δραστηριοποιούνται στη θαλάσσια οικονομία.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4"/>
        <w:gridCol w:w="1359"/>
        <w:gridCol w:w="1261"/>
        <w:gridCol w:w="1385"/>
        <w:gridCol w:w="1474"/>
        <w:gridCol w:w="1603"/>
      </w:tblGrid>
      <w:tr w:rsidR="001D1A38" w:rsidRPr="00713B5D" w:rsidTr="00E9487B">
        <w:trPr>
          <w:trHeight w:val="131"/>
        </w:trPr>
        <w:tc>
          <w:tcPr>
            <w:tcW w:w="713" w:type="pct"/>
            <w:shd w:val="clear" w:color="auto" w:fill="E7E6E6" w:themeFill="background2"/>
            <w:noWrap/>
            <w:vAlign w:val="bottom"/>
          </w:tcPr>
          <w:p w:rsidR="001D1A38" w:rsidRDefault="001D1A38" w:rsidP="00675BCD">
            <w:pPr>
              <w:spacing w:after="0" w:line="240" w:lineRule="auto"/>
              <w:jc w:val="center"/>
              <w:rPr>
                <w:rFonts w:ascii="Comic Sans MS" w:hAnsi="Comic Sans MS" w:cs="Arial"/>
                <w:b/>
                <w:bCs/>
                <w:color w:val="000000"/>
                <w:sz w:val="14"/>
                <w:szCs w:val="16"/>
                <w:lang w:val="en-US"/>
              </w:rPr>
            </w:pPr>
            <w:r w:rsidRPr="00713B5D">
              <w:rPr>
                <w:rFonts w:ascii="Comic Sans MS" w:hAnsi="Comic Sans MS" w:cs="Arial"/>
                <w:b/>
                <w:bCs/>
                <w:color w:val="000000"/>
                <w:sz w:val="14"/>
                <w:szCs w:val="16"/>
                <w:lang w:val="en-US"/>
              </w:rPr>
              <w:t>01.07</w:t>
            </w:r>
          </w:p>
          <w:p w:rsidR="001D1A38" w:rsidRPr="00713B5D" w:rsidRDefault="001D1A38" w:rsidP="00675BCD">
            <w:pPr>
              <w:spacing w:after="0" w:line="240" w:lineRule="auto"/>
              <w:jc w:val="center"/>
              <w:rPr>
                <w:rFonts w:ascii="Comic Sans MS" w:hAnsi="Comic Sans MS" w:cs="Arial"/>
                <w:b/>
                <w:bCs/>
                <w:color w:val="000000"/>
                <w:sz w:val="14"/>
                <w:szCs w:val="16"/>
                <w:lang w:val="en-US"/>
              </w:rPr>
            </w:pPr>
            <w:r>
              <w:rPr>
                <w:rFonts w:ascii="Comic Sans MS" w:hAnsi="Comic Sans MS" w:cs="Arial"/>
                <w:b/>
                <w:bCs/>
                <w:color w:val="000000"/>
                <w:sz w:val="14"/>
                <w:szCs w:val="16"/>
                <w:lang w:val="en-US"/>
              </w:rPr>
              <w:t>Sunday</w:t>
            </w:r>
          </w:p>
        </w:tc>
        <w:tc>
          <w:tcPr>
            <w:tcW w:w="798" w:type="pct"/>
            <w:vAlign w:val="center"/>
          </w:tcPr>
          <w:p w:rsidR="001D1A38" w:rsidRDefault="001D1A38" w:rsidP="00E9487B">
            <w:pPr>
              <w:spacing w:after="0" w:line="240" w:lineRule="auto"/>
              <w:jc w:val="center"/>
              <w:rPr>
                <w:rFonts w:ascii="Comic Sans MS" w:hAnsi="Comic Sans MS" w:cs="Arial"/>
                <w:b/>
                <w:bCs/>
                <w:color w:val="000000"/>
                <w:sz w:val="14"/>
                <w:szCs w:val="16"/>
                <w:lang w:val="en-US"/>
              </w:rPr>
            </w:pPr>
          </w:p>
          <w:p w:rsidR="001D1A38" w:rsidRPr="00713B5D" w:rsidRDefault="001D1A38" w:rsidP="00E9487B">
            <w:pPr>
              <w:spacing w:after="0" w:line="240" w:lineRule="auto"/>
              <w:jc w:val="center"/>
              <w:rPr>
                <w:rFonts w:ascii="Comic Sans MS" w:hAnsi="Comic Sans MS" w:cs="Arial"/>
                <w:b/>
                <w:bCs/>
                <w:color w:val="000000"/>
                <w:sz w:val="14"/>
                <w:szCs w:val="16"/>
                <w:lang w:val="en-US"/>
              </w:rPr>
            </w:pPr>
          </w:p>
        </w:tc>
        <w:tc>
          <w:tcPr>
            <w:tcW w:w="770" w:type="pct"/>
            <w:shd w:val="clear" w:color="auto" w:fill="auto"/>
            <w:vAlign w:val="center"/>
          </w:tcPr>
          <w:p w:rsidR="001D1A38" w:rsidRPr="009514C1" w:rsidRDefault="001D1A38" w:rsidP="00E9487B">
            <w:pPr>
              <w:spacing w:after="0" w:line="240" w:lineRule="auto"/>
              <w:jc w:val="center"/>
              <w:rPr>
                <w:rFonts w:ascii="Comic Sans MS" w:hAnsi="Comic Sans MS" w:cs="Arial"/>
                <w:b/>
                <w:bCs/>
                <w:color w:val="000000"/>
                <w:sz w:val="14"/>
                <w:szCs w:val="16"/>
              </w:rPr>
            </w:pPr>
            <w:r>
              <w:rPr>
                <w:rFonts w:ascii="Comic Sans MS" w:hAnsi="Comic Sans MS" w:cs="Arial"/>
                <w:b/>
                <w:bCs/>
                <w:color w:val="000000"/>
                <w:sz w:val="14"/>
                <w:szCs w:val="16"/>
                <w:lang w:val="en-US"/>
              </w:rPr>
              <w:t xml:space="preserve">Day </w:t>
            </w:r>
            <w:r>
              <w:rPr>
                <w:rFonts w:ascii="Comic Sans MS" w:hAnsi="Comic Sans MS" w:cs="Arial"/>
                <w:b/>
                <w:bCs/>
                <w:color w:val="000000"/>
                <w:sz w:val="14"/>
                <w:szCs w:val="16"/>
              </w:rPr>
              <w:t>1</w:t>
            </w:r>
          </w:p>
        </w:tc>
        <w:tc>
          <w:tcPr>
            <w:tcW w:w="845" w:type="pct"/>
            <w:vAlign w:val="center"/>
          </w:tcPr>
          <w:p w:rsidR="00E9487B" w:rsidRPr="00E9487B" w:rsidRDefault="001D1A38" w:rsidP="00E9487B">
            <w:pPr>
              <w:spacing w:after="0" w:line="240" w:lineRule="auto"/>
              <w:jc w:val="center"/>
              <w:rPr>
                <w:rFonts w:ascii="Comic Sans MS" w:hAnsi="Comic Sans MS" w:cs="Arial"/>
                <w:b/>
                <w:bCs/>
                <w:color w:val="000000"/>
                <w:sz w:val="14"/>
                <w:szCs w:val="16"/>
                <w:lang w:val="en-US"/>
              </w:rPr>
            </w:pPr>
            <w:r>
              <w:rPr>
                <w:rFonts w:ascii="Comic Sans MS" w:hAnsi="Comic Sans MS" w:cs="Arial"/>
                <w:b/>
                <w:bCs/>
                <w:color w:val="000000"/>
                <w:sz w:val="14"/>
                <w:szCs w:val="16"/>
                <w:lang w:val="en-US"/>
              </w:rPr>
              <w:t>Day2</w:t>
            </w:r>
          </w:p>
        </w:tc>
        <w:tc>
          <w:tcPr>
            <w:tcW w:w="898" w:type="pct"/>
            <w:shd w:val="clear" w:color="auto" w:fill="auto"/>
            <w:vAlign w:val="center"/>
          </w:tcPr>
          <w:p w:rsidR="001D1A38" w:rsidRPr="00713B5D" w:rsidRDefault="001D1A38" w:rsidP="00E9487B">
            <w:pPr>
              <w:spacing w:after="0" w:line="240" w:lineRule="auto"/>
              <w:jc w:val="center"/>
              <w:rPr>
                <w:rFonts w:ascii="Comic Sans MS" w:hAnsi="Comic Sans MS" w:cs="Arial"/>
                <w:b/>
                <w:bCs/>
                <w:color w:val="000000"/>
                <w:sz w:val="14"/>
                <w:szCs w:val="16"/>
                <w:lang w:val="en-US"/>
              </w:rPr>
            </w:pPr>
            <w:r>
              <w:rPr>
                <w:rFonts w:ascii="Comic Sans MS" w:hAnsi="Comic Sans MS" w:cs="Arial"/>
                <w:b/>
                <w:bCs/>
                <w:color w:val="000000"/>
                <w:sz w:val="14"/>
                <w:szCs w:val="16"/>
                <w:lang w:val="en-US"/>
              </w:rPr>
              <w:t>Day3</w:t>
            </w:r>
          </w:p>
        </w:tc>
        <w:tc>
          <w:tcPr>
            <w:tcW w:w="976" w:type="pct"/>
            <w:shd w:val="clear" w:color="auto" w:fill="auto"/>
            <w:noWrap/>
            <w:vAlign w:val="center"/>
          </w:tcPr>
          <w:p w:rsidR="001D1A38" w:rsidRPr="00713B5D" w:rsidRDefault="001D1A38" w:rsidP="00E9487B">
            <w:pPr>
              <w:spacing w:after="0" w:line="240" w:lineRule="auto"/>
              <w:jc w:val="center"/>
              <w:rPr>
                <w:rFonts w:ascii="Comic Sans MS" w:hAnsi="Comic Sans MS" w:cs="Arial"/>
                <w:b/>
                <w:bCs/>
                <w:color w:val="000000"/>
                <w:sz w:val="14"/>
                <w:szCs w:val="16"/>
                <w:lang w:val="en-US"/>
              </w:rPr>
            </w:pPr>
            <w:r>
              <w:rPr>
                <w:rFonts w:ascii="Comic Sans MS" w:hAnsi="Comic Sans MS" w:cs="Arial"/>
                <w:b/>
                <w:bCs/>
                <w:color w:val="000000"/>
                <w:sz w:val="14"/>
                <w:szCs w:val="16"/>
                <w:lang w:val="en-US"/>
              </w:rPr>
              <w:t>Day 4</w:t>
            </w:r>
          </w:p>
        </w:tc>
      </w:tr>
      <w:tr w:rsidR="001D1A38" w:rsidRPr="00C900D9" w:rsidTr="00DE3EEE">
        <w:trPr>
          <w:trHeight w:val="529"/>
        </w:trPr>
        <w:tc>
          <w:tcPr>
            <w:tcW w:w="713" w:type="pct"/>
            <w:shd w:val="clear" w:color="auto" w:fill="E7E6E6" w:themeFill="background2"/>
            <w:vAlign w:val="bottom"/>
          </w:tcPr>
          <w:p w:rsidR="001D1A38" w:rsidRPr="00E50B4A" w:rsidRDefault="001D1A38" w:rsidP="00675BCD">
            <w:pPr>
              <w:spacing w:after="0" w:line="240" w:lineRule="auto"/>
              <w:jc w:val="center"/>
              <w:rPr>
                <w:rFonts w:ascii="Comic Sans MS" w:hAnsi="Comic Sans MS" w:cs="Arial"/>
                <w:b/>
                <w:color w:val="000000"/>
                <w:sz w:val="14"/>
                <w:szCs w:val="16"/>
                <w:lang w:val="en-US"/>
              </w:rPr>
            </w:pPr>
            <w:r w:rsidRPr="00E50B4A">
              <w:rPr>
                <w:rFonts w:ascii="Comic Sans MS" w:hAnsi="Comic Sans MS" w:cs="Arial"/>
                <w:b/>
                <w:color w:val="000000"/>
                <w:sz w:val="14"/>
                <w:szCs w:val="16"/>
                <w:lang w:val="en-US"/>
              </w:rPr>
              <w:t>Ice breaking Day</w:t>
            </w:r>
          </w:p>
        </w:tc>
        <w:tc>
          <w:tcPr>
            <w:tcW w:w="798" w:type="pct"/>
            <w:shd w:val="clear" w:color="auto" w:fill="FFC000"/>
            <w:vAlign w:val="center"/>
          </w:tcPr>
          <w:p w:rsidR="001D1A38" w:rsidRPr="009514C1" w:rsidRDefault="001D1A38" w:rsidP="00DE3EEE">
            <w:pPr>
              <w:spacing w:after="0" w:line="240" w:lineRule="auto"/>
              <w:jc w:val="center"/>
              <w:rPr>
                <w:rFonts w:ascii="Comic Sans MS" w:hAnsi="Comic Sans MS" w:cs="Arial"/>
                <w:b/>
                <w:color w:val="000000"/>
                <w:sz w:val="14"/>
                <w:szCs w:val="16"/>
              </w:rPr>
            </w:pPr>
            <w:r>
              <w:rPr>
                <w:rFonts w:ascii="Comic Sans MS" w:hAnsi="Comic Sans MS" w:cs="Arial"/>
                <w:b/>
                <w:color w:val="000000"/>
                <w:sz w:val="14"/>
                <w:szCs w:val="16"/>
                <w:lang w:val="en-US"/>
              </w:rPr>
              <w:t>Business courses/Sectoral Courses</w:t>
            </w:r>
          </w:p>
        </w:tc>
        <w:tc>
          <w:tcPr>
            <w:tcW w:w="770" w:type="pct"/>
            <w:shd w:val="clear" w:color="auto" w:fill="FFC000"/>
            <w:vAlign w:val="center"/>
          </w:tcPr>
          <w:p w:rsidR="001D1A38" w:rsidRPr="00C900D9" w:rsidRDefault="001D1A38" w:rsidP="00DE3EEE">
            <w:pPr>
              <w:spacing w:after="0" w:line="240" w:lineRule="auto"/>
              <w:jc w:val="center"/>
              <w:rPr>
                <w:rFonts w:ascii="Comic Sans MS" w:hAnsi="Comic Sans MS" w:cs="Arial"/>
                <w:b/>
                <w:color w:val="000000"/>
                <w:sz w:val="14"/>
                <w:szCs w:val="16"/>
                <w:lang w:val="en-US"/>
              </w:rPr>
            </w:pPr>
            <w:r>
              <w:rPr>
                <w:rFonts w:ascii="Comic Sans MS" w:hAnsi="Comic Sans MS" w:cs="Arial"/>
                <w:b/>
                <w:color w:val="000000"/>
                <w:sz w:val="14"/>
                <w:szCs w:val="16"/>
                <w:lang w:val="en-US"/>
              </w:rPr>
              <w:t>Business</w:t>
            </w:r>
          </w:p>
        </w:tc>
        <w:tc>
          <w:tcPr>
            <w:tcW w:w="845" w:type="pct"/>
            <w:shd w:val="clear" w:color="auto" w:fill="FFC000"/>
            <w:vAlign w:val="center"/>
          </w:tcPr>
          <w:p w:rsidR="001D1A38" w:rsidRPr="009F4F07" w:rsidRDefault="001D1A38" w:rsidP="00DE3EEE">
            <w:pPr>
              <w:spacing w:after="0" w:line="240" w:lineRule="auto"/>
              <w:jc w:val="center"/>
              <w:rPr>
                <w:rFonts w:ascii="Comic Sans MS" w:hAnsi="Comic Sans MS" w:cs="Arial"/>
                <w:b/>
                <w:color w:val="000000"/>
                <w:sz w:val="14"/>
                <w:szCs w:val="16"/>
                <w:lang w:val="en-US"/>
              </w:rPr>
            </w:pPr>
          </w:p>
          <w:p w:rsidR="001D1A38" w:rsidRPr="007376B5" w:rsidRDefault="001D1A38" w:rsidP="00DE3EEE">
            <w:pPr>
              <w:spacing w:after="0" w:line="240" w:lineRule="auto"/>
              <w:jc w:val="center"/>
              <w:rPr>
                <w:rFonts w:ascii="Comic Sans MS" w:hAnsi="Comic Sans MS" w:cs="Arial"/>
                <w:b/>
                <w:color w:val="000000"/>
                <w:sz w:val="14"/>
                <w:szCs w:val="16"/>
                <w:lang w:val="en-US"/>
              </w:rPr>
            </w:pPr>
            <w:r>
              <w:rPr>
                <w:rFonts w:ascii="Comic Sans MS" w:hAnsi="Comic Sans MS" w:cs="Arial"/>
                <w:b/>
                <w:color w:val="000000"/>
                <w:sz w:val="14"/>
                <w:szCs w:val="16"/>
                <w:lang w:val="en-US"/>
              </w:rPr>
              <w:t>Blue Growth</w:t>
            </w:r>
          </w:p>
        </w:tc>
        <w:tc>
          <w:tcPr>
            <w:tcW w:w="898" w:type="pct"/>
            <w:shd w:val="clear" w:color="auto" w:fill="FFC000"/>
            <w:vAlign w:val="center"/>
          </w:tcPr>
          <w:p w:rsidR="001D1A38" w:rsidRPr="007376B5" w:rsidRDefault="001D1A38" w:rsidP="00DE3EEE">
            <w:pPr>
              <w:spacing w:after="0" w:line="240" w:lineRule="auto"/>
              <w:jc w:val="center"/>
              <w:rPr>
                <w:rFonts w:ascii="Comic Sans MS" w:hAnsi="Comic Sans MS" w:cs="Arial"/>
                <w:b/>
                <w:color w:val="000000"/>
                <w:sz w:val="14"/>
                <w:szCs w:val="16"/>
                <w:lang w:val="en-US"/>
              </w:rPr>
            </w:pPr>
            <w:r>
              <w:rPr>
                <w:rFonts w:ascii="Comic Sans MS" w:hAnsi="Comic Sans MS" w:cs="Arial"/>
                <w:b/>
                <w:color w:val="000000"/>
                <w:sz w:val="14"/>
                <w:szCs w:val="16"/>
                <w:lang w:val="en-US"/>
              </w:rPr>
              <w:t>Destination</w:t>
            </w:r>
          </w:p>
        </w:tc>
        <w:tc>
          <w:tcPr>
            <w:tcW w:w="976" w:type="pct"/>
            <w:shd w:val="clear" w:color="auto" w:fill="FFC000"/>
            <w:vAlign w:val="center"/>
          </w:tcPr>
          <w:p w:rsidR="001D1A38" w:rsidRPr="00C900D9" w:rsidRDefault="001D1A38" w:rsidP="00DE3EEE">
            <w:pPr>
              <w:spacing w:after="0" w:line="240" w:lineRule="auto"/>
              <w:jc w:val="center"/>
              <w:rPr>
                <w:rFonts w:ascii="Comic Sans MS" w:hAnsi="Comic Sans MS" w:cs="Arial"/>
                <w:b/>
                <w:color w:val="000000"/>
                <w:sz w:val="14"/>
                <w:szCs w:val="16"/>
                <w:lang w:val="en-US"/>
              </w:rPr>
            </w:pPr>
            <w:r>
              <w:rPr>
                <w:rFonts w:ascii="Comic Sans MS" w:hAnsi="Comic Sans MS" w:cs="Arial"/>
                <w:b/>
                <w:color w:val="000000"/>
                <w:sz w:val="14"/>
                <w:szCs w:val="16"/>
                <w:lang w:val="en-US"/>
              </w:rPr>
              <w:t>PROJECT day</w:t>
            </w:r>
          </w:p>
        </w:tc>
      </w:tr>
      <w:tr w:rsidR="001D1A38" w:rsidRPr="00C738BA" w:rsidTr="00DE3EEE">
        <w:trPr>
          <w:trHeight w:val="529"/>
        </w:trPr>
        <w:tc>
          <w:tcPr>
            <w:tcW w:w="713" w:type="pct"/>
            <w:shd w:val="clear" w:color="auto" w:fill="E7E6E6" w:themeFill="background2"/>
            <w:vAlign w:val="bottom"/>
            <w:hideMark/>
          </w:tcPr>
          <w:p w:rsidR="001D1A38" w:rsidRPr="00713B5D" w:rsidRDefault="001D1A38" w:rsidP="00675BCD">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Ice</w:t>
            </w:r>
            <w:r w:rsidRPr="00713B5D">
              <w:rPr>
                <w:rFonts w:ascii="Comic Sans MS" w:hAnsi="Comic Sans MS" w:cs="Arial"/>
                <w:color w:val="000000"/>
                <w:sz w:val="14"/>
                <w:szCs w:val="16"/>
                <w:lang w:val="en-US"/>
              </w:rPr>
              <w:t>breaking challenge</w:t>
            </w:r>
          </w:p>
        </w:tc>
        <w:tc>
          <w:tcPr>
            <w:tcW w:w="798" w:type="pct"/>
            <w:shd w:val="clear" w:color="auto" w:fill="auto"/>
            <w:vAlign w:val="center"/>
          </w:tcPr>
          <w:p w:rsidR="001D1A38" w:rsidRPr="00713B5D" w:rsidRDefault="001D1A38" w:rsidP="00DE3EEE">
            <w:pPr>
              <w:spacing w:after="0" w:line="240" w:lineRule="auto"/>
              <w:jc w:val="center"/>
              <w:rPr>
                <w:rFonts w:ascii="Comic Sans MS" w:hAnsi="Comic Sans MS" w:cs="Arial"/>
                <w:color w:val="000000"/>
                <w:sz w:val="14"/>
                <w:szCs w:val="16"/>
                <w:lang w:val="en-US"/>
              </w:rPr>
            </w:pPr>
            <w:r w:rsidRPr="00713B5D">
              <w:rPr>
                <w:rFonts w:ascii="Comic Sans MS" w:hAnsi="Comic Sans MS" w:cs="Arial"/>
                <w:color w:val="000000"/>
                <w:sz w:val="14"/>
                <w:szCs w:val="16"/>
                <w:lang w:val="en-US"/>
              </w:rPr>
              <w:t>9:00</w:t>
            </w:r>
            <w:r w:rsidRPr="00713B5D">
              <w:rPr>
                <w:rFonts w:ascii="Comic Sans MS" w:hAnsi="Comic Sans MS" w:cs="Arial"/>
                <w:color w:val="000000"/>
                <w:sz w:val="14"/>
                <w:szCs w:val="16"/>
              </w:rPr>
              <w:t>-1</w:t>
            </w:r>
            <w:r w:rsidRPr="00713B5D">
              <w:rPr>
                <w:rFonts w:ascii="Comic Sans MS" w:hAnsi="Comic Sans MS" w:cs="Arial"/>
                <w:color w:val="000000"/>
                <w:sz w:val="14"/>
                <w:szCs w:val="16"/>
                <w:lang w:val="en-US"/>
              </w:rPr>
              <w:t>1:00</w:t>
            </w:r>
          </w:p>
        </w:tc>
        <w:tc>
          <w:tcPr>
            <w:tcW w:w="770" w:type="pct"/>
            <w:shd w:val="clear" w:color="auto" w:fill="auto"/>
            <w:vAlign w:val="center"/>
          </w:tcPr>
          <w:p w:rsidR="001D1A38" w:rsidRPr="00D82735"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Business Model Canvas</w:t>
            </w:r>
          </w:p>
        </w:tc>
        <w:tc>
          <w:tcPr>
            <w:tcW w:w="845" w:type="pct"/>
            <w:vAlign w:val="center"/>
          </w:tcPr>
          <w:p w:rsidR="001D1A38" w:rsidRPr="00245ACB"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Research in Action</w:t>
            </w:r>
          </w:p>
        </w:tc>
        <w:tc>
          <w:tcPr>
            <w:tcW w:w="898" w:type="pct"/>
            <w:shd w:val="clear" w:color="auto" w:fill="auto"/>
            <w:vAlign w:val="center"/>
            <w:hideMark/>
          </w:tcPr>
          <w:p w:rsidR="001D1A38" w:rsidRPr="00DE3EEE" w:rsidRDefault="00DE3EEE"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Business in Social Economy</w:t>
            </w:r>
          </w:p>
        </w:tc>
        <w:tc>
          <w:tcPr>
            <w:tcW w:w="976" w:type="pct"/>
            <w:shd w:val="clear" w:color="auto" w:fill="auto"/>
            <w:vAlign w:val="center"/>
          </w:tcPr>
          <w:p w:rsidR="001D1A38" w:rsidRPr="00E23E94"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Digital Presentation</w:t>
            </w:r>
          </w:p>
        </w:tc>
      </w:tr>
      <w:tr w:rsidR="00AA5DA3" w:rsidRPr="00C738BA" w:rsidTr="007642E7">
        <w:trPr>
          <w:trHeight w:val="131"/>
        </w:trPr>
        <w:tc>
          <w:tcPr>
            <w:tcW w:w="713" w:type="pct"/>
            <w:shd w:val="clear" w:color="auto" w:fill="E7E6E6" w:themeFill="background2"/>
            <w:noWrap/>
            <w:vAlign w:val="bottom"/>
            <w:hideMark/>
          </w:tcPr>
          <w:p w:rsidR="00AA5DA3" w:rsidRPr="00C738BA" w:rsidRDefault="00AA5DA3" w:rsidP="00675BCD">
            <w:pPr>
              <w:spacing w:after="0" w:line="240" w:lineRule="auto"/>
              <w:jc w:val="center"/>
              <w:rPr>
                <w:rFonts w:ascii="Comic Sans MS" w:hAnsi="Comic Sans MS" w:cs="Arial"/>
                <w:sz w:val="14"/>
                <w:szCs w:val="16"/>
                <w:lang w:val="en-US"/>
              </w:rPr>
            </w:pPr>
          </w:p>
        </w:tc>
        <w:tc>
          <w:tcPr>
            <w:tcW w:w="1" w:type="pct"/>
            <w:gridSpan w:val="5"/>
            <w:shd w:val="clear" w:color="auto" w:fill="D5DCE4" w:themeFill="text2" w:themeFillTint="33"/>
            <w:vAlign w:val="center"/>
          </w:tcPr>
          <w:p w:rsidR="00AA5DA3" w:rsidRPr="00C738BA" w:rsidRDefault="00AA5DA3" w:rsidP="00DE3EEE">
            <w:pPr>
              <w:spacing w:after="0" w:line="240" w:lineRule="auto"/>
              <w:jc w:val="center"/>
              <w:rPr>
                <w:rFonts w:ascii="Comic Sans MS" w:hAnsi="Comic Sans MS" w:cs="Arial"/>
                <w:sz w:val="14"/>
                <w:szCs w:val="16"/>
                <w:lang w:val="en-US"/>
              </w:rPr>
            </w:pPr>
          </w:p>
        </w:tc>
      </w:tr>
      <w:tr w:rsidR="001D1A38" w:rsidRPr="00DE3EEE" w:rsidTr="00DE3EEE">
        <w:trPr>
          <w:trHeight w:val="422"/>
        </w:trPr>
        <w:tc>
          <w:tcPr>
            <w:tcW w:w="713" w:type="pct"/>
            <w:shd w:val="clear" w:color="auto" w:fill="E7E6E6" w:themeFill="background2"/>
            <w:vAlign w:val="bottom"/>
            <w:hideMark/>
          </w:tcPr>
          <w:p w:rsidR="001D1A38" w:rsidRPr="00EF261A" w:rsidRDefault="001D1A38" w:rsidP="00675BCD">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The characteristics of the destination</w:t>
            </w:r>
          </w:p>
        </w:tc>
        <w:tc>
          <w:tcPr>
            <w:tcW w:w="798" w:type="pct"/>
            <w:shd w:val="clear" w:color="auto" w:fill="auto"/>
            <w:vAlign w:val="center"/>
          </w:tcPr>
          <w:p w:rsidR="001D1A38" w:rsidRPr="00C738BA" w:rsidRDefault="001D1A38" w:rsidP="00DE3EEE">
            <w:pPr>
              <w:spacing w:after="0" w:line="240" w:lineRule="auto"/>
              <w:jc w:val="center"/>
              <w:rPr>
                <w:rFonts w:ascii="Comic Sans MS" w:hAnsi="Comic Sans MS" w:cs="Arial"/>
                <w:sz w:val="14"/>
                <w:szCs w:val="16"/>
                <w:lang w:val="en-US"/>
              </w:rPr>
            </w:pPr>
            <w:r w:rsidRPr="00C738BA">
              <w:rPr>
                <w:rFonts w:ascii="Comic Sans MS" w:hAnsi="Comic Sans MS" w:cs="Arial"/>
                <w:sz w:val="14"/>
                <w:szCs w:val="16"/>
                <w:lang w:val="en-US"/>
              </w:rPr>
              <w:t>1</w:t>
            </w:r>
            <w:r w:rsidRPr="00713B5D">
              <w:rPr>
                <w:rFonts w:ascii="Comic Sans MS" w:hAnsi="Comic Sans MS" w:cs="Arial"/>
                <w:sz w:val="14"/>
                <w:szCs w:val="16"/>
                <w:lang w:val="en-US"/>
              </w:rPr>
              <w:t>1</w:t>
            </w:r>
            <w:r w:rsidRPr="00C738BA">
              <w:rPr>
                <w:rFonts w:ascii="Comic Sans MS" w:hAnsi="Comic Sans MS" w:cs="Arial"/>
                <w:sz w:val="14"/>
                <w:szCs w:val="16"/>
                <w:lang w:val="en-US"/>
              </w:rPr>
              <w:t>:00-1</w:t>
            </w:r>
            <w:r w:rsidRPr="00713B5D">
              <w:rPr>
                <w:rFonts w:ascii="Comic Sans MS" w:hAnsi="Comic Sans MS" w:cs="Arial"/>
                <w:sz w:val="14"/>
                <w:szCs w:val="16"/>
                <w:lang w:val="en-US"/>
              </w:rPr>
              <w:t>3</w:t>
            </w:r>
            <w:r w:rsidRPr="00C738BA">
              <w:rPr>
                <w:rFonts w:ascii="Comic Sans MS" w:hAnsi="Comic Sans MS" w:cs="Arial"/>
                <w:sz w:val="14"/>
                <w:szCs w:val="16"/>
                <w:lang w:val="en-US"/>
              </w:rPr>
              <w:t>:00</w:t>
            </w:r>
          </w:p>
        </w:tc>
        <w:tc>
          <w:tcPr>
            <w:tcW w:w="770" w:type="pct"/>
            <w:shd w:val="clear" w:color="auto" w:fill="auto"/>
            <w:vAlign w:val="center"/>
          </w:tcPr>
          <w:p w:rsidR="001D1A38" w:rsidRPr="00E959D7" w:rsidRDefault="001D1A38" w:rsidP="00DE3EEE">
            <w:pPr>
              <w:spacing w:after="0" w:line="240" w:lineRule="auto"/>
              <w:jc w:val="center"/>
              <w:rPr>
                <w:rFonts w:ascii="Comic Sans MS" w:hAnsi="Comic Sans MS" w:cs="Arial"/>
                <w:color w:val="000000"/>
                <w:sz w:val="14"/>
                <w:szCs w:val="16"/>
                <w:lang w:val="en-US"/>
              </w:rPr>
            </w:pPr>
            <w:r w:rsidRPr="00C738BA">
              <w:rPr>
                <w:rFonts w:ascii="Comic Sans MS" w:hAnsi="Comic Sans MS" w:cs="Arial"/>
                <w:color w:val="000000"/>
                <w:sz w:val="14"/>
                <w:szCs w:val="16"/>
                <w:lang w:val="en-US"/>
              </w:rPr>
              <w:t>Value</w:t>
            </w:r>
            <w:r>
              <w:rPr>
                <w:rFonts w:ascii="Comic Sans MS" w:hAnsi="Comic Sans MS" w:cs="Arial"/>
                <w:color w:val="000000"/>
                <w:sz w:val="14"/>
                <w:szCs w:val="16"/>
                <w:lang w:val="en-US"/>
              </w:rPr>
              <w:t xml:space="preserve"> </w:t>
            </w:r>
            <w:r w:rsidRPr="00C738BA">
              <w:rPr>
                <w:rFonts w:ascii="Comic Sans MS" w:hAnsi="Comic Sans MS" w:cs="Arial"/>
                <w:color w:val="000000"/>
                <w:sz w:val="14"/>
                <w:szCs w:val="16"/>
                <w:lang w:val="en-US"/>
              </w:rPr>
              <w:t>Proposition</w:t>
            </w:r>
            <w:r>
              <w:rPr>
                <w:rFonts w:ascii="Comic Sans MS" w:hAnsi="Comic Sans MS" w:cs="Arial"/>
                <w:color w:val="000000"/>
                <w:sz w:val="14"/>
                <w:szCs w:val="16"/>
                <w:lang w:val="en-US"/>
              </w:rPr>
              <w:t xml:space="preserve"> &amp; Customer Profile</w:t>
            </w:r>
          </w:p>
        </w:tc>
        <w:tc>
          <w:tcPr>
            <w:tcW w:w="845" w:type="pct"/>
            <w:vAlign w:val="center"/>
          </w:tcPr>
          <w:p w:rsidR="001D1A38"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Attractive</w:t>
            </w:r>
          </w:p>
          <w:p w:rsidR="001D1A38" w:rsidRPr="00871DA2"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Islands and the Economic Impact…</w:t>
            </w:r>
          </w:p>
        </w:tc>
        <w:tc>
          <w:tcPr>
            <w:tcW w:w="898" w:type="pct"/>
            <w:shd w:val="clear" w:color="auto" w:fill="auto"/>
            <w:vAlign w:val="center"/>
          </w:tcPr>
          <w:p w:rsidR="001D1A38" w:rsidRPr="00744DBD" w:rsidRDefault="001D1A38" w:rsidP="00DE3EEE">
            <w:pPr>
              <w:spacing w:after="0" w:line="240" w:lineRule="auto"/>
              <w:jc w:val="center"/>
              <w:rPr>
                <w:rFonts w:ascii="Comic Sans MS" w:hAnsi="Comic Sans MS" w:cs="Arial"/>
                <w:color w:val="000000"/>
                <w:sz w:val="14"/>
                <w:szCs w:val="16"/>
                <w:lang w:val="en-US"/>
              </w:rPr>
            </w:pPr>
            <w:r w:rsidRPr="00E23E94">
              <w:rPr>
                <w:rFonts w:ascii="Comic Sans MS" w:hAnsi="Comic Sans MS" w:cs="Arial"/>
                <w:color w:val="000000"/>
                <w:sz w:val="14"/>
                <w:szCs w:val="16"/>
                <w:lang w:val="en-US"/>
              </w:rPr>
              <w:t xml:space="preserve">Maritime </w:t>
            </w:r>
            <w:r>
              <w:rPr>
                <w:rFonts w:ascii="Comic Sans MS" w:hAnsi="Comic Sans MS" w:cs="Arial"/>
                <w:color w:val="000000"/>
                <w:sz w:val="14"/>
                <w:szCs w:val="16"/>
                <w:lang w:val="en-US"/>
              </w:rPr>
              <w:t>Tourism and</w:t>
            </w:r>
            <w:r w:rsidRPr="00E23E94">
              <w:rPr>
                <w:rFonts w:ascii="Comic Sans MS" w:hAnsi="Comic Sans MS" w:cs="Arial"/>
                <w:color w:val="000000"/>
                <w:sz w:val="14"/>
                <w:szCs w:val="16"/>
                <w:lang w:val="en-US"/>
              </w:rPr>
              <w:t xml:space="preserve"> Destination development</w:t>
            </w:r>
          </w:p>
        </w:tc>
        <w:tc>
          <w:tcPr>
            <w:tcW w:w="976" w:type="pct"/>
            <w:shd w:val="clear" w:color="auto" w:fill="auto"/>
            <w:vAlign w:val="center"/>
          </w:tcPr>
          <w:p w:rsidR="001D1A38" w:rsidRPr="00E959D7" w:rsidRDefault="00DE3EEE"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GET READY!</w:t>
            </w:r>
          </w:p>
        </w:tc>
      </w:tr>
      <w:tr w:rsidR="00AA5DA3" w:rsidRPr="00713B5D" w:rsidTr="00AA5DA3">
        <w:trPr>
          <w:trHeight w:val="103"/>
        </w:trPr>
        <w:tc>
          <w:tcPr>
            <w:tcW w:w="713" w:type="pct"/>
            <w:shd w:val="clear" w:color="auto" w:fill="E7E6E6" w:themeFill="background2"/>
            <w:vAlign w:val="bottom"/>
            <w:hideMark/>
          </w:tcPr>
          <w:p w:rsidR="00AA5DA3" w:rsidRPr="00C74F90" w:rsidRDefault="00AA5DA3" w:rsidP="00675BCD">
            <w:pPr>
              <w:spacing w:after="0" w:line="240" w:lineRule="auto"/>
              <w:jc w:val="center"/>
              <w:rPr>
                <w:rFonts w:ascii="Comic Sans MS" w:hAnsi="Comic Sans MS" w:cs="Arial"/>
                <w:sz w:val="14"/>
                <w:szCs w:val="16"/>
                <w:lang w:val="en-US"/>
              </w:rPr>
            </w:pPr>
          </w:p>
        </w:tc>
        <w:tc>
          <w:tcPr>
            <w:tcW w:w="4287" w:type="pct"/>
            <w:gridSpan w:val="5"/>
            <w:shd w:val="clear" w:color="auto" w:fill="F4B083" w:themeFill="accent2" w:themeFillTint="99"/>
            <w:vAlign w:val="center"/>
          </w:tcPr>
          <w:p w:rsidR="00AA5DA3" w:rsidRPr="00713B5D" w:rsidRDefault="00AA5DA3" w:rsidP="00DE3EEE">
            <w:pPr>
              <w:spacing w:after="0" w:line="240" w:lineRule="auto"/>
              <w:jc w:val="center"/>
              <w:rPr>
                <w:rFonts w:ascii="Comic Sans MS" w:hAnsi="Comic Sans MS" w:cs="Arial"/>
                <w:sz w:val="14"/>
                <w:szCs w:val="16"/>
              </w:rPr>
            </w:pPr>
            <w:r w:rsidRPr="00713B5D">
              <w:rPr>
                <w:rFonts w:ascii="Comic Sans MS" w:hAnsi="Comic Sans MS" w:cs="Arial"/>
                <w:color w:val="000000"/>
                <w:sz w:val="14"/>
                <w:szCs w:val="16"/>
                <w:lang w:val="en-US"/>
              </w:rPr>
              <w:t>Lunch break</w:t>
            </w:r>
          </w:p>
        </w:tc>
      </w:tr>
      <w:tr w:rsidR="001D1A38" w:rsidRPr="00E959D7" w:rsidTr="00E9487B">
        <w:trPr>
          <w:trHeight w:val="422"/>
        </w:trPr>
        <w:tc>
          <w:tcPr>
            <w:tcW w:w="713" w:type="pct"/>
            <w:shd w:val="clear" w:color="auto" w:fill="E7E6E6" w:themeFill="background2"/>
            <w:vAlign w:val="bottom"/>
            <w:hideMark/>
          </w:tcPr>
          <w:p w:rsidR="001D1A38" w:rsidRPr="00450C6D" w:rsidRDefault="001D1A38" w:rsidP="00675BCD">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What we will do the next days</w:t>
            </w:r>
          </w:p>
        </w:tc>
        <w:tc>
          <w:tcPr>
            <w:tcW w:w="798" w:type="pct"/>
            <w:tcBorders>
              <w:bottom w:val="single" w:sz="4" w:space="0" w:color="auto"/>
            </w:tcBorders>
            <w:shd w:val="clear" w:color="auto" w:fill="auto"/>
            <w:vAlign w:val="center"/>
          </w:tcPr>
          <w:p w:rsidR="001D1A38" w:rsidRPr="00713B5D" w:rsidRDefault="001D1A38" w:rsidP="00DE3EEE">
            <w:pPr>
              <w:spacing w:after="0" w:line="240" w:lineRule="auto"/>
              <w:jc w:val="center"/>
              <w:rPr>
                <w:rFonts w:ascii="Comic Sans MS" w:hAnsi="Comic Sans MS" w:cs="Arial"/>
                <w:sz w:val="14"/>
                <w:szCs w:val="16"/>
                <w:lang w:val="en-US"/>
              </w:rPr>
            </w:pPr>
            <w:r w:rsidRPr="00713B5D">
              <w:rPr>
                <w:rFonts w:ascii="Comic Sans MS" w:hAnsi="Comic Sans MS" w:cs="Arial"/>
                <w:sz w:val="14"/>
                <w:szCs w:val="16"/>
                <w:lang w:val="en-US"/>
              </w:rPr>
              <w:t>14:00-16:00</w:t>
            </w:r>
          </w:p>
        </w:tc>
        <w:tc>
          <w:tcPr>
            <w:tcW w:w="770" w:type="pct"/>
            <w:tcBorders>
              <w:bottom w:val="single" w:sz="4" w:space="0" w:color="auto"/>
            </w:tcBorders>
            <w:shd w:val="clear" w:color="auto" w:fill="auto"/>
            <w:vAlign w:val="center"/>
          </w:tcPr>
          <w:p w:rsidR="001D1A38"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Research Techniques:</w:t>
            </w:r>
          </w:p>
          <w:p w:rsidR="001D1A38" w:rsidRPr="00E959D7"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Building a Quest</w:t>
            </w:r>
            <w:r w:rsidR="00DE3EEE">
              <w:rPr>
                <w:rFonts w:ascii="Comic Sans MS" w:hAnsi="Comic Sans MS" w:cs="Arial"/>
                <w:color w:val="000000"/>
                <w:sz w:val="14"/>
                <w:szCs w:val="16"/>
                <w:lang w:val="en-US"/>
              </w:rPr>
              <w:t>(</w:t>
            </w:r>
            <w:proofErr w:type="spellStart"/>
            <w:r w:rsidR="00DE3EEE">
              <w:rPr>
                <w:rFonts w:ascii="Comic Sans MS" w:hAnsi="Comic Sans MS" w:cs="Arial"/>
                <w:color w:val="000000"/>
                <w:sz w:val="14"/>
                <w:szCs w:val="16"/>
                <w:lang w:val="en-US"/>
              </w:rPr>
              <w:t>ionnaire</w:t>
            </w:r>
            <w:proofErr w:type="spellEnd"/>
            <w:r w:rsidR="00DE3EEE">
              <w:rPr>
                <w:rFonts w:ascii="Comic Sans MS" w:hAnsi="Comic Sans MS" w:cs="Arial"/>
                <w:color w:val="000000"/>
                <w:sz w:val="14"/>
                <w:szCs w:val="16"/>
                <w:lang w:val="en-US"/>
              </w:rPr>
              <w:t>)</w:t>
            </w:r>
          </w:p>
        </w:tc>
        <w:tc>
          <w:tcPr>
            <w:tcW w:w="845" w:type="pct"/>
            <w:tcBorders>
              <w:bottom w:val="single" w:sz="4" w:space="0" w:color="auto"/>
            </w:tcBorders>
            <w:vAlign w:val="center"/>
          </w:tcPr>
          <w:p w:rsidR="001D1A38"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The transport connectivity puzzle and the YACHTING option</w:t>
            </w:r>
          </w:p>
        </w:tc>
        <w:tc>
          <w:tcPr>
            <w:tcW w:w="898" w:type="pct"/>
            <w:tcBorders>
              <w:bottom w:val="single" w:sz="4" w:space="0" w:color="auto"/>
            </w:tcBorders>
            <w:shd w:val="clear" w:color="auto" w:fill="auto"/>
            <w:vAlign w:val="center"/>
          </w:tcPr>
          <w:p w:rsidR="001D1A38" w:rsidRPr="00E959D7"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Ideas” Fine-tuning</w:t>
            </w:r>
          </w:p>
        </w:tc>
        <w:tc>
          <w:tcPr>
            <w:tcW w:w="976" w:type="pct"/>
            <w:tcBorders>
              <w:bottom w:val="single" w:sz="4" w:space="0" w:color="auto"/>
            </w:tcBorders>
            <w:shd w:val="clear" w:color="auto" w:fill="auto"/>
            <w:vAlign w:val="center"/>
          </w:tcPr>
          <w:p w:rsidR="001D1A38" w:rsidRPr="00E959D7"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Pitching</w:t>
            </w:r>
          </w:p>
        </w:tc>
      </w:tr>
      <w:tr w:rsidR="00E9487B" w:rsidRPr="00DE3EEE" w:rsidTr="00AA5DA3">
        <w:trPr>
          <w:trHeight w:val="287"/>
        </w:trPr>
        <w:tc>
          <w:tcPr>
            <w:tcW w:w="713" w:type="pct"/>
            <w:shd w:val="clear" w:color="auto" w:fill="E7E6E6" w:themeFill="background2"/>
            <w:vAlign w:val="bottom"/>
            <w:hideMark/>
          </w:tcPr>
          <w:p w:rsidR="00E9487B" w:rsidRPr="00E959D7" w:rsidRDefault="00E9487B" w:rsidP="00675BCD">
            <w:pPr>
              <w:spacing w:after="0" w:line="240" w:lineRule="auto"/>
              <w:jc w:val="center"/>
              <w:rPr>
                <w:rFonts w:ascii="Comic Sans MS" w:hAnsi="Comic Sans MS" w:cs="Arial"/>
                <w:sz w:val="14"/>
                <w:szCs w:val="16"/>
                <w:lang w:val="en-US"/>
              </w:rPr>
            </w:pPr>
            <w:r>
              <w:rPr>
                <w:rFonts w:ascii="Comic Sans MS" w:hAnsi="Comic Sans MS" w:cs="Arial"/>
                <w:sz w:val="14"/>
                <w:szCs w:val="16"/>
                <w:lang w:val="en-US"/>
              </w:rPr>
              <w:t>Guided tour of the island</w:t>
            </w:r>
          </w:p>
        </w:tc>
        <w:tc>
          <w:tcPr>
            <w:tcW w:w="4287" w:type="pct"/>
            <w:gridSpan w:val="5"/>
            <w:tcBorders>
              <w:bottom w:val="nil"/>
            </w:tcBorders>
            <w:shd w:val="clear" w:color="auto" w:fill="00B0F0"/>
            <w:vAlign w:val="center"/>
          </w:tcPr>
          <w:p w:rsidR="00E9487B" w:rsidRPr="00E9487B" w:rsidRDefault="00E9487B" w:rsidP="00B8781B">
            <w:pPr>
              <w:spacing w:after="0" w:line="240" w:lineRule="auto"/>
              <w:jc w:val="center"/>
              <w:rPr>
                <w:rFonts w:ascii="Comic Sans MS" w:hAnsi="Comic Sans MS" w:cs="Arial"/>
                <w:sz w:val="14"/>
                <w:szCs w:val="16"/>
                <w:lang w:val="en-US"/>
              </w:rPr>
            </w:pPr>
            <w:r>
              <w:rPr>
                <w:rFonts w:ascii="Comic Sans MS" w:hAnsi="Comic Sans MS" w:cs="Arial"/>
                <w:sz w:val="14"/>
                <w:szCs w:val="16"/>
                <w:lang w:val="en-US"/>
              </w:rPr>
              <w:t>SE</w:t>
            </w:r>
            <w:r w:rsidR="00B8781B">
              <w:rPr>
                <w:rFonts w:ascii="Comic Sans MS" w:hAnsi="Comic Sans MS" w:cs="Arial"/>
                <w:sz w:val="14"/>
                <w:szCs w:val="16"/>
                <w:lang w:val="en-US"/>
              </w:rPr>
              <w:t>A E</w:t>
            </w:r>
            <w:r>
              <w:rPr>
                <w:rFonts w:ascii="Comic Sans MS" w:hAnsi="Comic Sans MS" w:cs="Arial"/>
                <w:sz w:val="14"/>
                <w:szCs w:val="16"/>
                <w:lang w:val="en-US"/>
              </w:rPr>
              <w:t>XPERIENCE</w:t>
            </w:r>
          </w:p>
        </w:tc>
      </w:tr>
      <w:tr w:rsidR="001D1A38" w:rsidRPr="00CF2553" w:rsidTr="00E9487B">
        <w:trPr>
          <w:trHeight w:val="507"/>
        </w:trPr>
        <w:tc>
          <w:tcPr>
            <w:tcW w:w="713" w:type="pct"/>
            <w:shd w:val="clear" w:color="auto" w:fill="E7E6E6" w:themeFill="background2"/>
            <w:vAlign w:val="bottom"/>
          </w:tcPr>
          <w:p w:rsidR="001D1A38" w:rsidRPr="00CF2553" w:rsidRDefault="001D1A38" w:rsidP="00675BCD">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LIVE the Prof. Ted experience!!</w:t>
            </w:r>
          </w:p>
        </w:tc>
        <w:tc>
          <w:tcPr>
            <w:tcW w:w="798" w:type="pct"/>
            <w:tcBorders>
              <w:top w:val="nil"/>
              <w:bottom w:val="single" w:sz="4" w:space="0" w:color="auto"/>
            </w:tcBorders>
            <w:vAlign w:val="center"/>
          </w:tcPr>
          <w:p w:rsidR="001D1A38" w:rsidRPr="00CF2553" w:rsidRDefault="00DE3EEE"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ACTIVITIES</w:t>
            </w:r>
          </w:p>
        </w:tc>
        <w:tc>
          <w:tcPr>
            <w:tcW w:w="770" w:type="pct"/>
            <w:tcBorders>
              <w:top w:val="nil"/>
              <w:bottom w:val="single" w:sz="4" w:space="0" w:color="auto"/>
            </w:tcBorders>
            <w:vAlign w:val="center"/>
          </w:tcPr>
          <w:p w:rsidR="001D1A38" w:rsidRPr="00466389"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Blue Games</w:t>
            </w:r>
          </w:p>
        </w:tc>
        <w:tc>
          <w:tcPr>
            <w:tcW w:w="845" w:type="pct"/>
            <w:tcBorders>
              <w:top w:val="nil"/>
              <w:bottom w:val="single" w:sz="4" w:space="0" w:color="auto"/>
            </w:tcBorders>
            <w:vAlign w:val="center"/>
          </w:tcPr>
          <w:p w:rsidR="001D1A38" w:rsidRPr="00CF2553" w:rsidRDefault="001D1A38"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 xml:space="preserve">Blue </w:t>
            </w:r>
            <w:r w:rsidR="00DE3EEE">
              <w:rPr>
                <w:rFonts w:ascii="Comic Sans MS" w:hAnsi="Comic Sans MS" w:cs="Arial"/>
                <w:color w:val="000000"/>
                <w:sz w:val="14"/>
                <w:szCs w:val="16"/>
                <w:lang w:val="en-US"/>
              </w:rPr>
              <w:t>Cuisine</w:t>
            </w:r>
          </w:p>
        </w:tc>
        <w:tc>
          <w:tcPr>
            <w:tcW w:w="898" w:type="pct"/>
            <w:tcBorders>
              <w:top w:val="nil"/>
              <w:bottom w:val="single" w:sz="4" w:space="0" w:color="auto"/>
            </w:tcBorders>
            <w:shd w:val="clear" w:color="auto" w:fill="auto"/>
            <w:vAlign w:val="center"/>
          </w:tcPr>
          <w:p w:rsidR="001D1A38" w:rsidRPr="00CF2553" w:rsidRDefault="00DE3EEE"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Photos on</w:t>
            </w:r>
          </w:p>
        </w:tc>
        <w:tc>
          <w:tcPr>
            <w:tcW w:w="976" w:type="pct"/>
            <w:tcBorders>
              <w:top w:val="nil"/>
              <w:bottom w:val="single" w:sz="4" w:space="0" w:color="auto"/>
            </w:tcBorders>
            <w:shd w:val="clear" w:color="auto" w:fill="auto"/>
            <w:vAlign w:val="center"/>
          </w:tcPr>
          <w:p w:rsidR="001D1A38" w:rsidRPr="00CF2553" w:rsidRDefault="00DE3EEE" w:rsidP="00DE3EEE">
            <w:pPr>
              <w:spacing w:after="0" w:line="240" w:lineRule="auto"/>
              <w:jc w:val="center"/>
              <w:rPr>
                <w:rFonts w:ascii="Comic Sans MS" w:hAnsi="Comic Sans MS" w:cs="Arial"/>
                <w:color w:val="000000"/>
                <w:sz w:val="14"/>
                <w:szCs w:val="16"/>
                <w:lang w:val="en-US"/>
              </w:rPr>
            </w:pPr>
            <w:r>
              <w:rPr>
                <w:rFonts w:ascii="Comic Sans MS" w:hAnsi="Comic Sans MS" w:cs="Arial"/>
                <w:color w:val="000000"/>
                <w:sz w:val="14"/>
                <w:szCs w:val="16"/>
                <w:lang w:val="en-US"/>
              </w:rPr>
              <w:t>Beach</w:t>
            </w:r>
            <w:r w:rsidR="00B8781B">
              <w:rPr>
                <w:rFonts w:ascii="Comic Sans MS" w:hAnsi="Comic Sans MS" w:cs="Arial"/>
                <w:color w:val="000000"/>
                <w:sz w:val="14"/>
                <w:szCs w:val="16"/>
                <w:lang w:val="en-US"/>
              </w:rPr>
              <w:t xml:space="preserve"> BLUE</w:t>
            </w:r>
            <w:r>
              <w:rPr>
                <w:rFonts w:ascii="Comic Sans MS" w:hAnsi="Comic Sans MS" w:cs="Arial"/>
                <w:color w:val="000000"/>
                <w:sz w:val="14"/>
                <w:szCs w:val="16"/>
                <w:lang w:val="en-US"/>
              </w:rPr>
              <w:t xml:space="preserve"> Party</w:t>
            </w:r>
          </w:p>
        </w:tc>
      </w:tr>
    </w:tbl>
    <w:p w:rsidR="00E9487B" w:rsidRPr="004E187C" w:rsidRDefault="00E9487B" w:rsidP="0093435F">
      <w:pPr>
        <w:rPr>
          <w:rFonts w:ascii="Cambria" w:hAnsi="Cambria"/>
          <w:lang w:val="en-US"/>
        </w:rPr>
      </w:pPr>
    </w:p>
    <w:p w:rsidR="00A44646" w:rsidRPr="00FD51B8" w:rsidRDefault="001D1A38" w:rsidP="0093435F">
      <w:pPr>
        <w:rPr>
          <w:rFonts w:ascii="Cambria" w:hAnsi="Cambria"/>
        </w:rPr>
      </w:pPr>
      <w:r w:rsidRPr="005761CC">
        <w:rPr>
          <w:rFonts w:ascii="Cambria" w:hAnsi="Cambria"/>
        </w:rPr>
        <w:t>Η συμμετοχή των φοιτητών</w:t>
      </w:r>
      <w:r w:rsidR="004E187C">
        <w:rPr>
          <w:rFonts w:ascii="Cambria" w:hAnsi="Cambria"/>
        </w:rPr>
        <w:t>/τριων</w:t>
      </w:r>
      <w:r w:rsidRPr="005761CC">
        <w:rPr>
          <w:rFonts w:ascii="Cambria" w:hAnsi="Cambria"/>
        </w:rPr>
        <w:t xml:space="preserve"> είναι δωρεάν</w:t>
      </w:r>
      <w:r w:rsidR="004E187C">
        <w:rPr>
          <w:rFonts w:ascii="Cambria" w:hAnsi="Cambria"/>
        </w:rPr>
        <w:t>.</w:t>
      </w:r>
      <w:r w:rsidR="006E38FF">
        <w:rPr>
          <w:rFonts w:ascii="Cambria" w:hAnsi="Cambria"/>
        </w:rPr>
        <w:t xml:space="preserve"> </w:t>
      </w:r>
      <w:r w:rsidR="00DE3EEE">
        <w:rPr>
          <w:rFonts w:ascii="Cambria" w:hAnsi="Cambria"/>
        </w:rPr>
        <w:t>Για εγγραφές</w:t>
      </w:r>
      <w:r w:rsidR="0093435F">
        <w:rPr>
          <w:rFonts w:ascii="Cambria" w:hAnsi="Cambria"/>
        </w:rPr>
        <w:t xml:space="preserve"> </w:t>
      </w:r>
      <w:hyperlink r:id="rId7" w:history="1">
        <w:r w:rsidR="00A44646" w:rsidRPr="00434CEE">
          <w:rPr>
            <w:rStyle w:val="-"/>
            <w:rFonts w:ascii="Cambria" w:hAnsi="Cambria"/>
          </w:rPr>
          <w:t>https://docs.google.com/forms/d/1Zln1HirKescAZNipTAFn2e08JAyoybnbJmPBIlrNswk/viewform?edit_requested=true</w:t>
        </w:r>
      </w:hyperlink>
      <w:r w:rsidR="00A44646">
        <w:rPr>
          <w:rFonts w:ascii="Cambria" w:hAnsi="Cambria"/>
        </w:rPr>
        <w:t xml:space="preserve"> </w:t>
      </w:r>
      <w:bookmarkStart w:id="1" w:name="_GoBack"/>
      <w:bookmarkEnd w:id="1"/>
    </w:p>
    <w:sectPr w:rsidR="00A44646" w:rsidRPr="00FD51B8" w:rsidSect="00157DC5">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0BF" w:rsidRDefault="00E710BF" w:rsidP="005761CC">
      <w:pPr>
        <w:spacing w:after="0" w:line="240" w:lineRule="auto"/>
      </w:pPr>
      <w:r>
        <w:separator/>
      </w:r>
    </w:p>
  </w:endnote>
  <w:endnote w:type="continuationSeparator" w:id="0">
    <w:p w:rsidR="00E710BF" w:rsidRDefault="00E710BF" w:rsidP="00576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omic Sans MS">
    <w:panose1 w:val="030F0702030302020204"/>
    <w:charset w:val="A1"/>
    <w:family w:val="script"/>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0BF" w:rsidRDefault="00E710BF" w:rsidP="005761CC">
      <w:pPr>
        <w:spacing w:after="0" w:line="240" w:lineRule="auto"/>
      </w:pPr>
      <w:bookmarkStart w:id="0" w:name="_Hlk515543307"/>
      <w:bookmarkEnd w:id="0"/>
      <w:r>
        <w:separator/>
      </w:r>
    </w:p>
  </w:footnote>
  <w:footnote w:type="continuationSeparator" w:id="0">
    <w:p w:rsidR="00E710BF" w:rsidRDefault="00E710BF" w:rsidP="00576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784" w:rsidRPr="0002323A" w:rsidRDefault="002E6784" w:rsidP="002E6784">
    <w:pPr>
      <w:jc w:val="center"/>
      <w:rPr>
        <w:rFonts w:ascii="Times New Roman" w:eastAsia="Times New Roman" w:hAnsi="Times New Roman" w:cs="Times New Roman"/>
        <w:b/>
        <w:color w:val="333399"/>
        <w:sz w:val="32"/>
        <w:szCs w:val="32"/>
        <w:lang w:eastAsia="el-GR"/>
      </w:rPr>
    </w:pPr>
    <w:r>
      <w:rPr>
        <w:noProof/>
        <w:lang w:val="en-US"/>
      </w:rPr>
      <w:drawing>
        <wp:anchor distT="0" distB="0" distL="114300" distR="114300" simplePos="0" relativeHeight="251662336" behindDoc="1" locked="0" layoutInCell="1" allowOverlap="1">
          <wp:simplePos x="0" y="0"/>
          <wp:positionH relativeFrom="margin">
            <wp:posOffset>3381375</wp:posOffset>
          </wp:positionH>
          <wp:positionV relativeFrom="paragraph">
            <wp:posOffset>198120</wp:posOffset>
          </wp:positionV>
          <wp:extent cx="1385570" cy="579755"/>
          <wp:effectExtent l="0" t="0" r="0" b="0"/>
          <wp:wrapThrough wrapText="bothSides">
            <wp:wrapPolygon edited="0">
              <wp:start x="0" y="0"/>
              <wp:lineTo x="0" y="20583"/>
              <wp:lineTo x="21382" y="20583"/>
              <wp:lineTo x="21382" y="0"/>
              <wp:lineTo x="0" y="0"/>
            </wp:wrapPolygon>
          </wp:wrapThrough>
          <wp:docPr id="1" name="Εικόνα 1" descr="ÎÏÎ³Î±ÏÏÎ®ÏÎ¹Î¿ ÎÎ¹Î¿Î¯ÎºÎ·ÏÎ·Ï ÎÎ±ÏÏÎ¹Î»Î¹Î±ÎºÏÎ½ ÎºÎ±Î¹ ÎÎ¹Î¼ÎµÎ½Î¹ÎºÏÎ½ ÎÏÎ¹ÏÎµÎ¹ÏÎ®ÏÎµÏÎ½ (ÎÎÎÎÎÎ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ÎÏÎ³Î±ÏÏÎ®ÏÎ¹Î¿ ÎÎ¹Î¿Î¯ÎºÎ·ÏÎ·Ï ÎÎ±ÏÏÎ¹Î»Î¹Î±ÎºÏÎ½ ÎºÎ±Î¹ ÎÎ¹Î¼ÎµÎ½Î¹ÎºÏÎ½ ÎÏÎ¹ÏÎµÎ¹ÏÎ®ÏÎµÏÎ½ (ÎÎÎÎÎÎ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5570" cy="579755"/>
                  </a:xfrm>
                  <a:prstGeom prst="rect">
                    <a:avLst/>
                  </a:prstGeom>
                  <a:noFill/>
                  <a:ln>
                    <a:noFill/>
                  </a:ln>
                </pic:spPr>
              </pic:pic>
            </a:graphicData>
          </a:graphic>
        </wp:anchor>
      </w:drawing>
    </w:r>
    <w:r w:rsidRPr="002E6784">
      <w:rPr>
        <w:rFonts w:ascii="Times New Roman" w:eastAsia="Times New Roman" w:hAnsi="Times New Roman" w:cs="Times New Roman"/>
        <w:b/>
        <w:noProof/>
        <w:color w:val="333399"/>
        <w:sz w:val="32"/>
        <w:szCs w:val="32"/>
        <w:lang w:val="en-US"/>
      </w:rPr>
      <w:drawing>
        <wp:anchor distT="0" distB="0" distL="114300" distR="114300" simplePos="0" relativeHeight="251658240" behindDoc="1" locked="0" layoutInCell="1" allowOverlap="1">
          <wp:simplePos x="0" y="0"/>
          <wp:positionH relativeFrom="column">
            <wp:posOffset>-95250</wp:posOffset>
          </wp:positionH>
          <wp:positionV relativeFrom="paragraph">
            <wp:posOffset>10795</wp:posOffset>
          </wp:positionV>
          <wp:extent cx="781050" cy="781050"/>
          <wp:effectExtent l="0" t="0" r="0" b="0"/>
          <wp:wrapTight wrapText="bothSides">
            <wp:wrapPolygon edited="0">
              <wp:start x="0" y="0"/>
              <wp:lineTo x="0" y="21073"/>
              <wp:lineTo x="21073" y="21073"/>
              <wp:lineTo x="21073" y="0"/>
              <wp:lineTo x="0" y="0"/>
            </wp:wrapPolygon>
          </wp:wrapTight>
          <wp:docPr id="2" name="Εικόνα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anchor>
      </w:drawing>
    </w:r>
    <w:r w:rsidR="008A3AC0" w:rsidRPr="0002323A">
      <w:t xml:space="preserve"> </w:t>
    </w:r>
  </w:p>
  <w:p w:rsidR="002E6784" w:rsidRPr="002E6784" w:rsidRDefault="002E6784" w:rsidP="002E6784">
    <w:pPr>
      <w:tabs>
        <w:tab w:val="left" w:pos="795"/>
        <w:tab w:val="center" w:pos="4153"/>
      </w:tabs>
      <w:spacing w:after="0" w:line="240" w:lineRule="auto"/>
      <w:rPr>
        <w:rFonts w:ascii="Times New Roman" w:eastAsia="Times New Roman" w:hAnsi="Times New Roman" w:cs="Times New Roman"/>
        <w:b/>
        <w:color w:val="333399"/>
        <w:sz w:val="20"/>
        <w:szCs w:val="28"/>
        <w:lang w:eastAsia="el-GR"/>
      </w:rPr>
    </w:pPr>
    <w:r w:rsidRPr="0002323A">
      <w:rPr>
        <w:rFonts w:ascii="Times New Roman" w:eastAsia="Times New Roman" w:hAnsi="Times New Roman" w:cs="Times New Roman"/>
        <w:b/>
        <w:color w:val="333399"/>
        <w:sz w:val="24"/>
        <w:szCs w:val="28"/>
        <w:lang w:eastAsia="el-GR"/>
      </w:rPr>
      <w:tab/>
    </w:r>
    <w:r w:rsidRPr="002E6784">
      <w:rPr>
        <w:rFonts w:ascii="Times New Roman" w:eastAsia="Times New Roman" w:hAnsi="Times New Roman" w:cs="Times New Roman"/>
        <w:b/>
        <w:color w:val="333399"/>
        <w:szCs w:val="28"/>
        <w:lang w:eastAsia="el-GR"/>
      </w:rPr>
      <w:t xml:space="preserve">       </w:t>
    </w:r>
    <w:r>
      <w:rPr>
        <w:rFonts w:ascii="Times New Roman" w:eastAsia="Times New Roman" w:hAnsi="Times New Roman" w:cs="Times New Roman"/>
        <w:b/>
        <w:color w:val="333399"/>
        <w:szCs w:val="28"/>
        <w:lang w:eastAsia="el-GR"/>
      </w:rPr>
      <w:t xml:space="preserve"> </w:t>
    </w:r>
    <w:r>
      <w:rPr>
        <w:rFonts w:ascii="Times New Roman" w:eastAsia="Times New Roman" w:hAnsi="Times New Roman" w:cs="Times New Roman"/>
        <w:b/>
        <w:color w:val="333399"/>
        <w:sz w:val="20"/>
        <w:szCs w:val="28"/>
        <w:lang w:eastAsia="el-GR"/>
      </w:rPr>
      <w:t>ΠΑΝΕΠΙΣΤΗΜΙΟ ΑΙΓΑΙΟΥ</w:t>
    </w:r>
  </w:p>
  <w:p w:rsidR="002E6784" w:rsidRDefault="002E6784" w:rsidP="002E6784">
    <w:pPr>
      <w:spacing w:after="0" w:line="240" w:lineRule="auto"/>
      <w:rPr>
        <w:rFonts w:ascii="Times New Roman" w:eastAsia="Times New Roman" w:hAnsi="Times New Roman" w:cs="Times New Roman"/>
        <w:b/>
        <w:color w:val="333399"/>
        <w:sz w:val="20"/>
        <w:szCs w:val="28"/>
        <w:lang w:eastAsia="el-GR"/>
      </w:rPr>
    </w:pPr>
    <w:r w:rsidRPr="002E6784">
      <w:rPr>
        <w:rFonts w:ascii="Times New Roman" w:eastAsia="Times New Roman" w:hAnsi="Times New Roman" w:cs="Times New Roman"/>
        <w:b/>
        <w:color w:val="333399"/>
        <w:sz w:val="20"/>
        <w:szCs w:val="28"/>
        <w:lang w:eastAsia="el-GR"/>
      </w:rPr>
      <w:t xml:space="preserve">                  </w:t>
    </w:r>
    <w:r>
      <w:rPr>
        <w:rFonts w:ascii="Times New Roman" w:eastAsia="Times New Roman" w:hAnsi="Times New Roman" w:cs="Times New Roman"/>
        <w:b/>
        <w:color w:val="333399"/>
        <w:sz w:val="20"/>
        <w:szCs w:val="28"/>
        <w:lang w:eastAsia="el-GR"/>
      </w:rPr>
      <w:t xml:space="preserve">     </w:t>
    </w:r>
    <w:r w:rsidRPr="002E6784">
      <w:rPr>
        <w:rFonts w:ascii="Times New Roman" w:eastAsia="Times New Roman" w:hAnsi="Times New Roman" w:cs="Times New Roman"/>
        <w:b/>
        <w:color w:val="333399"/>
        <w:sz w:val="20"/>
        <w:szCs w:val="28"/>
        <w:lang w:eastAsia="el-GR"/>
      </w:rPr>
      <w:t xml:space="preserve"> </w:t>
    </w:r>
    <w:r>
      <w:rPr>
        <w:rFonts w:ascii="Times New Roman" w:eastAsia="Times New Roman" w:hAnsi="Times New Roman" w:cs="Times New Roman"/>
        <w:b/>
        <w:color w:val="333399"/>
        <w:sz w:val="20"/>
        <w:szCs w:val="28"/>
        <w:lang w:eastAsia="el-GR"/>
      </w:rPr>
      <w:t xml:space="preserve">ΤΜΗΜΑ ΝΑΥΤΙΛΙΑΣ &amp; </w:t>
    </w:r>
  </w:p>
  <w:p w:rsidR="002E6784" w:rsidRPr="002E6784" w:rsidRDefault="002E6784" w:rsidP="002E6784">
    <w:pPr>
      <w:spacing w:after="0" w:line="240" w:lineRule="auto"/>
      <w:rPr>
        <w:rFonts w:ascii="Times New Roman" w:eastAsia="Times New Roman" w:hAnsi="Times New Roman" w:cs="Times New Roman"/>
        <w:b/>
        <w:color w:val="333399"/>
        <w:sz w:val="20"/>
        <w:szCs w:val="28"/>
        <w:lang w:eastAsia="el-GR"/>
      </w:rPr>
    </w:pPr>
    <w:r>
      <w:rPr>
        <w:rFonts w:ascii="Times New Roman" w:eastAsia="Times New Roman" w:hAnsi="Times New Roman" w:cs="Times New Roman"/>
        <w:b/>
        <w:color w:val="333399"/>
        <w:sz w:val="20"/>
        <w:szCs w:val="28"/>
        <w:lang w:eastAsia="el-GR"/>
      </w:rPr>
      <w:t xml:space="preserve">                        ΕΠΙΧΕΙΡΗΜΑΤΙΚΩΝ ΥΠΗΡΕΣΙΩΝ</w:t>
    </w:r>
  </w:p>
  <w:p w:rsidR="005761CC" w:rsidRPr="002E6784" w:rsidRDefault="005761C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6CF"/>
    <w:rsid w:val="0002323A"/>
    <w:rsid w:val="000E49DD"/>
    <w:rsid w:val="00106CC1"/>
    <w:rsid w:val="00157DC5"/>
    <w:rsid w:val="001D1A38"/>
    <w:rsid w:val="002273B0"/>
    <w:rsid w:val="00233EBE"/>
    <w:rsid w:val="002E6784"/>
    <w:rsid w:val="002F47CE"/>
    <w:rsid w:val="00322138"/>
    <w:rsid w:val="0036473A"/>
    <w:rsid w:val="00364C69"/>
    <w:rsid w:val="003778BC"/>
    <w:rsid w:val="003948D0"/>
    <w:rsid w:val="004676CF"/>
    <w:rsid w:val="004B121B"/>
    <w:rsid w:val="004B5219"/>
    <w:rsid w:val="004E187C"/>
    <w:rsid w:val="004F6BFD"/>
    <w:rsid w:val="005761CC"/>
    <w:rsid w:val="005937AC"/>
    <w:rsid w:val="00684481"/>
    <w:rsid w:val="006D5C73"/>
    <w:rsid w:val="006E38FF"/>
    <w:rsid w:val="00811200"/>
    <w:rsid w:val="00860267"/>
    <w:rsid w:val="008A3AC0"/>
    <w:rsid w:val="008A7B5B"/>
    <w:rsid w:val="008B1DE8"/>
    <w:rsid w:val="008F1FFB"/>
    <w:rsid w:val="0093435F"/>
    <w:rsid w:val="00956BA4"/>
    <w:rsid w:val="00986FDF"/>
    <w:rsid w:val="00A003FC"/>
    <w:rsid w:val="00A22A62"/>
    <w:rsid w:val="00A44646"/>
    <w:rsid w:val="00A92737"/>
    <w:rsid w:val="00AA5DA3"/>
    <w:rsid w:val="00B2113E"/>
    <w:rsid w:val="00B6281F"/>
    <w:rsid w:val="00B8781B"/>
    <w:rsid w:val="00BB3805"/>
    <w:rsid w:val="00BE5442"/>
    <w:rsid w:val="00D13F9C"/>
    <w:rsid w:val="00D60093"/>
    <w:rsid w:val="00D9022F"/>
    <w:rsid w:val="00DA4CA6"/>
    <w:rsid w:val="00DB69CB"/>
    <w:rsid w:val="00DC558A"/>
    <w:rsid w:val="00DE3EEE"/>
    <w:rsid w:val="00E04B6A"/>
    <w:rsid w:val="00E23F9C"/>
    <w:rsid w:val="00E710BF"/>
    <w:rsid w:val="00E71BF9"/>
    <w:rsid w:val="00E9487B"/>
    <w:rsid w:val="00ED0301"/>
    <w:rsid w:val="00FD5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06CE94-D87A-46EA-937B-7F707270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49DD"/>
  </w:style>
  <w:style w:type="paragraph" w:styleId="2">
    <w:name w:val="heading 2"/>
    <w:basedOn w:val="a"/>
    <w:next w:val="a"/>
    <w:link w:val="2Char"/>
    <w:uiPriority w:val="9"/>
    <w:unhideWhenUsed/>
    <w:qFormat/>
    <w:rsid w:val="001D1A3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BalloonTextChar"/>
    <w:uiPriority w:val="99"/>
    <w:semiHidden/>
    <w:unhideWhenUsed/>
    <w:rsid w:val="00684481"/>
    <w:pPr>
      <w:spacing w:after="0" w:line="240" w:lineRule="auto"/>
    </w:pPr>
    <w:rPr>
      <w:rFonts w:ascii="Tahoma" w:hAnsi="Tahoma" w:cs="Tahoma"/>
      <w:sz w:val="16"/>
      <w:szCs w:val="16"/>
    </w:rPr>
  </w:style>
  <w:style w:type="character" w:customStyle="1" w:styleId="BalloonTextChar">
    <w:name w:val="Balloon Text Char"/>
    <w:basedOn w:val="a0"/>
    <w:link w:val="a3"/>
    <w:uiPriority w:val="99"/>
    <w:semiHidden/>
    <w:rsid w:val="00684481"/>
    <w:rPr>
      <w:rFonts w:ascii="Tahoma" w:hAnsi="Tahoma" w:cs="Tahoma"/>
      <w:sz w:val="16"/>
      <w:szCs w:val="16"/>
    </w:rPr>
  </w:style>
  <w:style w:type="character" w:styleId="-">
    <w:name w:val="Hyperlink"/>
    <w:basedOn w:val="a0"/>
    <w:uiPriority w:val="99"/>
    <w:unhideWhenUsed/>
    <w:rsid w:val="008A7B5B"/>
    <w:rPr>
      <w:color w:val="0563C1" w:themeColor="hyperlink"/>
      <w:u w:val="single"/>
    </w:rPr>
  </w:style>
  <w:style w:type="paragraph" w:styleId="a4">
    <w:name w:val="header"/>
    <w:basedOn w:val="a"/>
    <w:link w:val="HeaderChar"/>
    <w:uiPriority w:val="99"/>
    <w:unhideWhenUsed/>
    <w:rsid w:val="005761CC"/>
    <w:pPr>
      <w:tabs>
        <w:tab w:val="center" w:pos="4153"/>
        <w:tab w:val="right" w:pos="8306"/>
      </w:tabs>
      <w:spacing w:after="0" w:line="240" w:lineRule="auto"/>
    </w:pPr>
  </w:style>
  <w:style w:type="character" w:customStyle="1" w:styleId="HeaderChar">
    <w:name w:val="Header Char"/>
    <w:basedOn w:val="a0"/>
    <w:link w:val="a4"/>
    <w:uiPriority w:val="99"/>
    <w:rsid w:val="005761CC"/>
  </w:style>
  <w:style w:type="paragraph" w:styleId="a5">
    <w:name w:val="footer"/>
    <w:basedOn w:val="a"/>
    <w:link w:val="FooterChar"/>
    <w:uiPriority w:val="99"/>
    <w:unhideWhenUsed/>
    <w:rsid w:val="005761CC"/>
    <w:pPr>
      <w:tabs>
        <w:tab w:val="center" w:pos="4153"/>
        <w:tab w:val="right" w:pos="8306"/>
      </w:tabs>
      <w:spacing w:after="0" w:line="240" w:lineRule="auto"/>
    </w:pPr>
  </w:style>
  <w:style w:type="character" w:customStyle="1" w:styleId="FooterChar">
    <w:name w:val="Footer Char"/>
    <w:basedOn w:val="a0"/>
    <w:link w:val="a5"/>
    <w:uiPriority w:val="99"/>
    <w:rsid w:val="005761CC"/>
  </w:style>
  <w:style w:type="character" w:customStyle="1" w:styleId="2Char">
    <w:name w:val="Επικεφαλίδα 2 Char"/>
    <w:basedOn w:val="a0"/>
    <w:link w:val="2"/>
    <w:uiPriority w:val="9"/>
    <w:rsid w:val="001D1A38"/>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cs.google.com/forms/d/1Zln1HirKescAZNipTAFn2e08JAyoybnbJmPBIlrNswk/viewform?edit_requested=tr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ucationleadersawards.g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386</Words>
  <Characters>2087</Characters>
  <Application>Microsoft Office Word</Application>
  <DocSecurity>0</DocSecurity>
  <Lines>17</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Stefanidaki</dc:creator>
  <cp:lastModifiedBy>Vlatta Kalliopi</cp:lastModifiedBy>
  <cp:revision>3</cp:revision>
  <cp:lastPrinted>2018-05-31T13:51:00Z</cp:lastPrinted>
  <dcterms:created xsi:type="dcterms:W3CDTF">2018-06-21T06:26:00Z</dcterms:created>
  <dcterms:modified xsi:type="dcterms:W3CDTF">2018-06-21T06:27:00Z</dcterms:modified>
</cp:coreProperties>
</file>