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365F92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365F92"/>
          <w:lang w:val="el-GR"/>
        </w:rPr>
        <w:t>ΠΑΝΕΠΙΣΤΗΜΙΟ ΑΙΓΑΙΟΥ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365F92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365F92"/>
          <w:lang w:val="el-GR"/>
        </w:rPr>
        <w:t xml:space="preserve">ΣΧΟΛΗ </w:t>
      </w:r>
      <w:r>
        <w:rPr>
          <w:rFonts w:ascii="PalatinoLinotype-Bold" w:hAnsi="PalatinoLinotype-Bold" w:cs="PalatinoLinotype-Bold"/>
          <w:b/>
          <w:bCs/>
          <w:color w:val="365F92"/>
          <w:lang w:val="el-GR"/>
        </w:rPr>
        <w:t>ΠΕΡΙΒΑΛΛΟΝΤΟΣ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365F92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365F92"/>
          <w:lang w:val="el-GR"/>
        </w:rPr>
        <w:t xml:space="preserve">ΤΜΗΜΑ </w:t>
      </w:r>
      <w:r>
        <w:rPr>
          <w:rFonts w:ascii="PalatinoLinotype-Bold" w:hAnsi="PalatinoLinotype-Bold" w:cs="PalatinoLinotype-Bold"/>
          <w:b/>
          <w:bCs/>
          <w:color w:val="365F92"/>
          <w:lang w:val="el-GR"/>
        </w:rPr>
        <w:t>ΕΠΙΣΤΗΜΩΝ ΤΗΣ ΘΑΛΑΣΣΑΣ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000000"/>
          <w:lang w:val="el-GR"/>
        </w:rPr>
        <w:t>ΠΡΟΣΚΛΗΣΗ ΕΚΔΗΛΩΣΗΣ ΕΝΔΙΑΦΕΡΟΝΤΟΣ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000000"/>
          <w:lang w:val="el-GR"/>
        </w:rPr>
        <w:t>ΥΠΟΨΗΦΙΟΥ/ΑΣ ΔΙΔΑΚΤΟΡΑ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</w:p>
    <w:p w:rsidR="00847067" w:rsidRDefault="00847067" w:rsidP="00BA6581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 xml:space="preserve">Μυτιλήνη 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30 </w:t>
      </w:r>
      <w:proofErr w:type="spellStart"/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Απριλίου</w:t>
      </w:r>
      <w:proofErr w:type="spellEnd"/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2018</w:t>
      </w:r>
    </w:p>
    <w:p w:rsidR="00BA6581" w:rsidRPr="00847067" w:rsidRDefault="00BA6581" w:rsidP="00BA6581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="Arial" w:eastAsia="Times New Roman" w:hAnsi="Arial" w:cs="Arial"/>
          <w:sz w:val="24"/>
          <w:szCs w:val="24"/>
          <w:lang w:val="el-GR" w:eastAsia="fr-FR"/>
        </w:rPr>
      </w:pPr>
      <w:r>
        <w:rPr>
          <w:rFonts w:ascii="Arial" w:eastAsia="Times New Roman" w:hAnsi="Arial" w:cs="Arial"/>
          <w:sz w:val="24"/>
          <w:szCs w:val="24"/>
          <w:lang w:val="el-GR" w:eastAsia="fr-FR"/>
        </w:rPr>
        <w:t>Α.Π. 337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BA65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Τμήμα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fr-FR" w:eastAsia="fr-FR"/>
        </w:rPr>
        <w:t>Ε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πιστημών της Θάλασσας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Πανεπιστημίου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Αιγαίου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απευθύνει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πρόσκληση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εκδήλωσης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ενδιαφέροντος για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εκπόνηση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διδακτορικής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διατριβής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ενός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μίας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στην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ερευνητική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περιοχή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:</w:t>
      </w:r>
    </w:p>
    <w:p w:rsidR="00B5051B" w:rsidRPr="00847067" w:rsidRDefault="00B5051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22348E">
        <w:rPr>
          <w:rFonts w:ascii="Arial" w:eastAsia="Times New Roman" w:hAnsi="Arial" w:cs="Arial"/>
          <w:sz w:val="24"/>
          <w:szCs w:val="24"/>
          <w:lang w:val="el-GR" w:eastAsia="fr-FR"/>
        </w:rPr>
        <w:t>«</w:t>
      </w:r>
      <w:r w:rsidR="00663ECB" w:rsidRPr="00663ECB">
        <w:rPr>
          <w:rFonts w:ascii="Arial" w:eastAsia="Times New Roman" w:hAnsi="Arial" w:cs="Arial"/>
          <w:b/>
          <w:bCs/>
          <w:sz w:val="24"/>
          <w:szCs w:val="24"/>
          <w:lang w:val="el-GR" w:eastAsia="fr-FR"/>
        </w:rPr>
        <w:t xml:space="preserve">Πλημμυρικός κίνδυνος και </w:t>
      </w:r>
      <w:r w:rsidR="0022348E" w:rsidRPr="0022348E">
        <w:rPr>
          <w:rFonts w:ascii="Arial" w:eastAsia="Times New Roman" w:hAnsi="Arial" w:cs="Arial"/>
          <w:b/>
          <w:bCs/>
          <w:sz w:val="24"/>
          <w:szCs w:val="24"/>
          <w:lang w:val="el-GR" w:eastAsia="fr-FR"/>
        </w:rPr>
        <w:t>Σύστημα Έγκαιρης Προειδοποίησης πλημμύρας</w:t>
      </w:r>
      <w:r w:rsidR="00663ECB">
        <w:rPr>
          <w:rFonts w:ascii="Arial" w:eastAsia="Times New Roman" w:hAnsi="Arial" w:cs="Arial"/>
          <w:b/>
          <w:bCs/>
          <w:sz w:val="24"/>
          <w:szCs w:val="24"/>
          <w:lang w:val="el-GR" w:eastAsia="fr-FR"/>
        </w:rPr>
        <w:t xml:space="preserve"> σε ποτάμι διαλείπουσας ροής</w:t>
      </w:r>
      <w:r w:rsidRPr="0022348E">
        <w:rPr>
          <w:rFonts w:ascii="Arial" w:eastAsia="Times New Roman" w:hAnsi="Arial" w:cs="Arial"/>
          <w:sz w:val="24"/>
          <w:szCs w:val="24"/>
          <w:lang w:val="el-GR" w:eastAsia="fr-FR"/>
        </w:rPr>
        <w:t>»</w:t>
      </w:r>
    </w:p>
    <w:p w:rsidR="00B5051B" w:rsidRPr="0022348E" w:rsidRDefault="00B5051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Πιο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συγκεκριμένα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έρευνα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επικεντρωθεί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στην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(α) 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>ανάπτυξη μεθοδολογίας για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>τον υπολογισμό του πλημμυρικού κινδύνου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για ποτάμια διαλείπουσας ροής, (β) στην ανάπτυξη ενός συστήματος έγκαιρης προειδοποίησης πλημμύρας χειμάρρων και (γ) στην ανάπτυξη σεναρίων προστασίας από πλημμύρες.</w:t>
      </w:r>
    </w:p>
    <w:p w:rsidR="00663ECB" w:rsidRPr="00663ECB" w:rsidRDefault="00663ECB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BA65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ανωτέρω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θέση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διδάκτορα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υφίσταται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χρηματοδότησ</w:t>
      </w:r>
      <w:r w:rsidR="00663ECB">
        <w:rPr>
          <w:rFonts w:ascii="Arial" w:eastAsia="Times New Roman" w:hAnsi="Arial" w:cs="Arial" w:hint="eastAsia"/>
          <w:sz w:val="24"/>
          <w:szCs w:val="24"/>
          <w:lang w:val="fr-F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="0094590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πρόσφατα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εγκεκριμένο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ερευνητικό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πρόγραμμα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663ECB" w:rsidRPr="00663ECB" w:rsidRDefault="00663EC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υποψήφιος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πρέπει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κατέχει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πτυχίο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δίπλωμα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Πολιτικού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Μηχανικού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Μηχανικού Περιβάλλοντος ή Επιστήμονα της Θάλασσας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συναφές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δίπλωμα</w:t>
      </w:r>
      <w:proofErr w:type="spellEnd"/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.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κατοχή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μεταπτυχιακού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τίτλου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ημεδαπής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ομοταγών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αναγνωρισμένων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ιδρυμάτων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αλλοδαπής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συναφή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παραπάνω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ερευνητικό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πεδίο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θεωρείται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προσόν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.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ειδικές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περιπτώσεις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μετά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αιτιολογημένη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απόφαση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Συνέλευσης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Τμήματος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μπορεί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γίνει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δεκτός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κάτοχος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..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Απαιτούνται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πολύ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καλή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γνώση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Αγγλικής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γλώσσας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καθώς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ειδικές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γνώσεις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την υδρολογία/υδραυλική και προγραμματισμό.</w:t>
      </w:r>
    </w:p>
    <w:p w:rsidR="00663ECB" w:rsidRPr="00663ECB" w:rsidRDefault="00663ECB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A9692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Οι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 w:hint="eastAsia"/>
          <w:sz w:val="24"/>
          <w:szCs w:val="24"/>
          <w:lang w:val="fr-FR" w:eastAsia="fr-FR"/>
        </w:rPr>
        <w:t>η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λεκτρονικές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αιτήσεις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πρέπει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υποβληθούν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Τμήμα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Επιστημών της Θάλασσας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>(</w:t>
      </w:r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σταλεί</w:t>
      </w:r>
      <w:proofErr w:type="spellEnd"/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ηλεκτρονικά</w:t>
      </w:r>
      <w:proofErr w:type="spellEnd"/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847067">
        <w:rPr>
          <w:rFonts w:ascii="Arial" w:eastAsia="Times New Roman" w:hAnsi="Arial" w:cs="Arial"/>
          <w:sz w:val="24"/>
          <w:szCs w:val="24"/>
          <w:lang w:eastAsia="fr-FR"/>
        </w:rPr>
        <w:t>e</w:t>
      </w:r>
      <w:r w:rsidR="00663ECB" w:rsidRPr="00663ECB">
        <w:rPr>
          <w:rFonts w:ascii="Cambria Math" w:eastAsia="Times New Roman" w:hAnsi="Cambria Math" w:cs="Cambria Math"/>
          <w:sz w:val="24"/>
          <w:szCs w:val="24"/>
          <w:lang w:val="el-GR" w:eastAsia="fr-FR"/>
        </w:rPr>
        <w:t>‐</w:t>
      </w:r>
      <w:r w:rsidR="00663ECB" w:rsidRPr="00847067">
        <w:rPr>
          <w:rFonts w:ascii="Arial" w:eastAsia="Times New Roman" w:hAnsi="Arial" w:cs="Arial"/>
          <w:sz w:val="24"/>
          <w:szCs w:val="24"/>
          <w:lang w:eastAsia="fr-FR"/>
        </w:rPr>
        <w:t>mail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: </w:t>
      </w:r>
      <w:hyperlink r:id="rId5" w:history="1"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rania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tzoraki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@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aegean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gr</w:t>
        </w:r>
      </w:hyperlink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) </w:t>
      </w:r>
      <w:proofErr w:type="spellStart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έως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15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Μαΐου 2018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περιλαμβάνουν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τα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κάτωθι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:</w:t>
      </w:r>
    </w:p>
    <w:p w:rsidR="00A9692C" w:rsidRPr="00663ECB" w:rsidRDefault="00A9692C" w:rsidP="00A9692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Pr="00BA6581" w:rsidRDefault="00847067" w:rsidP="00BA65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1.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Αίτηση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που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περιλαμβάνει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τους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λόγους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επιθυμίας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εκπόνησης</w:t>
      </w:r>
      <w:proofErr w:type="spellEnd"/>
      <w:r w:rsid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διδακτορικής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έρευνας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δη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στον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παραπάνω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τομέα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</w:p>
    <w:p w:rsidR="00847067" w:rsidRPr="00BA6581" w:rsidRDefault="00847067" w:rsidP="00BA65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2.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Φωτοτυπία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αστυνομικού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δελτίου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ταυτότητας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="00A9692C"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>άλλο</w:t>
      </w:r>
      <w:bookmarkStart w:id="0" w:name="_GoBack"/>
      <w:bookmarkEnd w:id="0"/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δημόσιο</w:t>
      </w:r>
      <w:proofErr w:type="spellEnd"/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έγγραφο</w:t>
      </w:r>
      <w:proofErr w:type="spellEnd"/>
      <w:r w:rsid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ταυτοπροσωπίας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BA6581" w:rsidRDefault="00847067" w:rsidP="00A9692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3.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Αναλυτικό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βιογραφικό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σημείωμα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</w:p>
    <w:p w:rsidR="00847067" w:rsidRPr="00B5051B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4. </w:t>
      </w:r>
      <w:r w:rsidR="00A9692C">
        <w:rPr>
          <w:rFonts w:ascii="Arial" w:eastAsia="Times New Roman" w:hAnsi="Arial" w:cs="Arial" w:hint="eastAsia"/>
          <w:sz w:val="24"/>
          <w:szCs w:val="24"/>
          <w:lang w:val="fr-FR" w:eastAsia="fr-FR"/>
        </w:rPr>
        <w:t>Α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ντίγραφα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τίτλων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περίπτωση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απονομής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Πανεπιστήμια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Αλλοδαπής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πρέπει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συνοδεύονται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αναγνώριση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ΔΟΑΤΑΠ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lastRenderedPageBreak/>
        <w:t>5.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Α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ντίγραφο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αναλυτικής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βαθμολογίας</w:t>
      </w:r>
      <w:proofErr w:type="spellEnd"/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προπτυχιακά</w:t>
      </w:r>
      <w:proofErr w:type="spellEnd"/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στα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μεταπτυχιακά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μαθήματα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6.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Αποδεικτικά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στοιχεία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τίτλοι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)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την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πολύ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καλή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γνώση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της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Αγγλικής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γλώσσας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7.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Αντίτυπα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επιστημονικών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δημοσιεύσεων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εάν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υπάρχουν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8.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Αντίγραφο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πτυχιακής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διπλωματικής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εργασίας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μεταπτυχιακής</w:t>
      </w:r>
      <w:proofErr w:type="spellEnd"/>
      <w:r w:rsid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διατριβής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εφόσον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έχει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πραγματοποιηθεί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)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ηλεκτρονική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μορφή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9.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Δύο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(2)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συστατικές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επιστολές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επιθυμητό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10.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Κάθε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συμπληρωματικό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στοιχείο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χρήσιμο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την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αξιολόγηση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B5051B" w:rsidRPr="00BA6581" w:rsidRDefault="00B5051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Pr="00BA6581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περισσότερες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πληροφορίες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οι</w:t>
      </w:r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ενδιαφερόμενοι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παρακαλούνται</w:t>
      </w:r>
      <w:proofErr w:type="spellEnd"/>
      <w:r w:rsidRPr="00BA6581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A6581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</w:p>
    <w:p w:rsid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proofErr w:type="spellStart"/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επικοινωνήσουν</w:t>
      </w:r>
      <w:proofErr w:type="spellEnd"/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</w:t>
      </w:r>
      <w:r w:rsidR="00A9692C"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ν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κα Ράνια Τζωράκη 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(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τηλ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. 22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>5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10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>-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3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>6840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="00B5051B" w:rsidRPr="00847067">
        <w:rPr>
          <w:rFonts w:ascii="Arial" w:eastAsia="Times New Roman" w:hAnsi="Arial" w:cs="Arial"/>
          <w:sz w:val="24"/>
          <w:szCs w:val="24"/>
          <w:lang w:eastAsia="fr-FR"/>
        </w:rPr>
        <w:t>e</w:t>
      </w:r>
      <w:r w:rsidR="00B5051B" w:rsidRPr="00663ECB">
        <w:rPr>
          <w:rFonts w:ascii="Cambria Math" w:eastAsia="Times New Roman" w:hAnsi="Cambria Math" w:cs="Cambria Math"/>
          <w:sz w:val="24"/>
          <w:szCs w:val="24"/>
          <w:lang w:val="el-GR" w:eastAsia="fr-FR"/>
        </w:rPr>
        <w:t>‐</w:t>
      </w:r>
      <w:r w:rsidR="00B5051B" w:rsidRPr="00847067">
        <w:rPr>
          <w:rFonts w:ascii="Arial" w:eastAsia="Times New Roman" w:hAnsi="Arial" w:cs="Arial"/>
          <w:sz w:val="24"/>
          <w:szCs w:val="24"/>
          <w:lang w:eastAsia="fr-FR"/>
        </w:rPr>
        <w:t>mail</w:t>
      </w:r>
      <w:r w:rsidR="00B5051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: </w:t>
      </w:r>
      <w:hyperlink r:id="rId6" w:history="1"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rania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tzoraki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@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aegean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gr</w:t>
        </w:r>
      </w:hyperlink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A9692C" w:rsidRP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P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Ρ</w:t>
      </w:r>
      <w:r>
        <w:rPr>
          <w:rFonts w:ascii="Arial" w:eastAsia="Times New Roman" w:hAnsi="Arial" w:cs="Arial"/>
          <w:sz w:val="24"/>
          <w:szCs w:val="24"/>
          <w:lang w:val="el-GR" w:eastAsia="fr-FR"/>
        </w:rPr>
        <w:t xml:space="preserve">άνια Τζωράκη </w:t>
      </w:r>
    </w:p>
    <w:p w:rsidR="00847067" w:rsidRP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Ε</w:t>
      </w:r>
      <w:r>
        <w:rPr>
          <w:rFonts w:ascii="Arial" w:eastAsia="Times New Roman" w:hAnsi="Arial" w:cs="Arial"/>
          <w:sz w:val="24"/>
          <w:szCs w:val="24"/>
          <w:lang w:val="el-GR" w:eastAsia="fr-FR"/>
        </w:rPr>
        <w:t>πίκ.</w:t>
      </w:r>
      <w:r w:rsidR="00847067"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847067"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Καθηγ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ή</w:t>
      </w:r>
      <w:r>
        <w:rPr>
          <w:rFonts w:ascii="Arial" w:eastAsia="Times New Roman" w:hAnsi="Arial" w:cs="Arial"/>
          <w:sz w:val="24"/>
          <w:szCs w:val="24"/>
          <w:lang w:val="el-GR" w:eastAsia="fr-FR"/>
        </w:rPr>
        <w:t>τρια</w:t>
      </w:r>
    </w:p>
    <w:sectPr w:rsidR="00847067" w:rsidRPr="00A96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alatinoLinotype-Bold">
    <w:altName w:val="Palatino Linotype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61FFB"/>
    <w:multiLevelType w:val="hybridMultilevel"/>
    <w:tmpl w:val="CCE4CA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067"/>
    <w:rsid w:val="0022348E"/>
    <w:rsid w:val="002E5208"/>
    <w:rsid w:val="00625B9D"/>
    <w:rsid w:val="00663ECB"/>
    <w:rsid w:val="00847067"/>
    <w:rsid w:val="0094590C"/>
    <w:rsid w:val="00A534C1"/>
    <w:rsid w:val="00A9692C"/>
    <w:rsid w:val="00B5051B"/>
    <w:rsid w:val="00BA6581"/>
    <w:rsid w:val="00D5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D0BFFD-4D39-48FB-87E6-B2478C9C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3ECB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GB" w:eastAsia="en-GB"/>
    </w:rPr>
  </w:style>
  <w:style w:type="character" w:styleId="-">
    <w:name w:val="Hyperlink"/>
    <w:basedOn w:val="a0"/>
    <w:uiPriority w:val="99"/>
    <w:unhideWhenUsed/>
    <w:rsid w:val="00663EC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3EC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nia.tzoraki@aegean.gr" TargetMode="External"/><Relationship Id="rId5" Type="http://schemas.openxmlformats.org/officeDocument/2006/relationships/hyperlink" Target="mailto:rania.tzoraki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430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Ourania Tzoraki</dc:creator>
  <cp:keywords/>
  <dc:description/>
  <cp:lastModifiedBy>Pittou Mary</cp:lastModifiedBy>
  <cp:revision>5</cp:revision>
  <dcterms:created xsi:type="dcterms:W3CDTF">2018-04-30T12:06:00Z</dcterms:created>
  <dcterms:modified xsi:type="dcterms:W3CDTF">2018-04-30T12:33:00Z</dcterms:modified>
</cp:coreProperties>
</file>