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C78" w:rsidRDefault="00F15C78" w:rsidP="00F15C78">
      <w:pPr>
        <w:spacing w:after="0"/>
        <w:rPr>
          <w:rFonts w:ascii="Verdana" w:hAnsi="Verdana"/>
          <w:b/>
          <w:sz w:val="36"/>
          <w:szCs w:val="36"/>
        </w:rPr>
      </w:pPr>
      <w:bookmarkStart w:id="0" w:name="_GoBack"/>
      <w:bookmarkEnd w:id="0"/>
      <w:r w:rsidRPr="004A6A7F">
        <w:rPr>
          <w:rFonts w:ascii="Verdana" w:hAnsi="Verdana"/>
          <w:b/>
          <w:sz w:val="36"/>
          <w:szCs w:val="36"/>
        </w:rPr>
        <w:t xml:space="preserve">ΔΗΜΟΣ ΡΟΔΟΥ </w:t>
      </w:r>
    </w:p>
    <w:p w:rsidR="00F15C78" w:rsidRPr="00F15C78" w:rsidRDefault="00F15C78" w:rsidP="00F15C78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Διεύθυνση Κοινωνικής Πολιτικής και Υγείας </w:t>
      </w:r>
    </w:p>
    <w:p w:rsidR="00F15C78" w:rsidRPr="004A6A7F" w:rsidRDefault="00F15C78" w:rsidP="00F15C78">
      <w:pPr>
        <w:spacing w:after="0"/>
        <w:rPr>
          <w:rFonts w:ascii="Verdana" w:hAnsi="Verdana"/>
        </w:rPr>
      </w:pPr>
    </w:p>
    <w:p w:rsidR="00F15C78" w:rsidRPr="004A6A7F" w:rsidRDefault="00F15C78" w:rsidP="00F15C78">
      <w:pPr>
        <w:rPr>
          <w:rFonts w:ascii="Verdana" w:hAnsi="Verdana"/>
        </w:rPr>
      </w:pPr>
    </w:p>
    <w:p w:rsidR="00F15C78" w:rsidRPr="004A6A7F" w:rsidRDefault="00F15C78" w:rsidP="00F15C78">
      <w:pPr>
        <w:jc w:val="right"/>
        <w:rPr>
          <w:rFonts w:ascii="Verdana" w:hAnsi="Verdana"/>
        </w:rPr>
      </w:pPr>
      <w:r w:rsidRPr="004A6A7F">
        <w:rPr>
          <w:rFonts w:ascii="Verdana" w:hAnsi="Verdana"/>
        </w:rPr>
        <w:t xml:space="preserve">Ρόδος, </w:t>
      </w:r>
      <w:r>
        <w:rPr>
          <w:rFonts w:ascii="Verdana" w:hAnsi="Verdana"/>
        </w:rPr>
        <w:t>14</w:t>
      </w:r>
      <w:r w:rsidRPr="004A6A7F">
        <w:rPr>
          <w:rFonts w:ascii="Verdana" w:hAnsi="Verdana"/>
        </w:rPr>
        <w:t xml:space="preserve"> Μαρτίου  201</w:t>
      </w:r>
      <w:r>
        <w:rPr>
          <w:rFonts w:ascii="Verdana" w:hAnsi="Verdana"/>
        </w:rPr>
        <w:t>8</w:t>
      </w:r>
    </w:p>
    <w:p w:rsidR="00F15C78" w:rsidRPr="004A6A7F" w:rsidRDefault="00F15C78" w:rsidP="00F15C78">
      <w:pPr>
        <w:rPr>
          <w:rFonts w:ascii="Verdana" w:hAnsi="Verdana"/>
        </w:rPr>
      </w:pPr>
    </w:p>
    <w:p w:rsidR="00F15C78" w:rsidRPr="004A6A7F" w:rsidRDefault="00F15C78" w:rsidP="00F15C78">
      <w:pPr>
        <w:spacing w:line="360" w:lineRule="auto"/>
        <w:jc w:val="right"/>
        <w:rPr>
          <w:rFonts w:ascii="Verdana" w:hAnsi="Verdana"/>
          <w:b/>
        </w:rPr>
      </w:pPr>
      <w:r w:rsidRPr="004A6A7F">
        <w:rPr>
          <w:rFonts w:ascii="Verdana" w:hAnsi="Verdana"/>
          <w:sz w:val="96"/>
          <w:szCs w:val="96"/>
        </w:rPr>
        <w:t>δ</w:t>
      </w:r>
      <w:r w:rsidRPr="004A6A7F">
        <w:rPr>
          <w:rFonts w:ascii="Verdana" w:hAnsi="Verdana"/>
          <w:sz w:val="52"/>
          <w:szCs w:val="52"/>
        </w:rPr>
        <w:t xml:space="preserve">ελτίο </w:t>
      </w:r>
      <w:r w:rsidRPr="004A6A7F">
        <w:rPr>
          <w:rFonts w:ascii="Verdana" w:hAnsi="Verdana"/>
          <w:sz w:val="96"/>
          <w:szCs w:val="96"/>
        </w:rPr>
        <w:t>τ</w:t>
      </w:r>
      <w:r w:rsidRPr="004A6A7F">
        <w:rPr>
          <w:rFonts w:ascii="Verdana" w:hAnsi="Verdana"/>
          <w:sz w:val="52"/>
          <w:szCs w:val="52"/>
        </w:rPr>
        <w:t xml:space="preserve">ύπου  </w:t>
      </w:r>
    </w:p>
    <w:p w:rsidR="00F15C78" w:rsidRPr="00F15C78" w:rsidRDefault="00F15C78" w:rsidP="00F15C78">
      <w:pPr>
        <w:pStyle w:val="Web"/>
        <w:shd w:val="clear" w:color="auto" w:fill="FFFFFF"/>
        <w:spacing w:before="0" w:beforeAutospacing="0"/>
        <w:jc w:val="center"/>
        <w:rPr>
          <w:rFonts w:ascii="Verdana" w:hAnsi="Verdana" w:cs="Arial"/>
          <w:b/>
          <w:sz w:val="22"/>
          <w:szCs w:val="22"/>
        </w:rPr>
      </w:pPr>
      <w:r w:rsidRPr="00F15C78">
        <w:rPr>
          <w:rFonts w:ascii="Verdana" w:hAnsi="Verdana" w:cs="Arial"/>
          <w:b/>
          <w:sz w:val="22"/>
          <w:szCs w:val="22"/>
        </w:rPr>
        <w:t>Ζούμε ΜΑΖΙ. ΟΧΙ στη Βία, στο Ρατσισμό, στις Διακρίσεις</w:t>
      </w:r>
    </w:p>
    <w:p w:rsidR="00F15C78" w:rsidRDefault="00F15C78" w:rsidP="003C1494">
      <w:pPr>
        <w:pStyle w:val="Web"/>
        <w:shd w:val="clear" w:color="auto" w:fill="FFFFFF"/>
        <w:spacing w:before="0" w:beforeAutospacing="0"/>
        <w:jc w:val="both"/>
        <w:rPr>
          <w:rFonts w:ascii="Verdana" w:hAnsi="Verdana" w:cs="Arial"/>
          <w:sz w:val="22"/>
          <w:szCs w:val="22"/>
        </w:rPr>
      </w:pPr>
    </w:p>
    <w:p w:rsidR="003C1494" w:rsidRDefault="003C1494" w:rsidP="003C1494">
      <w:pPr>
        <w:pStyle w:val="Web"/>
        <w:shd w:val="clear" w:color="auto" w:fill="FFFFFF"/>
        <w:spacing w:before="0" w:beforeAutospacing="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Η 21</w:t>
      </w:r>
      <w:r w:rsidRPr="003C1494">
        <w:rPr>
          <w:rFonts w:ascii="Verdana" w:hAnsi="Verdana" w:cs="Arial"/>
          <w:sz w:val="22"/>
          <w:szCs w:val="22"/>
          <w:vertAlign w:val="superscript"/>
        </w:rPr>
        <w:t>η</w:t>
      </w:r>
      <w:r>
        <w:rPr>
          <w:rFonts w:ascii="Verdana" w:hAnsi="Verdana" w:cs="Arial"/>
          <w:sz w:val="22"/>
          <w:szCs w:val="22"/>
        </w:rPr>
        <w:t xml:space="preserve"> Μαρτίου καθιερώθηκε το 1966 από τον ΟΗΕ ως η Παγκόσμια Ημέρα για την Εξάλειψη των Φυλετικών Διακρίσεων. Στο πλαίσιο αυτό ο Δήμος Ρόδου με τον Ξενώνα Φιλοξενίας Γυναικών διοργανώνει ενημερωτική εσπερίδα με θέμα: «Ζούμε ΜΑΖΙ. ΟΧΙ στη Βία, στο Ρατσισμό, στις Διακρίσεις» την Τετάρτη 21 Μαρτίου και ώρα 6.30μμ στο Σχολείο Δεύτερης Ευκαιρίας (7</w:t>
      </w:r>
      <w:r w:rsidRPr="003C1494">
        <w:rPr>
          <w:rFonts w:ascii="Verdana" w:hAnsi="Verdana" w:cs="Arial"/>
          <w:sz w:val="22"/>
          <w:szCs w:val="22"/>
          <w:vertAlign w:val="superscript"/>
        </w:rPr>
        <w:t>ο</w:t>
      </w:r>
      <w:r>
        <w:rPr>
          <w:rFonts w:ascii="Verdana" w:hAnsi="Verdana" w:cs="Arial"/>
          <w:sz w:val="22"/>
          <w:szCs w:val="22"/>
        </w:rPr>
        <w:t xml:space="preserve"> Γυμνάσιο – Μιχαήλ Πετρίδη) </w:t>
      </w:r>
    </w:p>
    <w:p w:rsidR="00F15C78" w:rsidRDefault="003C1494" w:rsidP="003C1494">
      <w:pPr>
        <w:pStyle w:val="Web"/>
        <w:shd w:val="clear" w:color="auto" w:fill="FFFFFF"/>
        <w:spacing w:before="0" w:beforeAutospacing="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Στελέχη του Ξενώ</w:t>
      </w:r>
      <w:r w:rsidR="00F15C78">
        <w:rPr>
          <w:rFonts w:ascii="Verdana" w:hAnsi="Verdana" w:cs="Arial"/>
          <w:sz w:val="22"/>
          <w:szCs w:val="22"/>
        </w:rPr>
        <w:t xml:space="preserve">να Φιλοξενίας Γυναικών του Δήμου Ρόδου </w:t>
      </w:r>
      <w:r>
        <w:rPr>
          <w:rFonts w:ascii="Verdana" w:hAnsi="Verdana" w:cs="Arial"/>
          <w:sz w:val="22"/>
          <w:szCs w:val="22"/>
        </w:rPr>
        <w:t>μαζί με τον κ. Δημήτρη Στεφανάκη</w:t>
      </w:r>
      <w:r w:rsidR="00F15C78">
        <w:rPr>
          <w:rFonts w:ascii="Verdana" w:hAnsi="Verdana" w:cs="Arial"/>
          <w:sz w:val="22"/>
          <w:szCs w:val="22"/>
        </w:rPr>
        <w:t>,</w:t>
      </w:r>
      <w:r>
        <w:rPr>
          <w:rFonts w:ascii="Verdana" w:hAnsi="Verdana" w:cs="Arial"/>
          <w:sz w:val="22"/>
          <w:szCs w:val="22"/>
        </w:rPr>
        <w:t xml:space="preserve"> ψυχολόγο θα αναπτύξουν το θέμα γιατί μόνο αν ενώσουμε τις φωνές </w:t>
      </w:r>
      <w:r w:rsidR="00F15C78">
        <w:rPr>
          <w:rFonts w:ascii="Verdana" w:hAnsi="Verdana" w:cs="Arial"/>
          <w:sz w:val="22"/>
          <w:szCs w:val="22"/>
        </w:rPr>
        <w:t xml:space="preserve">μας </w:t>
      </w:r>
      <w:r>
        <w:rPr>
          <w:rFonts w:ascii="Verdana" w:hAnsi="Verdana" w:cs="Arial"/>
          <w:sz w:val="22"/>
          <w:szCs w:val="22"/>
        </w:rPr>
        <w:t xml:space="preserve"> </w:t>
      </w:r>
      <w:r w:rsidR="00F15C78" w:rsidRPr="003C1494">
        <w:rPr>
          <w:rFonts w:ascii="Verdana" w:hAnsi="Verdana" w:cs="Arial"/>
          <w:sz w:val="22"/>
          <w:szCs w:val="22"/>
        </w:rPr>
        <w:t>για τα θύματα του ρατσισμού, των φυλετικών διακρίσεων, της ξενοφοβίας και της μισαλλοδοξία</w:t>
      </w:r>
      <w:r w:rsidR="00F15C78">
        <w:rPr>
          <w:rFonts w:ascii="Verdana" w:hAnsi="Verdana" w:cs="Arial"/>
          <w:sz w:val="22"/>
          <w:szCs w:val="22"/>
        </w:rPr>
        <w:t xml:space="preserve">ς θα μπορέσουμε να ζήσουμε αρμονικά όλοι μαζί. Στην εσπερίδα θα συμμετάσχει και ο κ. Ντίνος Μαντικός, πρόεδρος του Συλλόγου </w:t>
      </w:r>
      <w:r w:rsidR="00F15C78" w:rsidRPr="00F15C78">
        <w:rPr>
          <w:rFonts w:ascii="Verdana" w:hAnsi="Verdana" w:cs="Arial"/>
          <w:sz w:val="22"/>
          <w:szCs w:val="22"/>
        </w:rPr>
        <w:t>CBR</w:t>
      </w:r>
      <w:r w:rsidR="00F15C78">
        <w:rPr>
          <w:rFonts w:ascii="Verdana" w:hAnsi="Verdana" w:cs="Arial"/>
          <w:sz w:val="22"/>
          <w:szCs w:val="22"/>
        </w:rPr>
        <w:t xml:space="preserve"> Δωδεκανήσου – Ε.Ο.Π.Κ.</w:t>
      </w:r>
    </w:p>
    <w:p w:rsidR="00F15C78" w:rsidRDefault="00F15C78" w:rsidP="003C1494">
      <w:pPr>
        <w:pStyle w:val="Web"/>
        <w:shd w:val="clear" w:color="auto" w:fill="FFFFFF"/>
        <w:spacing w:before="0" w:beforeAutospacing="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Στο τέλος της εκδήλωσης θα ακολουθήσει αραβική βραδιά με μουσική και εδέσματα που θα ετοιμαστούν από εθελόντριες πρόσφυγες γυναίκες. Η είσοδος είναι ελεύθερη  </w:t>
      </w:r>
    </w:p>
    <w:p w:rsidR="003C1494" w:rsidRDefault="003C1494" w:rsidP="003C1494">
      <w:pPr>
        <w:pStyle w:val="Web"/>
        <w:shd w:val="clear" w:color="auto" w:fill="FFFFFF"/>
        <w:spacing w:before="0" w:beforeAutospacing="0"/>
        <w:jc w:val="both"/>
        <w:rPr>
          <w:rFonts w:ascii="Verdana" w:hAnsi="Verdana" w:cs="Arial"/>
          <w:sz w:val="22"/>
          <w:szCs w:val="22"/>
        </w:rPr>
      </w:pPr>
    </w:p>
    <w:p w:rsidR="003C1494" w:rsidRDefault="003C1494" w:rsidP="003C1494">
      <w:pPr>
        <w:pStyle w:val="Web"/>
        <w:shd w:val="clear" w:color="auto" w:fill="FFFFFF"/>
        <w:spacing w:before="0" w:beforeAutospacing="0"/>
        <w:jc w:val="both"/>
        <w:rPr>
          <w:rFonts w:ascii="Verdana" w:hAnsi="Verdana" w:cs="Arial"/>
          <w:sz w:val="22"/>
          <w:szCs w:val="22"/>
        </w:rPr>
      </w:pPr>
    </w:p>
    <w:p w:rsidR="003C1494" w:rsidRDefault="003C1494" w:rsidP="003C1494">
      <w:pPr>
        <w:pStyle w:val="Web"/>
        <w:shd w:val="clear" w:color="auto" w:fill="FFFFFF"/>
        <w:spacing w:before="0" w:beforeAutospacing="0"/>
        <w:jc w:val="both"/>
        <w:rPr>
          <w:rFonts w:ascii="Verdana" w:hAnsi="Verdana" w:cs="Arial"/>
          <w:sz w:val="22"/>
          <w:szCs w:val="22"/>
        </w:rPr>
      </w:pPr>
    </w:p>
    <w:p w:rsidR="003C1494" w:rsidRDefault="003C1494" w:rsidP="003C1494">
      <w:pPr>
        <w:pStyle w:val="Web"/>
        <w:shd w:val="clear" w:color="auto" w:fill="FFFFFF"/>
        <w:spacing w:before="0" w:beforeAutospacing="0"/>
        <w:jc w:val="both"/>
        <w:rPr>
          <w:rFonts w:ascii="Verdana" w:hAnsi="Verdana" w:cs="Arial"/>
          <w:sz w:val="22"/>
          <w:szCs w:val="22"/>
        </w:rPr>
      </w:pPr>
    </w:p>
    <w:sectPr w:rsidR="003C1494" w:rsidSect="00112CA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494"/>
    <w:rsid w:val="00112CAD"/>
    <w:rsid w:val="00376867"/>
    <w:rsid w:val="003C1494"/>
    <w:rsid w:val="00407E78"/>
    <w:rsid w:val="00474B8E"/>
    <w:rsid w:val="008E77D9"/>
    <w:rsid w:val="00B445A9"/>
    <w:rsid w:val="00C5562A"/>
    <w:rsid w:val="00D74E33"/>
    <w:rsid w:val="00EA52AC"/>
    <w:rsid w:val="00F1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CFD20D-36A8-42AB-AB78-269B7274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C1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3C14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0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Leventeli Maria</cp:lastModifiedBy>
  <cp:revision>2</cp:revision>
  <dcterms:created xsi:type="dcterms:W3CDTF">2018-03-19T07:21:00Z</dcterms:created>
  <dcterms:modified xsi:type="dcterms:W3CDTF">2018-03-19T07:21:00Z</dcterms:modified>
</cp:coreProperties>
</file>