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82C" w:rsidRPr="007711D6" w:rsidRDefault="0091182C" w:rsidP="0091182C">
      <w:pPr>
        <w:rPr>
          <w:rFonts w:ascii="Century Gothic" w:hAnsi="Century Gothic"/>
          <w:b/>
          <w:sz w:val="24"/>
          <w:szCs w:val="24"/>
        </w:rPr>
      </w:pPr>
      <w:bookmarkStart w:id="0" w:name="_GoBack"/>
      <w:bookmarkEnd w:id="0"/>
    </w:p>
    <w:p w:rsidR="0091182C" w:rsidRPr="007711D6" w:rsidRDefault="0091182C" w:rsidP="00C94845">
      <w:pPr>
        <w:jc w:val="center"/>
        <w:rPr>
          <w:rFonts w:ascii="Century Gothic" w:hAnsi="Century Gothic"/>
          <w:b/>
          <w:sz w:val="24"/>
          <w:szCs w:val="24"/>
        </w:rPr>
      </w:pPr>
    </w:p>
    <w:p w:rsidR="00CA0DE4" w:rsidRPr="007711D6" w:rsidRDefault="00C94845" w:rsidP="00CA0DE4">
      <w:pPr>
        <w:jc w:val="center"/>
        <w:rPr>
          <w:rFonts w:ascii="Century Gothic" w:hAnsi="Century Gothic"/>
          <w:b/>
          <w:sz w:val="24"/>
          <w:szCs w:val="24"/>
        </w:rPr>
      </w:pPr>
      <w:r w:rsidRPr="007711D6">
        <w:rPr>
          <w:rFonts w:ascii="Century Gothic" w:hAnsi="Century Gothic"/>
          <w:b/>
          <w:sz w:val="24"/>
          <w:szCs w:val="24"/>
        </w:rPr>
        <w:t>ΔΕΛΤΙΟ ΤΥΠΟΥ</w:t>
      </w:r>
    </w:p>
    <w:p w:rsidR="00C94845" w:rsidRPr="007711D6" w:rsidRDefault="00C94845" w:rsidP="001F5E65">
      <w:pPr>
        <w:jc w:val="both"/>
        <w:rPr>
          <w:rFonts w:ascii="Century Gothic" w:hAnsi="Century Gothic"/>
          <w:b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Θέμα:</w:t>
      </w:r>
      <w:r w:rsidRPr="007711D6">
        <w:rPr>
          <w:rFonts w:ascii="Century Gothic" w:hAnsi="Century Gothic"/>
          <w:b/>
          <w:sz w:val="24"/>
          <w:szCs w:val="24"/>
        </w:rPr>
        <w:t xml:space="preserve"> </w:t>
      </w:r>
      <w:r w:rsidR="001F5E65" w:rsidRPr="007711D6">
        <w:rPr>
          <w:rFonts w:ascii="Century Gothic" w:hAnsi="Century Gothic"/>
          <w:b/>
          <w:sz w:val="24"/>
          <w:szCs w:val="24"/>
        </w:rPr>
        <w:t>«</w:t>
      </w:r>
      <w:r w:rsidRPr="007711D6">
        <w:rPr>
          <w:rFonts w:ascii="Century Gothic" w:hAnsi="Century Gothic"/>
          <w:b/>
          <w:sz w:val="24"/>
          <w:szCs w:val="24"/>
        </w:rPr>
        <w:t>Επίσημη Παρουσίαση του Ελληνικού Ινστιτούτου Πολιτιστικής Διπλωματίας στη Ρόδο</w:t>
      </w:r>
      <w:r w:rsidR="001F5E65" w:rsidRPr="007711D6">
        <w:rPr>
          <w:rFonts w:ascii="Century Gothic" w:hAnsi="Century Gothic"/>
          <w:b/>
          <w:sz w:val="24"/>
          <w:szCs w:val="24"/>
        </w:rPr>
        <w:t>»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Την Τετάρτη 14 Μαρτίου 2018 και ώρα 19</w:t>
      </w:r>
      <w:r w:rsidR="00396210" w:rsidRPr="007711D6">
        <w:rPr>
          <w:rFonts w:ascii="Century Gothic" w:hAnsi="Century Gothic"/>
          <w:sz w:val="24"/>
          <w:szCs w:val="24"/>
        </w:rPr>
        <w:t>:</w:t>
      </w:r>
      <w:r w:rsidRPr="007711D6">
        <w:rPr>
          <w:rFonts w:ascii="Century Gothic" w:hAnsi="Century Gothic"/>
          <w:sz w:val="24"/>
          <w:szCs w:val="24"/>
        </w:rPr>
        <w:t xml:space="preserve">00 θα πραγματοποιηθεί η επίσημη παρουσίαση του Ελληνικού Ινστιτούτου Πολιτιστικής Διπλωματίας στη Ρόδο. Η εκδήλωση θα πραγματοποιηθεί στη Νέα Πτέρυγα του </w:t>
      </w:r>
      <w:proofErr w:type="spellStart"/>
      <w:r w:rsidRPr="007711D6">
        <w:rPr>
          <w:rFonts w:ascii="Century Gothic" w:hAnsi="Century Gothic"/>
          <w:sz w:val="24"/>
          <w:szCs w:val="24"/>
        </w:rPr>
        <w:t>Νεστοριδείου</w:t>
      </w:r>
      <w:proofErr w:type="spellEnd"/>
      <w:r w:rsidRPr="007711D6">
        <w:rPr>
          <w:rFonts w:ascii="Century Gothic" w:hAnsi="Century Gothic"/>
          <w:sz w:val="24"/>
          <w:szCs w:val="24"/>
        </w:rPr>
        <w:t xml:space="preserve"> Μελάθρου του «Μουσείου Νεοελληνικής Τέχνης»  του Δήμου Ρόδου.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Το Ελληνικό Ινστιτούτο Πολιτιστικής Διπλωματίας (Ε.Ι.Π.Δ) είναι μια ελληνική επιστημονική αστική μη κερδοσκοπική εταιρεία, η οποία ιδρύθηκε στην Αθήνα την 25η Μαρτίου 2017  και αποτελεί τον πρώτο και μοναδικό φορέα Πολιτιστικής Διπλωματίας στην Ελλάδα. Η δράση του Ινστιτούτου αναπτύσσεται σε συνεργασία με ιδιωτικούς και δημόσιους κυβερνητικούς φορείς, ακαδημαϊκά ιδρύ</w:t>
      </w:r>
      <w:r w:rsidR="00B24EBF" w:rsidRPr="007711D6">
        <w:rPr>
          <w:rFonts w:ascii="Century Gothic" w:hAnsi="Century Gothic"/>
          <w:sz w:val="24"/>
          <w:szCs w:val="24"/>
        </w:rPr>
        <w:t xml:space="preserve">ματα,  επιστημονικά ινστιτούτα </w:t>
      </w:r>
      <w:r w:rsidRPr="007711D6">
        <w:rPr>
          <w:rFonts w:ascii="Century Gothic" w:hAnsi="Century Gothic"/>
          <w:sz w:val="24"/>
          <w:szCs w:val="24"/>
        </w:rPr>
        <w:t>τόσο στην Ελλάδα όσο και στο εξωτερικό. Το Ελληνικό Ινστιτούτο Πολιτιστικής Διπλωματίας διαθέτει παραρτήματα σε πολλές πόλεις της Ελλάδ</w:t>
      </w:r>
      <w:r w:rsidR="00B24EBF" w:rsidRPr="007711D6">
        <w:rPr>
          <w:rFonts w:ascii="Century Gothic" w:hAnsi="Century Gothic"/>
          <w:sz w:val="24"/>
          <w:szCs w:val="24"/>
        </w:rPr>
        <w:t xml:space="preserve">ας και του εξωτερικού τα οποία </w:t>
      </w:r>
      <w:r w:rsidRPr="007711D6">
        <w:rPr>
          <w:rFonts w:ascii="Century Gothic" w:hAnsi="Century Gothic"/>
          <w:sz w:val="24"/>
          <w:szCs w:val="24"/>
        </w:rPr>
        <w:t xml:space="preserve">αναπτύσσουν πλούσια πολιτιστική </w:t>
      </w:r>
      <w:r w:rsidR="00B24EBF" w:rsidRPr="007711D6">
        <w:rPr>
          <w:rFonts w:ascii="Century Gothic" w:hAnsi="Century Gothic"/>
          <w:sz w:val="24"/>
          <w:szCs w:val="24"/>
        </w:rPr>
        <w:t xml:space="preserve">δραστηριότητα  στα πλαίσια των </w:t>
      </w:r>
      <w:r w:rsidRPr="007711D6">
        <w:rPr>
          <w:rFonts w:ascii="Century Gothic" w:hAnsi="Century Gothic"/>
          <w:sz w:val="24"/>
          <w:szCs w:val="24"/>
        </w:rPr>
        <w:t>ιδρυτικών αρχών και κατευθύνσεων του Ινστιτούτου.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Το Παράρτημα Ρόδου  αποτελεί ένα από τα πρώτα παραρτήματα του Ε.Ι.Π.Δ. στ</w:t>
      </w:r>
      <w:r w:rsidR="00B24EBF" w:rsidRPr="007711D6">
        <w:rPr>
          <w:rFonts w:ascii="Century Gothic" w:hAnsi="Century Gothic"/>
          <w:sz w:val="24"/>
          <w:szCs w:val="24"/>
        </w:rPr>
        <w:t xml:space="preserve">η χώρα και σε αυτό </w:t>
      </w:r>
      <w:r w:rsidR="003D2069" w:rsidRPr="007711D6">
        <w:rPr>
          <w:rFonts w:ascii="Century Gothic" w:hAnsi="Century Gothic"/>
          <w:sz w:val="24"/>
          <w:szCs w:val="24"/>
        </w:rPr>
        <w:t xml:space="preserve">συμμετέχουν </w:t>
      </w:r>
      <w:r w:rsidRPr="007711D6">
        <w:rPr>
          <w:rFonts w:ascii="Century Gothic" w:hAnsi="Century Gothic"/>
          <w:sz w:val="24"/>
          <w:szCs w:val="24"/>
        </w:rPr>
        <w:t>ακαδημαϊκοί,</w:t>
      </w:r>
      <w:r w:rsidR="004501B3" w:rsidRPr="007711D6">
        <w:rPr>
          <w:rFonts w:ascii="Century Gothic" w:hAnsi="Century Gothic"/>
          <w:sz w:val="24"/>
          <w:szCs w:val="24"/>
        </w:rPr>
        <w:t xml:space="preserve"> επιστήμονες, </w:t>
      </w:r>
      <w:r w:rsidRPr="007711D6">
        <w:rPr>
          <w:rFonts w:ascii="Century Gothic" w:hAnsi="Century Gothic"/>
          <w:sz w:val="24"/>
          <w:szCs w:val="24"/>
        </w:rPr>
        <w:t>καλλιτέχνες και φοιτητές υπό τη</w:t>
      </w:r>
      <w:r w:rsidR="00B24EBF" w:rsidRPr="007711D6">
        <w:rPr>
          <w:rFonts w:ascii="Century Gothic" w:hAnsi="Century Gothic"/>
          <w:sz w:val="24"/>
          <w:szCs w:val="24"/>
        </w:rPr>
        <w:t xml:space="preserve"> διεύθυνση </w:t>
      </w:r>
      <w:r w:rsidRPr="007711D6">
        <w:rPr>
          <w:rFonts w:ascii="Century Gothic" w:hAnsi="Century Gothic"/>
          <w:sz w:val="24"/>
          <w:szCs w:val="24"/>
        </w:rPr>
        <w:t>του</w:t>
      </w:r>
      <w:r w:rsidR="00B24EBF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Γεωργίου Μπαρμπούτη.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Κεντρικός ομιλητής της βραδιάς θα είναι ο Ιδρυτής και Πρόεδρος του Ε.Ι.Π.Δ., Πέτρος Καψάσκης, ο οποίος θα παρουσιάσει το γενικό όραμα του Ινστιτούτου, τους στόχους του και τις</w:t>
      </w:r>
      <w:r w:rsidR="008B5EB3" w:rsidRPr="007711D6">
        <w:rPr>
          <w:rFonts w:ascii="Century Gothic" w:hAnsi="Century Gothic"/>
          <w:sz w:val="24"/>
          <w:szCs w:val="24"/>
        </w:rPr>
        <w:t xml:space="preserve"> προοπτικές μέσα από την ενεργό </w:t>
      </w:r>
      <w:r w:rsidRPr="007711D6">
        <w:rPr>
          <w:rFonts w:ascii="Century Gothic" w:hAnsi="Century Gothic"/>
          <w:sz w:val="24"/>
          <w:szCs w:val="24"/>
        </w:rPr>
        <w:t>ανάπτυξη της Πολιτιστικής Διπλωματίας. Η παρουσίαση του Παραρτήματος το Μάρτιο του 2018 συμπίπτει σημειολογικά με τα 70 έτη από την Ενσωμάτωση της Δωδεκανήσου με την Ελλάδα.</w:t>
      </w:r>
    </w:p>
    <w:p w:rsidR="004A7AE3" w:rsidRPr="007711D6" w:rsidRDefault="004A7AE3" w:rsidP="004A7AE3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Θα ακολουθήσουν τρεις ομιλίες με στόχο την ανάδειξη διαφορετικών πτυχών της πολιτιστικής ταυτότητας της Ρόδου και της Δωδεκανήσου:</w:t>
      </w:r>
    </w:p>
    <w:p w:rsidR="004A7AE3" w:rsidRPr="007711D6" w:rsidRDefault="004A7AE3" w:rsidP="001F5E65">
      <w:pPr>
        <w:jc w:val="both"/>
        <w:rPr>
          <w:rFonts w:ascii="Century Gothic" w:hAnsi="Century Gothic"/>
          <w:sz w:val="24"/>
          <w:szCs w:val="24"/>
        </w:rPr>
      </w:pPr>
    </w:p>
    <w:p w:rsidR="00C94845" w:rsidRPr="007711D6" w:rsidRDefault="009F4757" w:rsidP="001F5E65">
      <w:pPr>
        <w:pStyle w:val="a3"/>
        <w:numPr>
          <w:ilvl w:val="0"/>
          <w:numId w:val="1"/>
        </w:num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 xml:space="preserve">Ο </w:t>
      </w:r>
      <w:r w:rsidR="00C94845" w:rsidRPr="007711D6">
        <w:rPr>
          <w:rFonts w:ascii="Century Gothic" w:hAnsi="Century Gothic"/>
          <w:sz w:val="24"/>
          <w:szCs w:val="24"/>
        </w:rPr>
        <w:t xml:space="preserve">Σπύρος </w:t>
      </w:r>
      <w:proofErr w:type="spellStart"/>
      <w:r w:rsidR="00C94845" w:rsidRPr="007711D6">
        <w:rPr>
          <w:rFonts w:ascii="Century Gothic" w:hAnsi="Century Gothic"/>
          <w:sz w:val="24"/>
          <w:szCs w:val="24"/>
        </w:rPr>
        <w:t>Συρόπουλος</w:t>
      </w:r>
      <w:proofErr w:type="spellEnd"/>
      <w:r w:rsidR="00C94845" w:rsidRPr="007711D6">
        <w:rPr>
          <w:rFonts w:ascii="Century Gothic" w:hAnsi="Century Gothic"/>
          <w:sz w:val="24"/>
          <w:szCs w:val="24"/>
        </w:rPr>
        <w:t>, Αντιπρύ</w:t>
      </w:r>
      <w:r w:rsidR="0091182C" w:rsidRPr="007711D6">
        <w:rPr>
          <w:rFonts w:ascii="Century Gothic" w:hAnsi="Century Gothic"/>
          <w:sz w:val="24"/>
          <w:szCs w:val="24"/>
        </w:rPr>
        <w:t xml:space="preserve">τανης του Πανεπιστημίου Αιγαίου και αναπληρωτής καθηγητής του τμήματος Μεσογειακών </w:t>
      </w:r>
      <w:r w:rsidR="0091182C" w:rsidRPr="007711D6">
        <w:rPr>
          <w:rFonts w:ascii="Century Gothic" w:hAnsi="Century Gothic"/>
          <w:sz w:val="24"/>
          <w:szCs w:val="24"/>
        </w:rPr>
        <w:lastRenderedPageBreak/>
        <w:t xml:space="preserve">Σπουδών, </w:t>
      </w:r>
      <w:r w:rsidR="00C94845" w:rsidRPr="007711D6">
        <w:rPr>
          <w:rFonts w:ascii="Century Gothic" w:hAnsi="Century Gothic"/>
          <w:sz w:val="24"/>
          <w:szCs w:val="24"/>
        </w:rPr>
        <w:t xml:space="preserve">θα αναφερθεί στη Ρόδο ως τόπο διαπολιτισμικού διαλόγου του </w:t>
      </w:r>
      <w:r w:rsidR="0091182C" w:rsidRPr="007711D6">
        <w:rPr>
          <w:rFonts w:ascii="Century Gothic" w:hAnsi="Century Gothic"/>
          <w:sz w:val="24"/>
          <w:szCs w:val="24"/>
        </w:rPr>
        <w:t>Ε</w:t>
      </w:r>
      <w:r w:rsidR="00C94845" w:rsidRPr="007711D6">
        <w:rPr>
          <w:rFonts w:ascii="Century Gothic" w:hAnsi="Century Gothic"/>
          <w:sz w:val="24"/>
          <w:szCs w:val="24"/>
        </w:rPr>
        <w:t>λληνικού με τους λοιπούς μεσογειακούς πολιτισμούς ,</w:t>
      </w:r>
    </w:p>
    <w:p w:rsidR="00CA0DE4" w:rsidRPr="007711D6" w:rsidRDefault="00C94845" w:rsidP="00CA0DE4">
      <w:pPr>
        <w:pStyle w:val="a3"/>
        <w:numPr>
          <w:ilvl w:val="0"/>
          <w:numId w:val="1"/>
        </w:num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 xml:space="preserve">ο Χρίστος </w:t>
      </w:r>
      <w:proofErr w:type="spellStart"/>
      <w:r w:rsidRPr="007711D6">
        <w:rPr>
          <w:rFonts w:ascii="Century Gothic" w:hAnsi="Century Gothic"/>
          <w:sz w:val="24"/>
          <w:szCs w:val="24"/>
        </w:rPr>
        <w:t>Μαλλιαράκης</w:t>
      </w:r>
      <w:proofErr w:type="spellEnd"/>
      <w:r w:rsidRPr="007711D6">
        <w:rPr>
          <w:rFonts w:ascii="Century Gothic" w:hAnsi="Century Gothic"/>
          <w:sz w:val="24"/>
          <w:szCs w:val="24"/>
        </w:rPr>
        <w:t>, δικηγόρος και Πρόεδρος της Rhodes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International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Culture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&amp;Heritage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 xml:space="preserve">Society ( RICHeS)  θα αναφερθεί στο </w:t>
      </w:r>
      <w:proofErr w:type="spellStart"/>
      <w:r w:rsidRPr="007711D6">
        <w:rPr>
          <w:rFonts w:ascii="Century Gothic" w:hAnsi="Century Gothic"/>
          <w:sz w:val="24"/>
          <w:szCs w:val="24"/>
        </w:rPr>
        <w:t>διαθρησκειακό</w:t>
      </w:r>
      <w:proofErr w:type="spellEnd"/>
      <w:r w:rsidRPr="007711D6">
        <w:rPr>
          <w:rFonts w:ascii="Century Gothic" w:hAnsi="Century Gothic"/>
          <w:sz w:val="24"/>
          <w:szCs w:val="24"/>
        </w:rPr>
        <w:t xml:space="preserve"> διάλογο και</w:t>
      </w:r>
    </w:p>
    <w:p w:rsidR="00C94845" w:rsidRPr="007711D6" w:rsidRDefault="00C94845" w:rsidP="001F5E65">
      <w:pPr>
        <w:pStyle w:val="a3"/>
        <w:numPr>
          <w:ilvl w:val="0"/>
          <w:numId w:val="1"/>
        </w:num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ο Σταύρος Παπαδόπουλος,</w:t>
      </w:r>
      <w:r w:rsidR="0091182C" w:rsidRPr="007711D6">
        <w:rPr>
          <w:rFonts w:ascii="Century Gothic" w:hAnsi="Century Gothic"/>
          <w:sz w:val="24"/>
          <w:szCs w:val="24"/>
        </w:rPr>
        <w:t xml:space="preserve"> εκπαιδευτικός-</w:t>
      </w:r>
      <w:r w:rsidRPr="007711D6">
        <w:rPr>
          <w:rFonts w:ascii="Century Gothic" w:hAnsi="Century Gothic"/>
          <w:sz w:val="24"/>
          <w:szCs w:val="24"/>
        </w:rPr>
        <w:t>Διδάκτωρ Ιστορίας</w:t>
      </w:r>
      <w:r w:rsidR="0091182C" w:rsidRPr="007711D6">
        <w:rPr>
          <w:rFonts w:ascii="Century Gothic" w:hAnsi="Century Gothic"/>
          <w:sz w:val="24"/>
          <w:szCs w:val="24"/>
        </w:rPr>
        <w:t xml:space="preserve"> της Εκπαίδευσης</w:t>
      </w:r>
      <w:r w:rsidR="00CA0DE4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θα αναφερθεί στο φαινόμενο της διατήρησης της ελληνικότητας των Δωδεκανήσων .</w:t>
      </w:r>
    </w:p>
    <w:p w:rsidR="009F4757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Η εκδήλωση θα κλείσει με ένα σύντομο οπτικοακουστικό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μουσικό δρώμενο, υπό τη διεύθυνση του βραβευμένου Ρ</w:t>
      </w:r>
      <w:r w:rsidR="009F4757" w:rsidRPr="007711D6">
        <w:rPr>
          <w:rFonts w:ascii="Century Gothic" w:hAnsi="Century Gothic"/>
          <w:sz w:val="24"/>
          <w:szCs w:val="24"/>
        </w:rPr>
        <w:t>ό</w:t>
      </w:r>
      <w:r w:rsidRPr="007711D6">
        <w:rPr>
          <w:rFonts w:ascii="Century Gothic" w:hAnsi="Century Gothic"/>
          <w:sz w:val="24"/>
          <w:szCs w:val="24"/>
        </w:rPr>
        <w:t>δ</w:t>
      </w:r>
      <w:r w:rsidR="009F4757" w:rsidRPr="007711D6">
        <w:rPr>
          <w:rFonts w:ascii="Century Gothic" w:hAnsi="Century Gothic"/>
          <w:sz w:val="24"/>
          <w:szCs w:val="24"/>
        </w:rPr>
        <w:t>ι</w:t>
      </w:r>
      <w:r w:rsidR="00CA0DE4" w:rsidRPr="007711D6">
        <w:rPr>
          <w:rFonts w:ascii="Century Gothic" w:hAnsi="Century Gothic"/>
          <w:sz w:val="24"/>
          <w:szCs w:val="24"/>
        </w:rPr>
        <w:t xml:space="preserve">ου </w:t>
      </w:r>
      <w:r w:rsidRPr="007711D6">
        <w:rPr>
          <w:rFonts w:ascii="Century Gothic" w:hAnsi="Century Gothic"/>
          <w:sz w:val="24"/>
          <w:szCs w:val="24"/>
        </w:rPr>
        <w:t xml:space="preserve">συνθέτη Αντώνη </w:t>
      </w:r>
      <w:proofErr w:type="spellStart"/>
      <w:r w:rsidRPr="007711D6">
        <w:rPr>
          <w:rFonts w:ascii="Century Gothic" w:hAnsi="Century Gothic"/>
          <w:sz w:val="24"/>
          <w:szCs w:val="24"/>
        </w:rPr>
        <w:t>Κυζούλη</w:t>
      </w:r>
      <w:proofErr w:type="spellEnd"/>
      <w:r w:rsidRPr="007711D6">
        <w:rPr>
          <w:rFonts w:ascii="Century Gothic" w:hAnsi="Century Gothic"/>
          <w:sz w:val="24"/>
          <w:szCs w:val="24"/>
        </w:rPr>
        <w:t xml:space="preserve">, ο οποίος θα παρουσιάσει αποσπάσματα από τη μελοποιημένη από τον ίδιο συλλογή ποιημάτων του Κωνσταντίνου Καβάφη. </w:t>
      </w:r>
      <w:r w:rsidR="009F4757" w:rsidRPr="007711D6">
        <w:rPr>
          <w:rFonts w:ascii="Century Gothic" w:hAnsi="Century Gothic"/>
          <w:sz w:val="24"/>
          <w:szCs w:val="24"/>
        </w:rPr>
        <w:t>Οι απα</w:t>
      </w:r>
      <w:r w:rsidRPr="007711D6">
        <w:rPr>
          <w:rFonts w:ascii="Century Gothic" w:hAnsi="Century Gothic"/>
          <w:sz w:val="24"/>
          <w:szCs w:val="24"/>
        </w:rPr>
        <w:t xml:space="preserve">γγελίες </w:t>
      </w:r>
      <w:r w:rsidR="009F4757" w:rsidRPr="007711D6">
        <w:rPr>
          <w:rFonts w:ascii="Century Gothic" w:hAnsi="Century Gothic"/>
          <w:sz w:val="24"/>
          <w:szCs w:val="24"/>
        </w:rPr>
        <w:t xml:space="preserve">των </w:t>
      </w:r>
      <w:r w:rsidRPr="007711D6">
        <w:rPr>
          <w:rFonts w:ascii="Century Gothic" w:hAnsi="Century Gothic"/>
          <w:sz w:val="24"/>
          <w:szCs w:val="24"/>
        </w:rPr>
        <w:t xml:space="preserve">ποιημάτων </w:t>
      </w:r>
      <w:r w:rsidR="009F4757" w:rsidRPr="007711D6">
        <w:rPr>
          <w:rFonts w:ascii="Century Gothic" w:hAnsi="Century Gothic"/>
          <w:sz w:val="24"/>
          <w:szCs w:val="24"/>
        </w:rPr>
        <w:t xml:space="preserve">θα γίνουν </w:t>
      </w:r>
      <w:r w:rsidRPr="007711D6">
        <w:rPr>
          <w:rFonts w:ascii="Century Gothic" w:hAnsi="Century Gothic"/>
          <w:sz w:val="24"/>
          <w:szCs w:val="24"/>
        </w:rPr>
        <w:t>από την ηθοποιό Μαρία Μανιώτη</w:t>
      </w:r>
      <w:r w:rsidR="009F4757" w:rsidRPr="007711D6">
        <w:rPr>
          <w:rFonts w:ascii="Century Gothic" w:hAnsi="Century Gothic"/>
          <w:sz w:val="24"/>
          <w:szCs w:val="24"/>
        </w:rPr>
        <w:t xml:space="preserve"> η οποία και επιμελήθηκε τη δραματουργική επεξεργασία τους. Η ερμηνεία των τραγουδιών θα γίνει από </w:t>
      </w:r>
      <w:r w:rsidRPr="007711D6">
        <w:rPr>
          <w:rFonts w:ascii="Century Gothic" w:hAnsi="Century Gothic"/>
          <w:sz w:val="24"/>
          <w:szCs w:val="24"/>
        </w:rPr>
        <w:t xml:space="preserve">την  Άννα </w:t>
      </w:r>
      <w:proofErr w:type="spellStart"/>
      <w:r w:rsidRPr="007711D6">
        <w:rPr>
          <w:rFonts w:ascii="Century Gothic" w:hAnsi="Century Gothic"/>
          <w:sz w:val="24"/>
          <w:szCs w:val="24"/>
        </w:rPr>
        <w:t>Βούη</w:t>
      </w:r>
      <w:proofErr w:type="spellEnd"/>
      <w:r w:rsidRPr="007711D6">
        <w:rPr>
          <w:rFonts w:ascii="Century Gothic" w:hAnsi="Century Gothic"/>
          <w:sz w:val="24"/>
          <w:szCs w:val="24"/>
        </w:rPr>
        <w:t xml:space="preserve"> και το φωνητικό σύνολο </w:t>
      </w:r>
      <w:r w:rsidR="007E0BF0" w:rsidRPr="007711D6">
        <w:rPr>
          <w:rFonts w:ascii="Century Gothic" w:hAnsi="Century Gothic"/>
          <w:sz w:val="24"/>
          <w:szCs w:val="24"/>
        </w:rPr>
        <w:t>“</w:t>
      </w:r>
      <w:r w:rsidRPr="007711D6">
        <w:rPr>
          <w:rFonts w:ascii="Century Gothic" w:hAnsi="Century Gothic"/>
          <w:sz w:val="24"/>
          <w:szCs w:val="24"/>
        </w:rPr>
        <w:t>Δέκα με Τόνο</w:t>
      </w:r>
      <w:r w:rsidR="007E0BF0" w:rsidRPr="007711D6">
        <w:rPr>
          <w:rFonts w:ascii="Century Gothic" w:hAnsi="Century Gothic"/>
          <w:sz w:val="24"/>
          <w:szCs w:val="24"/>
        </w:rPr>
        <w:t>”</w:t>
      </w:r>
      <w:r w:rsidR="009F4757" w:rsidRPr="007711D6">
        <w:rPr>
          <w:rFonts w:ascii="Century Gothic" w:hAnsi="Century Gothic"/>
          <w:sz w:val="24"/>
          <w:szCs w:val="24"/>
        </w:rPr>
        <w:t xml:space="preserve"> ενώ στο πιάνο θα βρίσκονται ο </w:t>
      </w:r>
      <w:r w:rsidRPr="007711D6">
        <w:rPr>
          <w:rFonts w:ascii="Century Gothic" w:hAnsi="Century Gothic"/>
          <w:sz w:val="24"/>
          <w:szCs w:val="24"/>
        </w:rPr>
        <w:t xml:space="preserve">Αντώνης </w:t>
      </w:r>
      <w:proofErr w:type="spellStart"/>
      <w:r w:rsidRPr="007711D6">
        <w:rPr>
          <w:rFonts w:ascii="Century Gothic" w:hAnsi="Century Gothic"/>
          <w:sz w:val="24"/>
          <w:szCs w:val="24"/>
        </w:rPr>
        <w:t>Κυζούλης</w:t>
      </w:r>
      <w:proofErr w:type="spellEnd"/>
      <w:r w:rsidRPr="007711D6">
        <w:rPr>
          <w:rFonts w:ascii="Century Gothic" w:hAnsi="Century Gothic"/>
          <w:sz w:val="24"/>
          <w:szCs w:val="24"/>
        </w:rPr>
        <w:t xml:space="preserve"> και  </w:t>
      </w:r>
      <w:r w:rsidR="009F4757" w:rsidRPr="007711D6">
        <w:rPr>
          <w:rFonts w:ascii="Century Gothic" w:hAnsi="Century Gothic"/>
          <w:sz w:val="24"/>
          <w:szCs w:val="24"/>
        </w:rPr>
        <w:t xml:space="preserve">η </w:t>
      </w:r>
      <w:r w:rsidRPr="007711D6">
        <w:rPr>
          <w:rFonts w:ascii="Century Gothic" w:hAnsi="Century Gothic"/>
          <w:sz w:val="24"/>
          <w:szCs w:val="24"/>
        </w:rPr>
        <w:t xml:space="preserve">Άντζελα Σπανού. Τη σκηνοθεσία και </w:t>
      </w:r>
      <w:r w:rsidR="00572405" w:rsidRPr="007711D6">
        <w:rPr>
          <w:rFonts w:ascii="Century Gothic" w:hAnsi="Century Gothic"/>
          <w:sz w:val="24"/>
          <w:szCs w:val="24"/>
        </w:rPr>
        <w:t xml:space="preserve">την </w:t>
      </w:r>
      <w:r w:rsidRPr="007711D6">
        <w:rPr>
          <w:rFonts w:ascii="Century Gothic" w:hAnsi="Century Gothic"/>
          <w:sz w:val="24"/>
          <w:szCs w:val="24"/>
        </w:rPr>
        <w:t>οπτικοακουστική παραγωγή Video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>Art</w:t>
      </w:r>
      <w:r w:rsidR="009F4757" w:rsidRPr="007711D6">
        <w:rPr>
          <w:rFonts w:ascii="Century Gothic" w:hAnsi="Century Gothic"/>
          <w:sz w:val="24"/>
          <w:szCs w:val="24"/>
        </w:rPr>
        <w:t xml:space="preserve"> επιμελείται </w:t>
      </w:r>
      <w:r w:rsidRPr="007711D6">
        <w:rPr>
          <w:rFonts w:ascii="Century Gothic" w:hAnsi="Century Gothic"/>
          <w:sz w:val="24"/>
          <w:szCs w:val="24"/>
        </w:rPr>
        <w:t>o</w:t>
      </w:r>
      <w:r w:rsidR="009F4757" w:rsidRPr="007711D6">
        <w:rPr>
          <w:rFonts w:ascii="Century Gothic" w:hAnsi="Century Gothic"/>
          <w:sz w:val="24"/>
          <w:szCs w:val="24"/>
        </w:rPr>
        <w:t xml:space="preserve"> </w:t>
      </w:r>
      <w:r w:rsidRPr="007711D6">
        <w:rPr>
          <w:rFonts w:ascii="Century Gothic" w:hAnsi="Century Gothic"/>
          <w:sz w:val="24"/>
          <w:szCs w:val="24"/>
        </w:rPr>
        <w:t xml:space="preserve">Αλέξανδρος </w:t>
      </w:r>
      <w:proofErr w:type="spellStart"/>
      <w:r w:rsidRPr="007711D6">
        <w:rPr>
          <w:rFonts w:ascii="Century Gothic" w:hAnsi="Century Gothic"/>
          <w:sz w:val="24"/>
          <w:szCs w:val="24"/>
        </w:rPr>
        <w:t>Λου</w:t>
      </w:r>
      <w:r w:rsidR="001F5E65" w:rsidRPr="007711D6">
        <w:rPr>
          <w:rFonts w:ascii="Century Gothic" w:hAnsi="Century Gothic"/>
          <w:sz w:val="24"/>
          <w:szCs w:val="24"/>
        </w:rPr>
        <w:t>ϊ</w:t>
      </w:r>
      <w:r w:rsidRPr="007711D6">
        <w:rPr>
          <w:rFonts w:ascii="Century Gothic" w:hAnsi="Century Gothic"/>
          <w:sz w:val="24"/>
          <w:szCs w:val="24"/>
        </w:rPr>
        <w:t>ζίδης</w:t>
      </w:r>
      <w:proofErr w:type="spellEnd"/>
      <w:r w:rsidRPr="007711D6">
        <w:rPr>
          <w:rFonts w:ascii="Century Gothic" w:hAnsi="Century Gothic"/>
          <w:sz w:val="24"/>
          <w:szCs w:val="24"/>
        </w:rPr>
        <w:t>.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  <w:r w:rsidRPr="007711D6">
        <w:rPr>
          <w:rFonts w:ascii="Century Gothic" w:hAnsi="Century Gothic"/>
          <w:sz w:val="24"/>
          <w:szCs w:val="24"/>
        </w:rPr>
        <w:t>Η εκδήλωση πραγματοποιείται με τη στήριξη του «Μουσείου Νεοελληνικής Τέχνης» του Δήμου Ρόδου και είναι ανοικτή για το κοινό.</w:t>
      </w: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</w:p>
    <w:p w:rsidR="00C94845" w:rsidRPr="007711D6" w:rsidRDefault="00C94845" w:rsidP="001F5E65">
      <w:pPr>
        <w:jc w:val="both"/>
        <w:rPr>
          <w:rFonts w:ascii="Century Gothic" w:hAnsi="Century Gothic"/>
          <w:sz w:val="24"/>
          <w:szCs w:val="24"/>
        </w:rPr>
      </w:pPr>
    </w:p>
    <w:p w:rsidR="00BB4B50" w:rsidRPr="007711D6" w:rsidRDefault="00BB4B50" w:rsidP="001F5E65">
      <w:pPr>
        <w:jc w:val="both"/>
        <w:rPr>
          <w:rFonts w:ascii="Century Gothic" w:hAnsi="Century Gothic"/>
        </w:rPr>
      </w:pPr>
    </w:p>
    <w:sectPr w:rsidR="00BB4B50" w:rsidRPr="007711D6" w:rsidSect="003914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E2455"/>
    <w:multiLevelType w:val="hybridMultilevel"/>
    <w:tmpl w:val="DEC47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845"/>
    <w:rsid w:val="000849B8"/>
    <w:rsid w:val="001F5E65"/>
    <w:rsid w:val="002962A5"/>
    <w:rsid w:val="003303CE"/>
    <w:rsid w:val="00391454"/>
    <w:rsid w:val="00391AD3"/>
    <w:rsid w:val="00396210"/>
    <w:rsid w:val="003D2069"/>
    <w:rsid w:val="004016FE"/>
    <w:rsid w:val="004501B3"/>
    <w:rsid w:val="00485966"/>
    <w:rsid w:val="004A7AE3"/>
    <w:rsid w:val="004E0660"/>
    <w:rsid w:val="004E60E9"/>
    <w:rsid w:val="00521369"/>
    <w:rsid w:val="00572405"/>
    <w:rsid w:val="007711D6"/>
    <w:rsid w:val="007A7E25"/>
    <w:rsid w:val="007E0BF0"/>
    <w:rsid w:val="008B5EB3"/>
    <w:rsid w:val="0091182C"/>
    <w:rsid w:val="00946914"/>
    <w:rsid w:val="009F4757"/>
    <w:rsid w:val="00A6667D"/>
    <w:rsid w:val="00AA0AF1"/>
    <w:rsid w:val="00B24EBF"/>
    <w:rsid w:val="00BB4B50"/>
    <w:rsid w:val="00C94845"/>
    <w:rsid w:val="00CA0DE4"/>
    <w:rsid w:val="00CB0FE2"/>
    <w:rsid w:val="00D14110"/>
    <w:rsid w:val="00DC530C"/>
    <w:rsid w:val="00F41795"/>
    <w:rsid w:val="00F62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0F5A8-F792-4ABB-808E-296C0008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</dc:creator>
  <cp:lastModifiedBy>Leventeli Maria</cp:lastModifiedBy>
  <cp:revision>2</cp:revision>
  <cp:lastPrinted>2018-02-27T12:55:00Z</cp:lastPrinted>
  <dcterms:created xsi:type="dcterms:W3CDTF">2018-03-12T11:48:00Z</dcterms:created>
  <dcterms:modified xsi:type="dcterms:W3CDTF">2018-03-12T11:48:00Z</dcterms:modified>
</cp:coreProperties>
</file>