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EEA" w:rsidRPr="00EA2373" w:rsidRDefault="00EA2373" w:rsidP="00687EEA">
      <w:pPr>
        <w:jc w:val="center"/>
        <w:rPr>
          <w:rFonts w:ascii="Cambria" w:hAnsi="Cambria"/>
          <w:b/>
          <w:color w:val="2E74B5" w:themeColor="accent1" w:themeShade="BF"/>
          <w:sz w:val="56"/>
          <w:szCs w:val="56"/>
          <w:u w:val="single"/>
        </w:rPr>
      </w:pPr>
      <w:r w:rsidRPr="00EA2373">
        <w:rPr>
          <w:rFonts w:ascii="Cambria" w:hAnsi="Cambria"/>
          <w:b/>
          <w:color w:val="2E74B5" w:themeColor="accent1" w:themeShade="BF"/>
          <w:sz w:val="56"/>
          <w:szCs w:val="56"/>
          <w:u w:val="single"/>
        </w:rPr>
        <w:t>ΑΝΑΚΟΙΝΩΣΗ</w:t>
      </w:r>
    </w:p>
    <w:p w:rsidR="00033F84" w:rsidRDefault="00EA2373" w:rsidP="00EA2373">
      <w:pPr>
        <w:jc w:val="both"/>
        <w:rPr>
          <w:rFonts w:ascii="Cambria" w:hAnsi="Cambria"/>
          <w:sz w:val="32"/>
          <w:szCs w:val="32"/>
        </w:rPr>
      </w:pPr>
      <w:r w:rsidRPr="00EA2373">
        <w:rPr>
          <w:rFonts w:ascii="Cambria" w:hAnsi="Cambria"/>
          <w:sz w:val="32"/>
          <w:szCs w:val="32"/>
        </w:rPr>
        <w:t xml:space="preserve">Την </w:t>
      </w:r>
      <w:r w:rsidRPr="00C54B93">
        <w:rPr>
          <w:rFonts w:ascii="Cambria" w:hAnsi="Cambria"/>
          <w:b/>
          <w:color w:val="FF0000"/>
          <w:sz w:val="32"/>
          <w:szCs w:val="32"/>
        </w:rPr>
        <w:t xml:space="preserve">Τετάρτη </w:t>
      </w:r>
      <w:r w:rsidR="00C54B93" w:rsidRPr="00C54B93">
        <w:rPr>
          <w:rFonts w:ascii="Cambria" w:hAnsi="Cambria"/>
          <w:b/>
          <w:color w:val="FF0000"/>
          <w:sz w:val="32"/>
          <w:szCs w:val="32"/>
        </w:rPr>
        <w:t>7</w:t>
      </w:r>
      <w:r w:rsidRPr="00C54B93">
        <w:rPr>
          <w:rFonts w:ascii="Cambria" w:hAnsi="Cambria"/>
          <w:b/>
          <w:color w:val="FF0000"/>
          <w:sz w:val="32"/>
          <w:szCs w:val="32"/>
        </w:rPr>
        <w:t xml:space="preserve"> Μαρτίου 201</w:t>
      </w:r>
      <w:r w:rsidR="00C54B93" w:rsidRPr="00C54B93">
        <w:rPr>
          <w:rFonts w:ascii="Cambria" w:hAnsi="Cambria"/>
          <w:b/>
          <w:color w:val="FF0000"/>
          <w:sz w:val="32"/>
          <w:szCs w:val="32"/>
        </w:rPr>
        <w:t>8</w:t>
      </w:r>
      <w:r w:rsidRPr="00EA2373">
        <w:rPr>
          <w:rFonts w:ascii="Cambria" w:hAnsi="Cambria"/>
          <w:color w:val="FF0000"/>
          <w:sz w:val="32"/>
          <w:szCs w:val="32"/>
        </w:rPr>
        <w:t xml:space="preserve"> </w:t>
      </w:r>
      <w:r>
        <w:rPr>
          <w:rFonts w:ascii="Cambria" w:hAnsi="Cambria"/>
          <w:sz w:val="32"/>
          <w:szCs w:val="32"/>
        </w:rPr>
        <w:t xml:space="preserve">και ώρα </w:t>
      </w:r>
      <w:r w:rsidRPr="00C54B93">
        <w:rPr>
          <w:rFonts w:ascii="Cambria" w:hAnsi="Cambria"/>
          <w:b/>
          <w:color w:val="FF0000"/>
          <w:sz w:val="32"/>
          <w:szCs w:val="32"/>
        </w:rPr>
        <w:t>12:00 – 13:00 μ.μ.</w:t>
      </w:r>
      <w:r w:rsidRPr="00EA2373">
        <w:rPr>
          <w:rFonts w:ascii="Cambria" w:hAnsi="Cambria"/>
          <w:color w:val="FF0000"/>
          <w:sz w:val="32"/>
          <w:szCs w:val="32"/>
        </w:rPr>
        <w:t xml:space="preserve"> </w:t>
      </w:r>
      <w:r>
        <w:rPr>
          <w:rFonts w:ascii="Cambria" w:hAnsi="Cambria"/>
          <w:sz w:val="32"/>
          <w:szCs w:val="32"/>
        </w:rPr>
        <w:t xml:space="preserve">θα πραγματοποιηθεί </w:t>
      </w:r>
      <w:r w:rsidR="00F97A58">
        <w:rPr>
          <w:rFonts w:ascii="Cambria" w:hAnsi="Cambria"/>
          <w:sz w:val="32"/>
          <w:szCs w:val="32"/>
        </w:rPr>
        <w:t>ενημερωτικό σεμινάριο</w:t>
      </w:r>
      <w:r>
        <w:rPr>
          <w:rFonts w:ascii="Cambria" w:hAnsi="Cambria"/>
          <w:sz w:val="32"/>
          <w:szCs w:val="32"/>
        </w:rPr>
        <w:t xml:space="preserve"> για την </w:t>
      </w:r>
      <w:r w:rsidRPr="00EA2373">
        <w:rPr>
          <w:rFonts w:ascii="Cambria" w:hAnsi="Cambria"/>
          <w:sz w:val="32"/>
          <w:szCs w:val="32"/>
          <w:u w:val="single"/>
        </w:rPr>
        <w:t>Θερινή Πρακτική Άσκηση 201</w:t>
      </w:r>
      <w:r w:rsidR="00C54B93">
        <w:rPr>
          <w:rFonts w:ascii="Cambria" w:hAnsi="Cambria"/>
          <w:sz w:val="32"/>
          <w:szCs w:val="32"/>
          <w:u w:val="single"/>
        </w:rPr>
        <w:t>8</w:t>
      </w:r>
      <w:r>
        <w:rPr>
          <w:rFonts w:ascii="Cambria" w:hAnsi="Cambria"/>
          <w:sz w:val="32"/>
          <w:szCs w:val="32"/>
        </w:rPr>
        <w:t xml:space="preserve"> (μέσω του Προγράμματος «ΕΣΠΑ 2014 – 2020»). </w:t>
      </w:r>
    </w:p>
    <w:p w:rsidR="00EA2373" w:rsidRPr="00033F84" w:rsidRDefault="00EA2373" w:rsidP="00EA2373">
      <w:pPr>
        <w:jc w:val="both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Η ενημέρωση θα γίνει </w:t>
      </w:r>
      <w:r w:rsidR="00C54B93">
        <w:rPr>
          <w:rFonts w:ascii="Cambria" w:hAnsi="Cambria"/>
          <w:sz w:val="32"/>
          <w:szCs w:val="32"/>
        </w:rPr>
        <w:t xml:space="preserve">στις </w:t>
      </w:r>
      <w:r w:rsidR="00C54B93" w:rsidRPr="00C54B93">
        <w:rPr>
          <w:rFonts w:ascii="Cambria" w:hAnsi="Cambria"/>
          <w:b/>
          <w:sz w:val="32"/>
          <w:szCs w:val="32"/>
        </w:rPr>
        <w:t>Αίθουσες Τηλεδιάσκεψης 1 &amp; 2</w:t>
      </w:r>
      <w:r w:rsidR="00033F84" w:rsidRPr="00033F84">
        <w:rPr>
          <w:rFonts w:ascii="Cambria" w:hAnsi="Cambria"/>
          <w:sz w:val="32"/>
          <w:szCs w:val="32"/>
        </w:rPr>
        <w:t xml:space="preserve"> </w:t>
      </w:r>
      <w:r w:rsidR="00033F84">
        <w:rPr>
          <w:rFonts w:ascii="Cambria" w:hAnsi="Cambria"/>
          <w:sz w:val="32"/>
          <w:szCs w:val="32"/>
        </w:rPr>
        <w:t>και αφορά τους/τις φοιτητές/</w:t>
      </w:r>
      <w:proofErr w:type="spellStart"/>
      <w:r w:rsidR="00033F84">
        <w:rPr>
          <w:rFonts w:ascii="Cambria" w:hAnsi="Cambria"/>
          <w:sz w:val="32"/>
          <w:szCs w:val="32"/>
        </w:rPr>
        <w:t>τριες</w:t>
      </w:r>
      <w:proofErr w:type="spellEnd"/>
      <w:r w:rsidR="00033F84">
        <w:rPr>
          <w:rFonts w:ascii="Cambria" w:hAnsi="Cambria"/>
          <w:sz w:val="32"/>
          <w:szCs w:val="32"/>
        </w:rPr>
        <w:t xml:space="preserve"> όλων των </w:t>
      </w:r>
      <w:r w:rsidR="00C54B93">
        <w:rPr>
          <w:rFonts w:ascii="Cambria" w:hAnsi="Cambria"/>
          <w:sz w:val="32"/>
          <w:szCs w:val="32"/>
        </w:rPr>
        <w:t xml:space="preserve">Κατευθύνσεων. </w:t>
      </w:r>
    </w:p>
    <w:p w:rsidR="00EA2373" w:rsidRPr="00EA2373" w:rsidRDefault="00EA2373" w:rsidP="00EA2373">
      <w:pPr>
        <w:jc w:val="both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Για περισσότερες πληροφορίες μπορείτε να απευθύνεστε στην κ. Ευωδιά Θεοδοσία (22710 35028, </w:t>
      </w:r>
      <w:hyperlink r:id="rId4" w:history="1">
        <w:r w:rsidR="00C4557D" w:rsidRPr="00777C17">
          <w:rPr>
            <w:rStyle w:val="-"/>
            <w:rFonts w:ascii="Cambria" w:hAnsi="Cambria"/>
            <w:sz w:val="32"/>
            <w:szCs w:val="32"/>
            <w:lang w:val="en-US"/>
          </w:rPr>
          <w:t>chios</w:t>
        </w:r>
        <w:r w:rsidR="00C4557D" w:rsidRPr="00777C17">
          <w:rPr>
            <w:rStyle w:val="-"/>
            <w:rFonts w:ascii="Cambria" w:hAnsi="Cambria"/>
            <w:sz w:val="32"/>
            <w:szCs w:val="32"/>
          </w:rPr>
          <w:t>_</w:t>
        </w:r>
        <w:r w:rsidR="00C4557D" w:rsidRPr="00777C17">
          <w:rPr>
            <w:rStyle w:val="-"/>
            <w:rFonts w:ascii="Cambria" w:hAnsi="Cambria"/>
            <w:sz w:val="32"/>
            <w:szCs w:val="32"/>
            <w:lang w:val="en-US"/>
          </w:rPr>
          <w:t>prakt</w:t>
        </w:r>
        <w:r w:rsidR="00C4557D" w:rsidRPr="00777C17">
          <w:rPr>
            <w:rStyle w:val="-"/>
            <w:rFonts w:ascii="Cambria" w:hAnsi="Cambria"/>
            <w:sz w:val="32"/>
            <w:szCs w:val="32"/>
          </w:rPr>
          <w:t>_</w:t>
        </w:r>
        <w:r w:rsidR="00C4557D" w:rsidRPr="00777C17">
          <w:rPr>
            <w:rStyle w:val="-"/>
            <w:rFonts w:ascii="Cambria" w:hAnsi="Cambria"/>
            <w:sz w:val="32"/>
            <w:szCs w:val="32"/>
            <w:lang w:val="en-US"/>
          </w:rPr>
          <w:t>askisi</w:t>
        </w:r>
        <w:r w:rsidR="00C4557D" w:rsidRPr="00777C17">
          <w:rPr>
            <w:rStyle w:val="-"/>
            <w:rFonts w:ascii="Cambria" w:hAnsi="Cambria"/>
            <w:sz w:val="32"/>
            <w:szCs w:val="32"/>
          </w:rPr>
          <w:t>@</w:t>
        </w:r>
        <w:r w:rsidR="00C4557D" w:rsidRPr="00777C17">
          <w:rPr>
            <w:rStyle w:val="-"/>
            <w:rFonts w:ascii="Cambria" w:hAnsi="Cambria"/>
            <w:sz w:val="32"/>
            <w:szCs w:val="32"/>
            <w:lang w:val="en-US"/>
          </w:rPr>
          <w:t>chios</w:t>
        </w:r>
        <w:r w:rsidR="00C4557D" w:rsidRPr="00777C17">
          <w:rPr>
            <w:rStyle w:val="-"/>
            <w:rFonts w:ascii="Cambria" w:hAnsi="Cambria"/>
            <w:sz w:val="32"/>
            <w:szCs w:val="32"/>
          </w:rPr>
          <w:t>.</w:t>
        </w:r>
        <w:r w:rsidR="00C4557D" w:rsidRPr="00777C17">
          <w:rPr>
            <w:rStyle w:val="-"/>
            <w:rFonts w:ascii="Cambria" w:hAnsi="Cambria"/>
            <w:sz w:val="32"/>
            <w:szCs w:val="32"/>
            <w:lang w:val="en-US"/>
          </w:rPr>
          <w:t>aegean</w:t>
        </w:r>
        <w:r w:rsidR="00C4557D" w:rsidRPr="00777C17">
          <w:rPr>
            <w:rStyle w:val="-"/>
            <w:rFonts w:ascii="Cambria" w:hAnsi="Cambria"/>
            <w:sz w:val="32"/>
            <w:szCs w:val="32"/>
          </w:rPr>
          <w:t>.</w:t>
        </w:r>
        <w:r w:rsidR="00C4557D" w:rsidRPr="00777C17">
          <w:rPr>
            <w:rStyle w:val="-"/>
            <w:rFonts w:ascii="Cambria" w:hAnsi="Cambria"/>
            <w:sz w:val="32"/>
            <w:szCs w:val="32"/>
            <w:lang w:val="en-US"/>
          </w:rPr>
          <w:t>gr</w:t>
        </w:r>
      </w:hyperlink>
      <w:r w:rsidRPr="00EA2373">
        <w:rPr>
          <w:rFonts w:ascii="Cambria" w:hAnsi="Cambria"/>
          <w:sz w:val="32"/>
          <w:szCs w:val="32"/>
        </w:rPr>
        <w:t>).</w:t>
      </w:r>
      <w:r w:rsidR="00C4557D" w:rsidRPr="00C4557D">
        <w:rPr>
          <w:rFonts w:ascii="Cambria" w:hAnsi="Cambria"/>
          <w:sz w:val="32"/>
          <w:szCs w:val="32"/>
        </w:rPr>
        <w:t xml:space="preserve"> </w:t>
      </w:r>
      <w:bookmarkStart w:id="0" w:name="_GoBack"/>
      <w:bookmarkEnd w:id="0"/>
      <w:r w:rsidRPr="00EA2373">
        <w:rPr>
          <w:rFonts w:ascii="Cambria" w:hAnsi="Cambria"/>
          <w:sz w:val="32"/>
          <w:szCs w:val="32"/>
        </w:rPr>
        <w:t xml:space="preserve"> </w:t>
      </w:r>
    </w:p>
    <w:sectPr w:rsidR="00EA2373" w:rsidRPr="00EA237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73"/>
    <w:rsid w:val="00033F84"/>
    <w:rsid w:val="001922BF"/>
    <w:rsid w:val="00262E14"/>
    <w:rsid w:val="00687EEA"/>
    <w:rsid w:val="00C4557D"/>
    <w:rsid w:val="00C54B93"/>
    <w:rsid w:val="00EA2373"/>
    <w:rsid w:val="00F97A58"/>
    <w:rsid w:val="00FD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562648-66C4-43BC-91C5-8349F5B04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EA23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hios_prakt_askisi@chios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412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Evodia Theodosia</dc:creator>
  <cp:keywords/>
  <dc:description/>
  <cp:lastModifiedBy>Evodia Theodosia</cp:lastModifiedBy>
  <cp:revision>3</cp:revision>
  <dcterms:created xsi:type="dcterms:W3CDTF">2018-03-02T09:06:00Z</dcterms:created>
  <dcterms:modified xsi:type="dcterms:W3CDTF">2018-03-02T09:09:00Z</dcterms:modified>
</cp:coreProperties>
</file>