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ABC" w:rsidRPr="00251ABC" w:rsidRDefault="00251ABC" w:rsidP="00251ABC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24"/>
          <w:szCs w:val="24"/>
          <w:lang w:eastAsia="el-GR"/>
        </w:rPr>
      </w:pPr>
      <w:r>
        <w:rPr>
          <w:rFonts w:eastAsia="Times New Roman" w:cs="Times New Roman"/>
          <w:b/>
          <w:bCs/>
          <w:sz w:val="24"/>
          <w:szCs w:val="24"/>
          <w:lang w:eastAsia="el-GR"/>
        </w:rPr>
        <w:t>ΑΝΑΚΟΙΝΩΣΗ ΟΡΚΩΜΟΣΙΑΣ 18ης Ιανουαρίου 2018</w:t>
      </w:r>
      <w:r w:rsidRPr="00251ABC">
        <w:rPr>
          <w:rFonts w:eastAsia="Times New Roman" w:cs="Times New Roman"/>
          <w:b/>
          <w:bCs/>
          <w:sz w:val="24"/>
          <w:szCs w:val="24"/>
          <w:lang w:eastAsia="el-GR"/>
        </w:rPr>
        <w:t xml:space="preserve"> </w:t>
      </w:r>
    </w:p>
    <w:p w:rsidR="00251ABC" w:rsidRPr="00251ABC" w:rsidRDefault="00251ABC" w:rsidP="00251ABC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el-GR"/>
        </w:rPr>
      </w:pPr>
      <w:r w:rsidRPr="00251ABC">
        <w:rPr>
          <w:rFonts w:eastAsia="Times New Roman" w:cs="Times New Roman"/>
          <w:sz w:val="24"/>
          <w:szCs w:val="24"/>
          <w:lang w:eastAsia="el-GR"/>
        </w:rPr>
        <w:br/>
        <w:t>Ανακοινώνεται ότι η Γραμματεία του Τμήματος Επιστήμης Τροφίμων και Διατροφής θα δεχτεί αιτήσεις των φοιτητών που ανακηρύσσονται πτυχιούχοι του Τμήματος Επιστήμης Τροφίμων και Διατροφής στη</w:t>
      </w:r>
      <w:r>
        <w:rPr>
          <w:rFonts w:eastAsia="Times New Roman" w:cs="Times New Roman"/>
          <w:sz w:val="24"/>
          <w:szCs w:val="24"/>
          <w:lang w:eastAsia="el-GR"/>
        </w:rPr>
        <w:t>ν εξεταστική περίοδο Ιουνίου και Σεπτεμβρίου</w:t>
      </w:r>
      <w:r w:rsidRPr="00251ABC">
        <w:rPr>
          <w:rFonts w:eastAsia="Times New Roman" w:cs="Times New Roman"/>
          <w:sz w:val="24"/>
          <w:szCs w:val="24"/>
          <w:lang w:eastAsia="el-GR"/>
        </w:rPr>
        <w:t xml:space="preserve"> 2017  (ή και σε προηγούμενες) και επιθυμούν να συμμετάσχουν στην απονομή των πτυχίων της </w:t>
      </w:r>
      <w:r>
        <w:rPr>
          <w:rFonts w:eastAsia="Times New Roman" w:cs="Times New Roman"/>
          <w:b/>
          <w:bCs/>
          <w:sz w:val="24"/>
          <w:szCs w:val="24"/>
          <w:lang w:eastAsia="el-GR"/>
        </w:rPr>
        <w:t>Τετάρτης 18 Ιανουαρίου 2018.</w:t>
      </w:r>
      <w:r w:rsidRPr="00251ABC">
        <w:rPr>
          <w:rFonts w:eastAsia="Times New Roman" w:cs="Times New Roman"/>
          <w:sz w:val="24"/>
          <w:szCs w:val="24"/>
          <w:lang w:eastAsia="el-GR"/>
        </w:rPr>
        <w:br/>
      </w:r>
      <w:r w:rsidRPr="00251ABC">
        <w:rPr>
          <w:rFonts w:eastAsia="Times New Roman" w:cs="Times New Roman"/>
          <w:sz w:val="24"/>
          <w:szCs w:val="24"/>
          <w:lang w:eastAsia="el-GR"/>
        </w:rPr>
        <w:br/>
        <w:t xml:space="preserve">Ημερομηνία υποβολής αιτήσεων: </w:t>
      </w:r>
      <w:r>
        <w:rPr>
          <w:rFonts w:eastAsia="Times New Roman" w:cs="Times New Roman"/>
          <w:b/>
          <w:bCs/>
          <w:sz w:val="24"/>
          <w:szCs w:val="24"/>
          <w:lang w:eastAsia="el-GR"/>
        </w:rPr>
        <w:t>από 15/11/2017 έως  29/11/</w:t>
      </w:r>
      <w:r w:rsidRPr="00251ABC">
        <w:rPr>
          <w:rFonts w:eastAsia="Times New Roman" w:cs="Times New Roman"/>
          <w:b/>
          <w:bCs/>
          <w:sz w:val="24"/>
          <w:szCs w:val="24"/>
          <w:lang w:eastAsia="el-GR"/>
        </w:rPr>
        <w:t>2017</w:t>
      </w:r>
      <w:r w:rsidRPr="00251ABC">
        <w:rPr>
          <w:rFonts w:eastAsia="Times New Roman" w:cs="Times New Roman"/>
          <w:sz w:val="24"/>
          <w:szCs w:val="24"/>
          <w:lang w:eastAsia="el-GR"/>
        </w:rPr>
        <w:t>. Οι αιτήσεις θα κατατεθούν ηλεκτρονικά στην γραμματεία του τμήματος.</w:t>
      </w:r>
      <w:bookmarkStart w:id="0" w:name="_GoBack"/>
      <w:bookmarkEnd w:id="0"/>
    </w:p>
    <w:p w:rsidR="0077116F" w:rsidRPr="00251ABC" w:rsidRDefault="0077116F">
      <w:pPr>
        <w:rPr>
          <w:sz w:val="24"/>
          <w:szCs w:val="24"/>
        </w:rPr>
      </w:pPr>
    </w:p>
    <w:sectPr w:rsidR="0077116F" w:rsidRPr="00251AB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BC"/>
    <w:rsid w:val="00251ABC"/>
    <w:rsid w:val="0077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68401"/>
  <w15:chartTrackingRefBased/>
  <w15:docId w15:val="{13BA57A8-81B9-4D81-A688-D8A776CD1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01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5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20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97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988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216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1529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Psyrouki Despoina</dc:creator>
  <cp:keywords/>
  <dc:description/>
  <cp:lastModifiedBy>Psyrouki Despoina</cp:lastModifiedBy>
  <cp:revision>1</cp:revision>
  <dcterms:created xsi:type="dcterms:W3CDTF">2017-11-15T11:47:00Z</dcterms:created>
  <dcterms:modified xsi:type="dcterms:W3CDTF">2017-11-15T11:50:00Z</dcterms:modified>
</cp:coreProperties>
</file>