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75496" w14:textId="65012143" w:rsidR="00D90B99" w:rsidRPr="00D90B99" w:rsidRDefault="00D90B99" w:rsidP="00D90B99">
      <w:pPr>
        <w:spacing w:before="100" w:beforeAutospacing="1" w:after="100" w:afterAutospacing="1"/>
        <w:jc w:val="center"/>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Παρουσίαση Εθνικού υπε</w:t>
      </w:r>
      <w:r w:rsidR="00DF1E22">
        <w:rPr>
          <w:rFonts w:ascii="Helvetica Neue" w:eastAsia="Times New Roman" w:hAnsi="Helvetica Neue" w:cs="Times New Roman"/>
          <w:b/>
          <w:bCs/>
          <w:color w:val="444444"/>
          <w:sz w:val="31"/>
          <w:szCs w:val="31"/>
          <w:lang w:val="el-GR" w:eastAsia="en-GB"/>
        </w:rPr>
        <w:t>ρ</w:t>
      </w:r>
      <w:r>
        <w:rPr>
          <w:rFonts w:ascii="Helvetica Neue" w:eastAsia="Times New Roman" w:hAnsi="Helvetica Neue" w:cs="Times New Roman"/>
          <w:b/>
          <w:bCs/>
          <w:color w:val="444444"/>
          <w:sz w:val="31"/>
          <w:szCs w:val="31"/>
          <w:lang w:val="el-GR" w:eastAsia="en-GB"/>
        </w:rPr>
        <w:t>υπολογιστικού συστήματος ARIS:</w:t>
      </w:r>
      <w:r w:rsidRPr="00D90B99">
        <w:rPr>
          <w:rFonts w:ascii="Helvetica Neue" w:eastAsia="Times New Roman" w:hAnsi="Helvetica Neue" w:cs="Times New Roman"/>
          <w:b/>
          <w:bCs/>
          <w:color w:val="444444"/>
          <w:sz w:val="31"/>
          <w:szCs w:val="31"/>
          <w:lang w:val="el-GR" w:eastAsia="en-GB"/>
        </w:rPr>
        <w:t xml:space="preserve"> </w:t>
      </w:r>
      <w:r>
        <w:rPr>
          <w:rFonts w:ascii="Helvetica Neue" w:eastAsia="Times New Roman" w:hAnsi="Helvetica Neue" w:cs="Times New Roman"/>
          <w:b/>
          <w:bCs/>
          <w:color w:val="444444"/>
          <w:sz w:val="31"/>
          <w:szCs w:val="31"/>
          <w:lang w:val="el-GR" w:eastAsia="en-GB"/>
        </w:rPr>
        <w:t>Διαδικασίες Πρόσβασης και Δυνατότητες Εκμετάλλευσης.</w:t>
      </w:r>
    </w:p>
    <w:p w14:paraId="5274EA8A" w14:textId="4BF459D0" w:rsidR="00D90B99" w:rsidRPr="00D90B99" w:rsidRDefault="00D90B99" w:rsidP="00D90B99">
      <w:pPr>
        <w:spacing w:before="100" w:beforeAutospacing="1" w:after="100" w:afterAutospacing="1"/>
        <w:jc w:val="center"/>
        <w:outlineLvl w:val="2"/>
        <w:rPr>
          <w:rFonts w:ascii="Helvetica Neue" w:eastAsia="Times New Roman" w:hAnsi="Helvetica Neue" w:cs="Times New Roman"/>
          <w:b/>
          <w:bCs/>
          <w:color w:val="444444"/>
          <w:sz w:val="31"/>
          <w:szCs w:val="31"/>
          <w:lang w:val="el-GR" w:eastAsia="en-GB"/>
        </w:rPr>
      </w:pPr>
      <w:r>
        <w:rPr>
          <w:rFonts w:ascii="Helvetica Neue" w:eastAsia="Times New Roman" w:hAnsi="Helvetica Neue" w:cs="Times New Roman"/>
          <w:b/>
          <w:bCs/>
          <w:color w:val="444444"/>
          <w:sz w:val="31"/>
          <w:szCs w:val="31"/>
          <w:lang w:val="el-GR" w:eastAsia="en-GB"/>
        </w:rPr>
        <w:t>24</w:t>
      </w:r>
      <w:r w:rsidRPr="00D90B99">
        <w:rPr>
          <w:rFonts w:ascii="Helvetica Neue" w:eastAsia="Times New Roman" w:hAnsi="Helvetica Neue" w:cs="Times New Roman"/>
          <w:b/>
          <w:bCs/>
          <w:color w:val="444444"/>
          <w:sz w:val="31"/>
          <w:szCs w:val="31"/>
          <w:lang w:val="el-GR" w:eastAsia="en-GB"/>
        </w:rPr>
        <w:t xml:space="preserve"> </w:t>
      </w:r>
      <w:r w:rsidR="005378D1">
        <w:rPr>
          <w:rFonts w:ascii="Helvetica Neue" w:eastAsia="Times New Roman" w:hAnsi="Helvetica Neue" w:cs="Times New Roman"/>
          <w:b/>
          <w:bCs/>
          <w:color w:val="444444"/>
          <w:sz w:val="31"/>
          <w:szCs w:val="31"/>
          <w:lang w:val="el-GR" w:eastAsia="en-GB"/>
        </w:rPr>
        <w:t>Οκτωβρίου</w:t>
      </w:r>
      <w:r w:rsidRPr="00D90B99">
        <w:rPr>
          <w:rFonts w:ascii="Helvetica Neue" w:eastAsia="Times New Roman" w:hAnsi="Helvetica Neue" w:cs="Times New Roman"/>
          <w:b/>
          <w:bCs/>
          <w:color w:val="444444"/>
          <w:sz w:val="31"/>
          <w:szCs w:val="31"/>
          <w:lang w:val="el-GR" w:eastAsia="en-GB"/>
        </w:rPr>
        <w:t xml:space="preserve"> 201</w:t>
      </w:r>
      <w:r>
        <w:rPr>
          <w:rFonts w:ascii="Helvetica Neue" w:eastAsia="Times New Roman" w:hAnsi="Helvetica Neue" w:cs="Times New Roman"/>
          <w:b/>
          <w:bCs/>
          <w:color w:val="444444"/>
          <w:sz w:val="31"/>
          <w:szCs w:val="31"/>
          <w:lang w:val="el-GR" w:eastAsia="en-GB"/>
        </w:rPr>
        <w:t>7</w:t>
      </w:r>
      <w:r w:rsidRPr="00D90B99">
        <w:rPr>
          <w:rFonts w:ascii="Helvetica Neue" w:eastAsia="Times New Roman" w:hAnsi="Helvetica Neue" w:cs="Times New Roman"/>
          <w:b/>
          <w:bCs/>
          <w:color w:val="444444"/>
          <w:sz w:val="20"/>
          <w:szCs w:val="20"/>
          <w:lang w:val="el-GR" w:eastAsia="en-GB"/>
        </w:rPr>
        <w:br/>
      </w:r>
      <w:r w:rsidRPr="00D90B99">
        <w:rPr>
          <w:rFonts w:ascii="Helvetica Neue" w:eastAsia="Times New Roman" w:hAnsi="Helvetica Neue" w:cs="Times New Roman"/>
          <w:b/>
          <w:bCs/>
          <w:color w:val="444444"/>
          <w:sz w:val="31"/>
          <w:szCs w:val="31"/>
          <w:lang w:val="el-GR" w:eastAsia="en-GB"/>
        </w:rPr>
        <w:t xml:space="preserve">10:00 </w:t>
      </w:r>
      <w:r w:rsidR="00575E9A">
        <w:rPr>
          <w:rFonts w:ascii="Helvetica Neue" w:eastAsia="Times New Roman" w:hAnsi="Helvetica Neue" w:cs="Times New Roman"/>
          <w:b/>
          <w:bCs/>
          <w:color w:val="444444"/>
          <w:sz w:val="31"/>
          <w:szCs w:val="31"/>
          <w:lang w:val="el-GR" w:eastAsia="en-GB"/>
        </w:rPr>
        <w:t>-</w:t>
      </w:r>
      <w:r w:rsidRPr="00D90B99">
        <w:rPr>
          <w:rFonts w:ascii="Helvetica Neue" w:eastAsia="Times New Roman" w:hAnsi="Helvetica Neue" w:cs="Times New Roman"/>
          <w:b/>
          <w:bCs/>
          <w:color w:val="444444"/>
          <w:sz w:val="31"/>
          <w:szCs w:val="31"/>
          <w:lang w:val="el-GR" w:eastAsia="en-GB"/>
        </w:rPr>
        <w:t xml:space="preserve"> </w:t>
      </w:r>
      <w:r w:rsidR="00575E9A">
        <w:rPr>
          <w:rFonts w:ascii="Helvetica Neue" w:eastAsia="Times New Roman" w:hAnsi="Helvetica Neue" w:cs="Times New Roman"/>
          <w:b/>
          <w:bCs/>
          <w:color w:val="444444"/>
          <w:sz w:val="31"/>
          <w:szCs w:val="31"/>
          <w:lang w:val="el-GR" w:eastAsia="en-GB"/>
        </w:rPr>
        <w:t>14</w:t>
      </w:r>
      <w:r w:rsidRPr="00D90B99">
        <w:rPr>
          <w:rFonts w:ascii="Helvetica Neue" w:eastAsia="Times New Roman" w:hAnsi="Helvetica Neue" w:cs="Times New Roman"/>
          <w:b/>
          <w:bCs/>
          <w:color w:val="444444"/>
          <w:sz w:val="31"/>
          <w:szCs w:val="31"/>
          <w:lang w:val="el-GR" w:eastAsia="en-GB"/>
        </w:rPr>
        <w:t>:00</w:t>
      </w:r>
      <w:r w:rsidRPr="00D90B99">
        <w:rPr>
          <w:rFonts w:ascii="Helvetica Neue" w:eastAsia="Times New Roman" w:hAnsi="Helvetica Neue" w:cs="Times New Roman"/>
          <w:b/>
          <w:bCs/>
          <w:color w:val="444444"/>
          <w:sz w:val="20"/>
          <w:szCs w:val="20"/>
          <w:lang w:val="el-GR" w:eastAsia="en-GB"/>
        </w:rPr>
        <w:br/>
      </w:r>
      <w:r w:rsidR="005378D1">
        <w:rPr>
          <w:rFonts w:ascii="Helvetica Neue" w:eastAsia="Times New Roman" w:hAnsi="Helvetica Neue" w:cs="Times New Roman"/>
          <w:b/>
          <w:bCs/>
          <w:color w:val="444444"/>
          <w:sz w:val="31"/>
          <w:szCs w:val="31"/>
          <w:lang w:val="el-GR" w:eastAsia="en-GB"/>
        </w:rPr>
        <w:t>(</w:t>
      </w:r>
      <w:r w:rsidR="0072577D">
        <w:rPr>
          <w:rFonts w:eastAsia="Times New Roman" w:cs="Times New Roman"/>
          <w:b/>
          <w:bCs/>
          <w:color w:val="444444"/>
          <w:sz w:val="31"/>
          <w:szCs w:val="31"/>
          <w:lang w:val="el-GR" w:eastAsia="en-GB"/>
        </w:rPr>
        <w:t>Αίθουσες Τηλεδιάσκεψης</w:t>
      </w:r>
      <w:r w:rsidR="005378D1">
        <w:rPr>
          <w:rFonts w:ascii="Helvetica Neue" w:eastAsia="Times New Roman" w:hAnsi="Helvetica Neue" w:cs="Times New Roman"/>
          <w:b/>
          <w:bCs/>
          <w:color w:val="444444"/>
          <w:sz w:val="31"/>
          <w:szCs w:val="31"/>
          <w:lang w:val="el-GR" w:eastAsia="en-GB"/>
        </w:rPr>
        <w:t>)</w:t>
      </w:r>
      <w:r w:rsidRPr="00042104">
        <w:rPr>
          <w:rFonts w:ascii="Helvetica Neue" w:eastAsia="Times New Roman" w:hAnsi="Helvetica Neue" w:cs="Times New Roman"/>
          <w:b/>
          <w:bCs/>
          <w:color w:val="444444"/>
          <w:sz w:val="20"/>
          <w:szCs w:val="20"/>
          <w:lang w:val="el-GR" w:eastAsia="en-GB"/>
        </w:rPr>
        <w:br/>
      </w:r>
      <w:r w:rsidR="005378D1">
        <w:rPr>
          <w:rFonts w:ascii="Helvetica Neue" w:eastAsia="Times New Roman" w:hAnsi="Helvetica Neue" w:cs="Times New Roman"/>
          <w:b/>
          <w:bCs/>
          <w:color w:val="444444"/>
          <w:sz w:val="31"/>
          <w:szCs w:val="31"/>
          <w:lang w:val="el-GR" w:eastAsia="en-GB"/>
        </w:rPr>
        <w:t>Πανεπιστήμιο Αιγαίου</w:t>
      </w:r>
    </w:p>
    <w:p w14:paraId="6A56871F" w14:textId="308E29AA" w:rsidR="00D90B99" w:rsidRPr="00D90B99" w:rsidRDefault="00D90B99" w:rsidP="00D90B99">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 xml:space="preserve">Το Εθνικό Δίκτυο Έρευνας και Τεχνολογίας (ΕΔΕΤ Α.Ε.), σε συνεργασία με </w:t>
      </w:r>
      <w:r w:rsidR="003717F8">
        <w:rPr>
          <w:rFonts w:ascii="Verdana" w:hAnsi="Verdana" w:cs="Times New Roman"/>
          <w:color w:val="222222"/>
          <w:sz w:val="20"/>
          <w:szCs w:val="20"/>
          <w:lang w:val="el-GR" w:eastAsia="en-GB"/>
        </w:rPr>
        <w:t xml:space="preserve">το Τμήμα Επιστημών της Θάλασσας και </w:t>
      </w:r>
      <w:r w:rsidR="00525209">
        <w:rPr>
          <w:rFonts w:ascii="Verdana" w:hAnsi="Verdana" w:cs="Times New Roman"/>
          <w:color w:val="222222"/>
          <w:sz w:val="20"/>
          <w:szCs w:val="20"/>
          <w:lang w:val="el-GR" w:eastAsia="en-GB"/>
        </w:rPr>
        <w:t>την Υπηρεσία Πληροφορικής του</w:t>
      </w:r>
      <w:r>
        <w:rPr>
          <w:rFonts w:ascii="Verdana" w:hAnsi="Verdana" w:cs="Times New Roman"/>
          <w:color w:val="222222"/>
          <w:sz w:val="20"/>
          <w:szCs w:val="20"/>
          <w:lang w:val="el-GR" w:eastAsia="en-GB"/>
        </w:rPr>
        <w:t xml:space="preserve"> </w:t>
      </w:r>
      <w:r w:rsidR="005378D1">
        <w:rPr>
          <w:rFonts w:ascii="Verdana" w:hAnsi="Verdana" w:cs="Times New Roman"/>
          <w:color w:val="222222"/>
          <w:sz w:val="20"/>
          <w:szCs w:val="20"/>
          <w:lang w:val="el-GR" w:eastAsia="en-GB"/>
        </w:rPr>
        <w:t>Πανεπιστημίου Αιγαίου</w:t>
      </w:r>
      <w:r w:rsidRPr="00D90B99">
        <w:rPr>
          <w:rFonts w:ascii="Verdana" w:hAnsi="Verdana" w:cs="Times New Roman"/>
          <w:color w:val="222222"/>
          <w:sz w:val="20"/>
          <w:szCs w:val="20"/>
          <w:lang w:val="el-GR" w:eastAsia="en-GB"/>
        </w:rPr>
        <w:t>, διοργανώνει στις </w:t>
      </w:r>
      <w:r>
        <w:rPr>
          <w:rFonts w:ascii="Verdana" w:hAnsi="Verdana" w:cs="Times New Roman"/>
          <w:b/>
          <w:bCs/>
          <w:color w:val="222222"/>
          <w:sz w:val="20"/>
          <w:szCs w:val="20"/>
          <w:lang w:val="el-GR" w:eastAsia="en-GB"/>
        </w:rPr>
        <w:t>24</w:t>
      </w:r>
      <w:r w:rsidRPr="00D90B99">
        <w:rPr>
          <w:rFonts w:ascii="Verdana" w:hAnsi="Verdana" w:cs="Times New Roman"/>
          <w:b/>
          <w:bCs/>
          <w:color w:val="222222"/>
          <w:sz w:val="20"/>
          <w:szCs w:val="20"/>
          <w:lang w:val="el-GR" w:eastAsia="en-GB"/>
        </w:rPr>
        <w:t xml:space="preserve"> </w:t>
      </w:r>
      <w:r w:rsidR="005378D1">
        <w:rPr>
          <w:rFonts w:ascii="Verdana" w:hAnsi="Verdana" w:cs="Times New Roman"/>
          <w:b/>
          <w:bCs/>
          <w:color w:val="222222"/>
          <w:sz w:val="20"/>
          <w:szCs w:val="20"/>
          <w:lang w:val="el-GR" w:eastAsia="en-GB"/>
        </w:rPr>
        <w:t>Οκτωβρίου</w:t>
      </w:r>
      <w:r w:rsidRPr="00D90B99">
        <w:rPr>
          <w:rFonts w:ascii="Verdana" w:hAnsi="Verdana" w:cs="Times New Roman"/>
          <w:b/>
          <w:bCs/>
          <w:color w:val="222222"/>
          <w:sz w:val="20"/>
          <w:szCs w:val="20"/>
          <w:lang w:val="el-GR" w:eastAsia="en-GB"/>
        </w:rPr>
        <w:t xml:space="preserve"> 201</w:t>
      </w:r>
      <w:r w:rsidR="005378D1">
        <w:rPr>
          <w:rFonts w:ascii="Verdana" w:hAnsi="Verdana" w:cs="Times New Roman"/>
          <w:b/>
          <w:bCs/>
          <w:color w:val="222222"/>
          <w:sz w:val="20"/>
          <w:szCs w:val="20"/>
          <w:lang w:val="el-GR" w:eastAsia="en-GB"/>
        </w:rPr>
        <w:t>7</w:t>
      </w:r>
      <w:r w:rsidRPr="00D90B99">
        <w:rPr>
          <w:rFonts w:ascii="Verdana" w:hAnsi="Verdana" w:cs="Times New Roman"/>
          <w:color w:val="222222"/>
          <w:sz w:val="20"/>
          <w:szCs w:val="20"/>
          <w:lang w:val="el-GR" w:eastAsia="en-GB"/>
        </w:rPr>
        <w:t> ημερίδα και εκπαιδευτικό σεμινάριο με θέμα </w:t>
      </w:r>
      <w:r w:rsidR="00BB0645">
        <w:rPr>
          <w:rFonts w:ascii="Verdana" w:hAnsi="Verdana" w:cs="Times New Roman"/>
          <w:b/>
          <w:bCs/>
          <w:color w:val="222222"/>
          <w:sz w:val="20"/>
          <w:szCs w:val="20"/>
          <w:lang w:val="el-GR" w:eastAsia="en-GB"/>
        </w:rPr>
        <w:t xml:space="preserve">«Παρουσίαση Εθνικού </w:t>
      </w:r>
      <w:proofErr w:type="spellStart"/>
      <w:r w:rsidR="00BB0645">
        <w:rPr>
          <w:rFonts w:ascii="Verdana" w:hAnsi="Verdana" w:cs="Times New Roman"/>
          <w:b/>
          <w:bCs/>
          <w:color w:val="222222"/>
          <w:sz w:val="20"/>
          <w:szCs w:val="20"/>
          <w:lang w:val="el-GR" w:eastAsia="en-GB"/>
        </w:rPr>
        <w:t>υπερ</w:t>
      </w:r>
      <w:r w:rsidRPr="00D90B99">
        <w:rPr>
          <w:rFonts w:ascii="Verdana" w:hAnsi="Verdana" w:cs="Times New Roman"/>
          <w:b/>
          <w:bCs/>
          <w:color w:val="222222"/>
          <w:sz w:val="20"/>
          <w:szCs w:val="20"/>
          <w:lang w:val="el-GR" w:eastAsia="en-GB"/>
        </w:rPr>
        <w:t>υπολογιστικού</w:t>
      </w:r>
      <w:proofErr w:type="spellEnd"/>
      <w:r w:rsidRPr="00D90B99">
        <w:rPr>
          <w:rFonts w:ascii="Verdana" w:hAnsi="Verdana" w:cs="Times New Roman"/>
          <w:b/>
          <w:bCs/>
          <w:color w:val="222222"/>
          <w:sz w:val="20"/>
          <w:szCs w:val="20"/>
          <w:lang w:val="el-GR" w:eastAsia="en-GB"/>
        </w:rPr>
        <w:t xml:space="preserve"> συστήματος ARIS: Διαδικασίες Πρόσβασης και Δυνατότητες Εκμετάλλευσης»</w:t>
      </w:r>
      <w:r w:rsidRPr="00D90B99">
        <w:rPr>
          <w:rFonts w:ascii="Verdana" w:hAnsi="Verdana" w:cs="Times New Roman"/>
          <w:color w:val="222222"/>
          <w:sz w:val="20"/>
          <w:szCs w:val="20"/>
          <w:lang w:val="el-GR" w:eastAsia="en-GB"/>
        </w:rPr>
        <w:t xml:space="preserve">. Η εκδήλωση θα πραγματοποιηθεί </w:t>
      </w:r>
      <w:r w:rsidR="00525209">
        <w:rPr>
          <w:rFonts w:ascii="Verdana" w:hAnsi="Verdana" w:cs="Times New Roman"/>
          <w:color w:val="222222"/>
          <w:sz w:val="20"/>
          <w:szCs w:val="20"/>
          <w:lang w:val="el-GR" w:eastAsia="en-GB"/>
        </w:rPr>
        <w:t>στην Αίθουσα Συγκλήτου του Πανεπιστημίου Αιγαίου στην Μυτιλήνη</w:t>
      </w:r>
      <w:r w:rsidR="004054FC">
        <w:rPr>
          <w:rFonts w:ascii="Verdana" w:hAnsi="Verdana" w:cs="Times New Roman"/>
          <w:color w:val="222222"/>
          <w:sz w:val="20"/>
          <w:szCs w:val="20"/>
          <w:lang w:val="el-GR" w:eastAsia="en-GB"/>
        </w:rPr>
        <w:t>,</w:t>
      </w:r>
      <w:r w:rsidRPr="00D90B99">
        <w:rPr>
          <w:rFonts w:ascii="Verdana" w:hAnsi="Verdana" w:cs="Times New Roman"/>
          <w:color w:val="222222"/>
          <w:sz w:val="20"/>
          <w:szCs w:val="20"/>
          <w:lang w:val="el-GR" w:eastAsia="en-GB"/>
        </w:rPr>
        <w:t xml:space="preserve"> από τις 10:00 μέχρι τις </w:t>
      </w:r>
      <w:r w:rsidR="00575E9A">
        <w:rPr>
          <w:rFonts w:ascii="Verdana" w:hAnsi="Verdana" w:cs="Times New Roman"/>
          <w:color w:val="222222"/>
          <w:sz w:val="20"/>
          <w:szCs w:val="20"/>
          <w:lang w:val="el-GR" w:eastAsia="en-GB"/>
        </w:rPr>
        <w:t>14</w:t>
      </w:r>
      <w:r w:rsidRPr="00D90B99">
        <w:rPr>
          <w:rFonts w:ascii="Verdana" w:hAnsi="Verdana" w:cs="Times New Roman"/>
          <w:color w:val="222222"/>
          <w:sz w:val="20"/>
          <w:szCs w:val="20"/>
          <w:lang w:val="el-GR" w:eastAsia="en-GB"/>
        </w:rPr>
        <w:t>:00.</w:t>
      </w:r>
    </w:p>
    <w:p w14:paraId="148AAC0C" w14:textId="7380F892" w:rsidR="00D90B99" w:rsidRPr="00D90B99" w:rsidRDefault="00D90B99" w:rsidP="00D90B99">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 xml:space="preserve">Η ημερίδα και το σεμινάριο απευθύνεται σε υπάρχοντες και δυνητικούς χρήστες </w:t>
      </w:r>
      <w:proofErr w:type="spellStart"/>
      <w:r w:rsidRPr="00D90B99">
        <w:rPr>
          <w:rFonts w:ascii="Verdana" w:hAnsi="Verdana" w:cs="Times New Roman"/>
          <w:color w:val="222222"/>
          <w:sz w:val="20"/>
          <w:szCs w:val="20"/>
          <w:lang w:val="el-GR" w:eastAsia="en-GB"/>
        </w:rPr>
        <w:t>υπερ</w:t>
      </w:r>
      <w:proofErr w:type="spellEnd"/>
      <w:r w:rsidRPr="00D90B99">
        <w:rPr>
          <w:rFonts w:ascii="Verdana" w:hAnsi="Verdana" w:cs="Times New Roman"/>
          <w:color w:val="222222"/>
          <w:sz w:val="20"/>
          <w:szCs w:val="20"/>
          <w:lang w:val="el-GR" w:eastAsia="en-GB"/>
        </w:rPr>
        <w:t>-υπολογιστικών συστημάτων και εφαρμογών.</w:t>
      </w:r>
      <w:r>
        <w:rPr>
          <w:rFonts w:ascii="Verdana" w:hAnsi="Verdana" w:cs="Times New Roman"/>
          <w:color w:val="222222"/>
          <w:sz w:val="20"/>
          <w:szCs w:val="20"/>
          <w:lang w:val="el-GR" w:eastAsia="en-GB"/>
        </w:rPr>
        <w:t xml:space="preserve"> </w:t>
      </w:r>
      <w:r w:rsidRPr="00D90B99">
        <w:rPr>
          <w:rFonts w:ascii="Verdana" w:hAnsi="Verdana" w:cs="Times New Roman"/>
          <w:color w:val="222222"/>
          <w:sz w:val="20"/>
          <w:szCs w:val="20"/>
          <w:lang w:val="el-GR" w:eastAsia="en-GB"/>
        </w:rPr>
        <w:t xml:space="preserve">Οι συμμετέχοντες θα ενημερωθούν για την </w:t>
      </w:r>
      <w:proofErr w:type="spellStart"/>
      <w:r w:rsidRPr="00D90B99">
        <w:rPr>
          <w:rFonts w:ascii="Verdana" w:hAnsi="Verdana" w:cs="Times New Roman"/>
          <w:color w:val="222222"/>
          <w:sz w:val="20"/>
          <w:szCs w:val="20"/>
          <w:lang w:val="el-GR" w:eastAsia="en-GB"/>
        </w:rPr>
        <w:t>υπερυπολογιστική</w:t>
      </w:r>
      <w:proofErr w:type="spellEnd"/>
      <w:r w:rsidRPr="00D90B99">
        <w:rPr>
          <w:rFonts w:ascii="Verdana" w:hAnsi="Verdana" w:cs="Times New Roman"/>
          <w:color w:val="222222"/>
          <w:sz w:val="20"/>
          <w:szCs w:val="20"/>
          <w:lang w:val="el-GR" w:eastAsia="en-GB"/>
        </w:rPr>
        <w:t xml:space="preserve"> υποδομή ARIS (</w:t>
      </w:r>
      <w:proofErr w:type="spellStart"/>
      <w:r w:rsidRPr="00D90B99">
        <w:rPr>
          <w:rFonts w:ascii="Verdana" w:hAnsi="Verdana" w:cs="Times New Roman"/>
          <w:color w:val="222222"/>
          <w:sz w:val="20"/>
          <w:szCs w:val="20"/>
          <w:lang w:val="el-GR" w:eastAsia="en-GB"/>
        </w:rPr>
        <w:t>Advanced</w:t>
      </w:r>
      <w:proofErr w:type="spellEnd"/>
      <w:r w:rsidRPr="00D90B99">
        <w:rPr>
          <w:rFonts w:ascii="Verdana" w:hAnsi="Verdana" w:cs="Times New Roman"/>
          <w:color w:val="222222"/>
          <w:sz w:val="20"/>
          <w:szCs w:val="20"/>
          <w:lang w:val="el-GR" w:eastAsia="en-GB"/>
        </w:rPr>
        <w:t xml:space="preserve"> Research Information System), για τις δυνατότητες αξιοποίησής της, ενώ επιπλέον θα γνωρίσουν τις περιφερειακές αλλά και </w:t>
      </w:r>
      <w:r>
        <w:rPr>
          <w:rFonts w:ascii="Verdana" w:hAnsi="Verdana" w:cs="Times New Roman"/>
          <w:color w:val="222222"/>
          <w:sz w:val="20"/>
          <w:szCs w:val="20"/>
          <w:lang w:val="el-GR" w:eastAsia="en-GB"/>
        </w:rPr>
        <w:t xml:space="preserve">τις </w:t>
      </w:r>
      <w:r w:rsidRPr="00D90B99">
        <w:rPr>
          <w:rFonts w:ascii="Verdana" w:hAnsi="Verdana" w:cs="Times New Roman"/>
          <w:color w:val="222222"/>
          <w:sz w:val="20"/>
          <w:szCs w:val="20"/>
          <w:lang w:val="el-GR" w:eastAsia="en-GB"/>
        </w:rPr>
        <w:t>πανευρωπαϊκές υποδομές  HPC</w:t>
      </w:r>
      <w:r>
        <w:rPr>
          <w:rFonts w:ascii="Verdana" w:hAnsi="Verdana" w:cs="Times New Roman"/>
          <w:color w:val="222222"/>
          <w:sz w:val="20"/>
          <w:szCs w:val="20"/>
          <w:lang w:val="el-GR" w:eastAsia="en-GB"/>
        </w:rPr>
        <w:t xml:space="preserve"> και τις δυνατότητες εκμετάλλευσης που προσφέρουν στους Έλληνες επιστήμονες</w:t>
      </w:r>
      <w:r w:rsidRPr="00D90B99">
        <w:rPr>
          <w:rFonts w:ascii="Verdana" w:hAnsi="Verdana" w:cs="Times New Roman"/>
          <w:color w:val="222222"/>
          <w:sz w:val="20"/>
          <w:szCs w:val="20"/>
          <w:lang w:val="el-GR" w:eastAsia="en-GB"/>
        </w:rPr>
        <w:t>.</w:t>
      </w:r>
    </w:p>
    <w:p w14:paraId="26F6FE89" w14:textId="77777777" w:rsidR="00D90B99" w:rsidRPr="00D90B99" w:rsidRDefault="00D90B99" w:rsidP="00D90B99">
      <w:pPr>
        <w:spacing w:before="100" w:beforeAutospacing="1" w:after="100" w:afterAutospacing="1"/>
        <w:jc w:val="both"/>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Θεματικές Ενότητες</w:t>
      </w:r>
    </w:p>
    <w:p w14:paraId="6C8F8DC2" w14:textId="77777777" w:rsidR="00D90B99" w:rsidRPr="00D90B99" w:rsidRDefault="00D90B99" w:rsidP="00D90B99">
      <w:pPr>
        <w:spacing w:after="100" w:afterAutospacing="1"/>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Τα θέματα που θα καλυφθούν κατά τη διάρκεια της Ημερίδας είναι:</w:t>
      </w:r>
    </w:p>
    <w:p w14:paraId="1DDC9E28" w14:textId="55547C2C" w:rsidR="00D90B99" w:rsidRPr="008E1BF1" w:rsidRDefault="00D90B99" w:rsidP="008E1BF1">
      <w:pPr>
        <w:numPr>
          <w:ilvl w:val="0"/>
          <w:numId w:val="1"/>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Αρχιτεκτονική και τεχνολογία του υπερυπολογιστικού συστήματος ARIS</w:t>
      </w:r>
    </w:p>
    <w:p w14:paraId="33AC2B90" w14:textId="77777777" w:rsidR="00D90B99" w:rsidRDefault="00D90B99" w:rsidP="00D90B99">
      <w:pPr>
        <w:numPr>
          <w:ilvl w:val="0"/>
          <w:numId w:val="1"/>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 xml:space="preserve">Πολιτική Πρόσβασης στο εθνικό </w:t>
      </w:r>
      <w:proofErr w:type="spellStart"/>
      <w:r w:rsidRPr="00D90B99">
        <w:rPr>
          <w:rFonts w:ascii="Verdana" w:eastAsia="Times New Roman" w:hAnsi="Verdana" w:cs="Times New Roman"/>
          <w:color w:val="222222"/>
          <w:sz w:val="20"/>
          <w:szCs w:val="20"/>
          <w:lang w:val="el-GR" w:eastAsia="en-GB"/>
        </w:rPr>
        <w:t>υπερυπολογιστικό</w:t>
      </w:r>
      <w:proofErr w:type="spellEnd"/>
      <w:r w:rsidRPr="00D90B99">
        <w:rPr>
          <w:rFonts w:ascii="Verdana" w:eastAsia="Times New Roman" w:hAnsi="Verdana" w:cs="Times New Roman"/>
          <w:color w:val="222222"/>
          <w:sz w:val="20"/>
          <w:szCs w:val="20"/>
          <w:lang w:val="el-GR" w:eastAsia="en-GB"/>
        </w:rPr>
        <w:t xml:space="preserve"> σύστημα ARIS. Προσκλήσεις έργων και αξιολόγηση</w:t>
      </w:r>
    </w:p>
    <w:p w14:paraId="5EB92CD5" w14:textId="58E12890" w:rsidR="008E1BF1" w:rsidRPr="003717F8" w:rsidRDefault="008E1BF1" w:rsidP="00D90B99">
      <w:pPr>
        <w:numPr>
          <w:ilvl w:val="0"/>
          <w:numId w:val="1"/>
        </w:numPr>
        <w:spacing w:before="100" w:beforeAutospacing="1" w:after="100" w:afterAutospacing="1"/>
        <w:jc w:val="both"/>
        <w:rPr>
          <w:rFonts w:ascii="Verdana" w:eastAsia="Times New Roman" w:hAnsi="Verdana" w:cs="Times New Roman"/>
          <w:color w:val="222222"/>
          <w:sz w:val="20"/>
          <w:szCs w:val="20"/>
          <w:lang w:val="el-GR" w:eastAsia="en-GB"/>
        </w:rPr>
      </w:pPr>
      <w:r w:rsidRPr="003717F8">
        <w:rPr>
          <w:rFonts w:ascii="Verdana" w:eastAsia="Times New Roman" w:hAnsi="Verdana" w:cs="Times New Roman"/>
          <w:color w:val="222222"/>
          <w:sz w:val="20"/>
          <w:szCs w:val="20"/>
          <w:lang w:val="el-GR" w:eastAsia="en-GB"/>
        </w:rPr>
        <w:t>Παρουσίαση των δράσεων του Πανεπιστημίου Αιγαίου στον τομέα τον υπολογιστικών εφαρμογών.</w:t>
      </w:r>
    </w:p>
    <w:p w14:paraId="51C8323A" w14:textId="77777777" w:rsidR="003717F8" w:rsidRDefault="003717F8" w:rsidP="003717F8">
      <w:pPr>
        <w:pStyle w:val="a5"/>
        <w:numPr>
          <w:ilvl w:val="1"/>
          <w:numId w:val="1"/>
        </w:numPr>
      </w:pPr>
      <w:r w:rsidRPr="003717F8">
        <w:rPr>
          <w:i/>
          <w:iCs/>
          <w:lang w:val="en-US"/>
        </w:rPr>
        <w:t>EMBS</w:t>
      </w:r>
      <w:r w:rsidRPr="003717F8">
        <w:rPr>
          <w:i/>
          <w:iCs/>
          <w:lang w:val="el-GR"/>
        </w:rPr>
        <w:t xml:space="preserve">: Μακροπρόθεσμες προσομοιώσεις της κυκλοφορίας και ανταλλαγής υδάτων εντός του συστήματος ανατολικής Μεσογείου - Μαύρης θάλασσας. </w:t>
      </w:r>
      <w:r w:rsidRPr="003717F8">
        <w:rPr>
          <w:u w:val="single"/>
        </w:rPr>
        <w:t>Σ.</w:t>
      </w:r>
      <w:r w:rsidRPr="003717F8">
        <w:rPr>
          <w:i/>
          <w:iCs/>
          <w:u w:val="single"/>
        </w:rPr>
        <w:t xml:space="preserve"> </w:t>
      </w:r>
      <w:proofErr w:type="spellStart"/>
      <w:r w:rsidRPr="003717F8">
        <w:rPr>
          <w:u w:val="single"/>
        </w:rPr>
        <w:t>Πετ</w:t>
      </w:r>
      <w:proofErr w:type="spellEnd"/>
      <w:r w:rsidRPr="003717F8">
        <w:rPr>
          <w:u w:val="single"/>
        </w:rPr>
        <w:t>αλάς</w:t>
      </w:r>
      <w:r>
        <w:t>, Ι. Μα</w:t>
      </w:r>
      <w:proofErr w:type="spellStart"/>
      <w:r>
        <w:t>μούτος</w:t>
      </w:r>
      <w:proofErr w:type="spellEnd"/>
      <w:r>
        <w:t xml:space="preserve">, Ε. </w:t>
      </w:r>
      <w:proofErr w:type="spellStart"/>
      <w:r>
        <w:t>Τράγου</w:t>
      </w:r>
      <w:proofErr w:type="spellEnd"/>
      <w:r>
        <w:t xml:space="preserve">, Β. </w:t>
      </w:r>
      <w:proofErr w:type="spellStart"/>
      <w:r>
        <w:t>Ζερ</w:t>
      </w:r>
      <w:proofErr w:type="spellEnd"/>
      <w:r>
        <w:t>βάκης</w:t>
      </w:r>
    </w:p>
    <w:p w14:paraId="7724CE77" w14:textId="77777777" w:rsidR="003717F8" w:rsidRPr="003717F8" w:rsidRDefault="003717F8" w:rsidP="003717F8">
      <w:pPr>
        <w:pStyle w:val="a5"/>
        <w:numPr>
          <w:ilvl w:val="1"/>
          <w:numId w:val="1"/>
        </w:numPr>
        <w:rPr>
          <w:lang w:val="el-GR"/>
        </w:rPr>
      </w:pPr>
      <w:r w:rsidRPr="003717F8">
        <w:rPr>
          <w:i/>
          <w:iCs/>
          <w:lang w:val="en-US"/>
        </w:rPr>
        <w:t>PALIRROIA</w:t>
      </w:r>
      <w:r w:rsidRPr="003717F8">
        <w:rPr>
          <w:i/>
          <w:iCs/>
          <w:lang w:val="el-GR"/>
        </w:rPr>
        <w:t xml:space="preserve">: Διερεύνηση του ρόλου </w:t>
      </w:r>
      <w:proofErr w:type="spellStart"/>
      <w:r w:rsidRPr="003717F8">
        <w:rPr>
          <w:i/>
          <w:iCs/>
          <w:lang w:val="el-GR"/>
        </w:rPr>
        <w:t>υψίσυχνων</w:t>
      </w:r>
      <w:proofErr w:type="spellEnd"/>
      <w:r w:rsidRPr="003717F8">
        <w:rPr>
          <w:i/>
          <w:iCs/>
          <w:lang w:val="el-GR"/>
        </w:rPr>
        <w:t xml:space="preserve"> διεργασιών μικρής κλίμακας στη διαμόρφωση των ωκεανογραφικών χαρακτηριστικών του Βορείου Αιγαίου. </w:t>
      </w:r>
      <w:r w:rsidRPr="003717F8">
        <w:rPr>
          <w:lang w:val="el-GR"/>
        </w:rPr>
        <w:t xml:space="preserve">Ι. </w:t>
      </w:r>
      <w:proofErr w:type="spellStart"/>
      <w:r w:rsidRPr="003717F8">
        <w:rPr>
          <w:lang w:val="el-GR"/>
        </w:rPr>
        <w:t>Μαμούτος</w:t>
      </w:r>
      <w:proofErr w:type="spellEnd"/>
      <w:r w:rsidRPr="003717F8">
        <w:rPr>
          <w:lang w:val="el-GR"/>
        </w:rPr>
        <w:t xml:space="preserve">, </w:t>
      </w:r>
      <w:r w:rsidRPr="003717F8">
        <w:rPr>
          <w:u w:val="single"/>
          <w:lang w:val="el-GR"/>
        </w:rPr>
        <w:t>Β. Ζερβάκης</w:t>
      </w:r>
      <w:r w:rsidRPr="003717F8">
        <w:rPr>
          <w:lang w:val="el-GR"/>
        </w:rPr>
        <w:t xml:space="preserve">, Ε. Τράγου. </w:t>
      </w:r>
    </w:p>
    <w:p w14:paraId="6F1014A4" w14:textId="77777777" w:rsidR="00D90B99" w:rsidRPr="00D90B99" w:rsidRDefault="00D90B99" w:rsidP="00D90B99">
      <w:pPr>
        <w:numPr>
          <w:ilvl w:val="0"/>
          <w:numId w:val="1"/>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Η ευρωπαϊκή υποδομή PRACE και η δυνατότητα χρήσης της. Βέλτιστες πρακτικές πρόσβαση</w:t>
      </w:r>
      <w:r w:rsidR="00F628E8">
        <w:rPr>
          <w:rFonts w:ascii="Verdana" w:eastAsia="Times New Roman" w:hAnsi="Verdana" w:cs="Times New Roman"/>
          <w:color w:val="222222"/>
          <w:sz w:val="20"/>
          <w:szCs w:val="20"/>
          <w:lang w:val="el-GR" w:eastAsia="en-GB"/>
        </w:rPr>
        <w:t>ς</w:t>
      </w:r>
      <w:r w:rsidRPr="00D90B99">
        <w:rPr>
          <w:rFonts w:ascii="Verdana" w:eastAsia="Times New Roman" w:hAnsi="Verdana" w:cs="Times New Roman"/>
          <w:color w:val="222222"/>
          <w:sz w:val="20"/>
          <w:szCs w:val="20"/>
          <w:lang w:val="el-GR" w:eastAsia="en-GB"/>
        </w:rPr>
        <w:t xml:space="preserve"> στα ευρωπαϊκά συστήματα.</w:t>
      </w:r>
    </w:p>
    <w:p w14:paraId="56F4D5E8" w14:textId="77777777" w:rsidR="00D90B99" w:rsidRPr="00D90B99" w:rsidRDefault="00D90B99" w:rsidP="00D90B99">
      <w:pPr>
        <w:numPr>
          <w:ilvl w:val="0"/>
          <w:numId w:val="1"/>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Πρόσβαση και χρήση της υποδομής ARIS. Παραδείγματα χρήσης, συνηθισμένα προβλήματα και καλές πρακτικές.</w:t>
      </w:r>
    </w:p>
    <w:p w14:paraId="09BF08B7" w14:textId="2B7EA7AE" w:rsidR="00D90B99" w:rsidRPr="00D90B99" w:rsidRDefault="0063741F" w:rsidP="00D90B99">
      <w:pPr>
        <w:numPr>
          <w:ilvl w:val="0"/>
          <w:numId w:val="1"/>
        </w:numPr>
        <w:spacing w:before="100" w:beforeAutospacing="1" w:after="100" w:afterAutospacing="1"/>
        <w:jc w:val="both"/>
        <w:rPr>
          <w:rFonts w:ascii="Verdana" w:eastAsia="Times New Roman" w:hAnsi="Verdana" w:cs="Times New Roman"/>
          <w:color w:val="222222"/>
          <w:sz w:val="20"/>
          <w:szCs w:val="20"/>
          <w:lang w:val="el-GR" w:eastAsia="en-GB"/>
        </w:rPr>
      </w:pPr>
      <w:r>
        <w:rPr>
          <w:rFonts w:ascii="Verdana" w:eastAsia="Times New Roman" w:hAnsi="Verdana" w:cs="Times New Roman"/>
          <w:color w:val="222222"/>
          <w:sz w:val="20"/>
          <w:szCs w:val="20"/>
          <w:lang w:val="el-GR" w:eastAsia="en-GB"/>
        </w:rPr>
        <w:t>Το Ευρωπαϊκό οικοσύστημα υπερ</w:t>
      </w:r>
      <w:r w:rsidR="00D90B99" w:rsidRPr="00D90B99">
        <w:rPr>
          <w:rFonts w:ascii="Verdana" w:eastAsia="Times New Roman" w:hAnsi="Verdana" w:cs="Times New Roman"/>
          <w:color w:val="222222"/>
          <w:sz w:val="20"/>
          <w:szCs w:val="20"/>
          <w:lang w:val="el-GR" w:eastAsia="en-GB"/>
        </w:rPr>
        <w:t>υπολογιστών και η θέση των Ελλήνων χρηστών σε αυτό (</w:t>
      </w:r>
      <w:r w:rsidR="00F628E8">
        <w:rPr>
          <w:rFonts w:ascii="Verdana" w:eastAsia="Times New Roman" w:hAnsi="Verdana" w:cs="Times New Roman"/>
          <w:color w:val="222222"/>
          <w:sz w:val="20"/>
          <w:szCs w:val="20"/>
          <w:lang w:val="el-GR" w:eastAsia="en-GB"/>
        </w:rPr>
        <w:t>υποδομές επιπέδου Tier-2, Tier-1 και</w:t>
      </w:r>
      <w:r w:rsidR="00D90B99" w:rsidRPr="00D90B99">
        <w:rPr>
          <w:rFonts w:ascii="Verdana" w:eastAsia="Times New Roman" w:hAnsi="Verdana" w:cs="Times New Roman"/>
          <w:color w:val="222222"/>
          <w:sz w:val="20"/>
          <w:szCs w:val="20"/>
          <w:lang w:val="el-GR" w:eastAsia="en-GB"/>
        </w:rPr>
        <w:t xml:space="preserve"> Tier-0)</w:t>
      </w:r>
    </w:p>
    <w:p w14:paraId="00BE0962" w14:textId="77777777" w:rsidR="00D90B99" w:rsidRPr="00D90B99" w:rsidRDefault="00D90B99" w:rsidP="00D90B99">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Το σεμινάριο είναι μέρος της στρατηγικής του ΕΔΕΤ για την προσφορά εκπαίδευσης και κατάρτισης στον τομέα των υπερυπολογιστικών υποδομών και των επιστημονικών εφαρμογών μεγάλης κλίμακας, σε όλη την Ελληνική ακαδημαϊκή και ερευνητική κοινότητα.</w:t>
      </w:r>
    </w:p>
    <w:p w14:paraId="72BA4F56" w14:textId="77777777" w:rsidR="0072577D" w:rsidRDefault="0072577D">
      <w:pPr>
        <w:rPr>
          <w:rFonts w:ascii="Helvetica Neue" w:eastAsia="Times New Roman" w:hAnsi="Helvetica Neue" w:cs="Times New Roman"/>
          <w:b/>
          <w:bCs/>
          <w:color w:val="444444"/>
          <w:sz w:val="31"/>
          <w:szCs w:val="31"/>
          <w:lang w:val="el-GR" w:eastAsia="en-GB"/>
        </w:rPr>
      </w:pPr>
      <w:r>
        <w:rPr>
          <w:rFonts w:ascii="Helvetica Neue" w:eastAsia="Times New Roman" w:hAnsi="Helvetica Neue" w:cs="Times New Roman"/>
          <w:b/>
          <w:bCs/>
          <w:color w:val="444444"/>
          <w:sz w:val="31"/>
          <w:szCs w:val="31"/>
          <w:lang w:val="el-GR" w:eastAsia="en-GB"/>
        </w:rPr>
        <w:lastRenderedPageBreak/>
        <w:br w:type="page"/>
      </w:r>
    </w:p>
    <w:p w14:paraId="157AB139" w14:textId="78265C92" w:rsidR="00D90B99" w:rsidRPr="00D90B99" w:rsidRDefault="00D90B99" w:rsidP="00D90B99">
      <w:pPr>
        <w:spacing w:before="100" w:beforeAutospacing="1" w:after="100" w:afterAutospacing="1"/>
        <w:jc w:val="both"/>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Πρακτικές πληροφορίες</w:t>
      </w:r>
    </w:p>
    <w:p w14:paraId="1EED892A" w14:textId="77777777" w:rsidR="00D90B99" w:rsidRPr="00D90B99" w:rsidRDefault="00D90B99" w:rsidP="00D90B99">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Για την αποδοτική παρακολούθηση της ημερίδας, οι συμμετέχοντες θα πρέπει να έχουν βασικές γνώσεις στις έννοιες της υπολογιστικής επιστήμης, της παράλληλης επεξεργασίας, ενώ χρήσιμες θα είναι βασικές γνώσεις σε αρχές προγραμματισμού.</w:t>
      </w:r>
    </w:p>
    <w:p w14:paraId="217598E1" w14:textId="77777777" w:rsidR="00D90B99" w:rsidRPr="00D90B99" w:rsidRDefault="00D90B99" w:rsidP="00D90B99">
      <w:pPr>
        <w:spacing w:before="100" w:beforeAutospacing="1" w:after="100" w:afterAutospacing="1"/>
        <w:jc w:val="both"/>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Χώρος Εκδήλωσης</w:t>
      </w:r>
    </w:p>
    <w:p w14:paraId="67AD5357" w14:textId="5BAC84D4" w:rsidR="004054FC" w:rsidRPr="00BD3170" w:rsidRDefault="0072577D" w:rsidP="00D90B99">
      <w:pPr>
        <w:spacing w:after="100" w:afterAutospacing="1"/>
        <w:rPr>
          <w:rFonts w:ascii="Verdana" w:hAnsi="Verdana" w:cs="Times New Roman"/>
          <w:color w:val="222222"/>
          <w:sz w:val="20"/>
          <w:szCs w:val="20"/>
          <w:lang w:val="el-GR" w:eastAsia="en-GB"/>
        </w:rPr>
      </w:pPr>
      <w:r>
        <w:rPr>
          <w:rFonts w:ascii="Verdana" w:hAnsi="Verdana" w:cs="Times New Roman"/>
          <w:color w:val="222222"/>
          <w:sz w:val="20"/>
          <w:szCs w:val="20"/>
          <w:lang w:val="el-GR" w:eastAsia="en-GB"/>
        </w:rPr>
        <w:t>Αίθουσες Τηλεδιάσκεψης</w:t>
      </w:r>
      <w:r w:rsidR="003717F8" w:rsidRPr="00BD3170">
        <w:rPr>
          <w:rFonts w:ascii="Verdana" w:hAnsi="Verdana" w:cs="Times New Roman"/>
          <w:color w:val="222222"/>
          <w:sz w:val="20"/>
          <w:szCs w:val="20"/>
          <w:lang w:val="el-GR" w:eastAsia="en-GB"/>
        </w:rPr>
        <w:t xml:space="preserve"> Πανεπιστημίου Αιγαίου</w:t>
      </w:r>
      <w:r w:rsidR="00BD3170" w:rsidRPr="00BD3170">
        <w:rPr>
          <w:rFonts w:ascii="Verdana" w:hAnsi="Verdana" w:cs="Times New Roman"/>
          <w:color w:val="222222"/>
          <w:sz w:val="20"/>
          <w:szCs w:val="20"/>
          <w:lang w:val="el-GR" w:eastAsia="en-GB"/>
        </w:rPr>
        <w:t>:</w:t>
      </w:r>
    </w:p>
    <w:p w14:paraId="599B060D" w14:textId="77777777" w:rsidR="00823414" w:rsidRPr="00BD3170" w:rsidRDefault="00823414" w:rsidP="00823414">
      <w:pPr>
        <w:ind w:left="720"/>
        <w:rPr>
          <w:rFonts w:ascii="Verdana" w:hAnsi="Verdana"/>
          <w:sz w:val="20"/>
          <w:szCs w:val="20"/>
          <w:lang w:val="el-GR"/>
        </w:rPr>
      </w:pPr>
      <w:r w:rsidRPr="00BD3170">
        <w:rPr>
          <w:rFonts w:ascii="Verdana" w:hAnsi="Verdana"/>
          <w:b/>
          <w:bCs/>
          <w:sz w:val="20"/>
          <w:szCs w:val="20"/>
          <w:lang w:val="el-GR"/>
        </w:rPr>
        <w:t>Λέσβος</w:t>
      </w:r>
      <w:r w:rsidRPr="00BD3170">
        <w:rPr>
          <w:rFonts w:ascii="Verdana" w:hAnsi="Verdana"/>
          <w:sz w:val="20"/>
          <w:szCs w:val="20"/>
          <w:lang w:val="el-GR"/>
        </w:rPr>
        <w:t xml:space="preserve">: </w:t>
      </w:r>
      <w:r w:rsidRPr="00BD3170">
        <w:rPr>
          <w:rFonts w:ascii="Verdana" w:hAnsi="Verdana"/>
          <w:sz w:val="20"/>
          <w:szCs w:val="20"/>
        </w:rPr>
        <w:t> </w:t>
      </w:r>
      <w:r w:rsidRPr="00BD3170">
        <w:rPr>
          <w:rFonts w:ascii="Verdana" w:hAnsi="Verdana"/>
          <w:sz w:val="20"/>
          <w:szCs w:val="20"/>
          <w:lang w:val="el-GR"/>
        </w:rPr>
        <w:t>Αίθουσα Συγκλήτου,</w:t>
      </w:r>
    </w:p>
    <w:p w14:paraId="2B43F8D7" w14:textId="77777777" w:rsidR="00823414" w:rsidRPr="00BD3170" w:rsidRDefault="00823414" w:rsidP="00823414">
      <w:pPr>
        <w:ind w:left="720" w:firstLine="720"/>
        <w:rPr>
          <w:rFonts w:ascii="Verdana" w:hAnsi="Verdana"/>
          <w:sz w:val="20"/>
          <w:szCs w:val="20"/>
          <w:lang w:val="el-GR"/>
        </w:rPr>
      </w:pPr>
      <w:r w:rsidRPr="00BD3170">
        <w:rPr>
          <w:rFonts w:ascii="Verdana" w:hAnsi="Verdana"/>
          <w:sz w:val="20"/>
          <w:szCs w:val="20"/>
          <w:lang w:val="el-GR"/>
        </w:rPr>
        <w:t xml:space="preserve">Κτίριο Διοίκησης, </w:t>
      </w:r>
      <w:r w:rsidRPr="00BD3170">
        <w:rPr>
          <w:rFonts w:ascii="Verdana" w:hAnsi="Verdana"/>
          <w:sz w:val="20"/>
          <w:szCs w:val="20"/>
        </w:rPr>
        <w:t> </w:t>
      </w:r>
      <w:r w:rsidRPr="00BD3170">
        <w:rPr>
          <w:rFonts w:ascii="Verdana" w:hAnsi="Verdana"/>
          <w:sz w:val="20"/>
          <w:szCs w:val="20"/>
          <w:lang w:val="el-GR"/>
        </w:rPr>
        <w:t>Λόφος Πανεπιστημίου, Μυτιλήνη</w:t>
      </w:r>
    </w:p>
    <w:p w14:paraId="574D1473" w14:textId="77777777" w:rsidR="00823414" w:rsidRDefault="00823414" w:rsidP="00BD3170">
      <w:pPr>
        <w:ind w:left="720"/>
        <w:rPr>
          <w:rFonts w:ascii="Verdana" w:hAnsi="Verdana"/>
          <w:b/>
          <w:bCs/>
          <w:sz w:val="20"/>
          <w:szCs w:val="20"/>
          <w:lang w:val="el-GR"/>
        </w:rPr>
      </w:pPr>
    </w:p>
    <w:p w14:paraId="2023502B" w14:textId="69AE1AF5" w:rsidR="00BD3170" w:rsidRPr="00BD3170" w:rsidRDefault="00BD3170" w:rsidP="00BD3170">
      <w:pPr>
        <w:ind w:left="720"/>
        <w:rPr>
          <w:rFonts w:ascii="Verdana" w:hAnsi="Verdana"/>
          <w:sz w:val="20"/>
          <w:szCs w:val="20"/>
          <w:lang w:val="el-GR"/>
        </w:rPr>
      </w:pPr>
      <w:r w:rsidRPr="00BD3170">
        <w:rPr>
          <w:rFonts w:ascii="Verdana" w:hAnsi="Verdana"/>
          <w:b/>
          <w:bCs/>
          <w:sz w:val="20"/>
          <w:szCs w:val="20"/>
          <w:lang w:val="el-GR"/>
        </w:rPr>
        <w:t>Αθήνα</w:t>
      </w:r>
      <w:r w:rsidRPr="00BD3170">
        <w:rPr>
          <w:rFonts w:ascii="Verdana" w:hAnsi="Verdana"/>
          <w:sz w:val="20"/>
          <w:szCs w:val="20"/>
          <w:lang w:val="el-GR"/>
        </w:rPr>
        <w:t xml:space="preserve">: Αίθουσα Τηλεδιάσκεψης 1, </w:t>
      </w:r>
    </w:p>
    <w:p w14:paraId="05C73DA4" w14:textId="77777777" w:rsidR="00BD3170" w:rsidRPr="00BD3170" w:rsidRDefault="00BD3170" w:rsidP="00BD3170">
      <w:pPr>
        <w:ind w:left="720" w:firstLine="720"/>
        <w:rPr>
          <w:rFonts w:ascii="Verdana" w:hAnsi="Verdana"/>
          <w:sz w:val="20"/>
          <w:szCs w:val="20"/>
          <w:lang w:val="el-GR"/>
        </w:rPr>
      </w:pPr>
      <w:r w:rsidRPr="00BD3170">
        <w:rPr>
          <w:rFonts w:ascii="Verdana" w:hAnsi="Verdana"/>
          <w:sz w:val="20"/>
          <w:szCs w:val="20"/>
          <w:lang w:val="el-GR"/>
        </w:rPr>
        <w:t>1</w:t>
      </w:r>
      <w:r w:rsidRPr="00BD3170">
        <w:rPr>
          <w:rFonts w:ascii="Verdana" w:hAnsi="Verdana"/>
          <w:sz w:val="20"/>
          <w:szCs w:val="20"/>
          <w:vertAlign w:val="superscript"/>
          <w:lang w:val="el-GR"/>
        </w:rPr>
        <w:t>ος</w:t>
      </w:r>
      <w:r w:rsidRPr="00BD3170">
        <w:rPr>
          <w:rFonts w:ascii="Verdana" w:hAnsi="Verdana"/>
          <w:sz w:val="20"/>
          <w:szCs w:val="20"/>
          <w:lang w:val="el-GR"/>
        </w:rPr>
        <w:t xml:space="preserve"> όροφος , </w:t>
      </w:r>
      <w:proofErr w:type="spellStart"/>
      <w:r w:rsidRPr="00BD3170">
        <w:rPr>
          <w:rFonts w:ascii="Verdana" w:hAnsi="Verdana"/>
          <w:sz w:val="20"/>
          <w:szCs w:val="20"/>
          <w:lang w:val="el-GR"/>
        </w:rPr>
        <w:t>Βουλγαροκτόνου</w:t>
      </w:r>
      <w:proofErr w:type="spellEnd"/>
      <w:r w:rsidRPr="00BD3170">
        <w:rPr>
          <w:rFonts w:ascii="Verdana" w:hAnsi="Verdana"/>
          <w:sz w:val="20"/>
          <w:szCs w:val="20"/>
          <w:lang w:val="el-GR"/>
        </w:rPr>
        <w:t xml:space="preserve"> 30, Αθήνα</w:t>
      </w:r>
    </w:p>
    <w:p w14:paraId="47948303" w14:textId="77777777" w:rsidR="00BD3170" w:rsidRPr="00BD3170" w:rsidRDefault="00BD3170" w:rsidP="00BD3170">
      <w:pPr>
        <w:ind w:left="720" w:firstLine="720"/>
        <w:rPr>
          <w:rFonts w:ascii="Verdana" w:hAnsi="Verdana"/>
          <w:sz w:val="20"/>
          <w:szCs w:val="20"/>
          <w:lang w:val="el-GR"/>
        </w:rPr>
      </w:pPr>
    </w:p>
    <w:p w14:paraId="2F4E448F" w14:textId="77777777" w:rsidR="00BD3170" w:rsidRPr="00BD3170" w:rsidRDefault="00BD3170" w:rsidP="00BD3170">
      <w:pPr>
        <w:ind w:left="720"/>
        <w:rPr>
          <w:rFonts w:ascii="Verdana" w:hAnsi="Verdana"/>
          <w:sz w:val="20"/>
          <w:szCs w:val="20"/>
          <w:lang w:val="el-GR"/>
        </w:rPr>
      </w:pPr>
      <w:r w:rsidRPr="00BD3170">
        <w:rPr>
          <w:rFonts w:ascii="Verdana" w:hAnsi="Verdana"/>
          <w:b/>
          <w:bCs/>
          <w:sz w:val="20"/>
          <w:szCs w:val="20"/>
          <w:lang w:val="el-GR"/>
        </w:rPr>
        <w:t>Λήμνος</w:t>
      </w:r>
      <w:r w:rsidRPr="00BD3170">
        <w:rPr>
          <w:rFonts w:ascii="Verdana" w:hAnsi="Verdana"/>
          <w:sz w:val="20"/>
          <w:szCs w:val="20"/>
          <w:lang w:val="el-GR"/>
        </w:rPr>
        <w:t xml:space="preserve"> : Σταθμός Τηλεδιάσκεψης -Περιφερειακής Διεύθυνσης Λήμνου (Γραφείο Συνεδριάσεων), </w:t>
      </w:r>
    </w:p>
    <w:p w14:paraId="68A8F93D" w14:textId="1EE80328" w:rsidR="00BD3170" w:rsidRPr="00BD3170" w:rsidRDefault="00BD3170" w:rsidP="00BD3170">
      <w:pPr>
        <w:ind w:left="720" w:firstLine="720"/>
        <w:rPr>
          <w:rFonts w:ascii="Verdana" w:hAnsi="Verdana"/>
          <w:sz w:val="20"/>
          <w:szCs w:val="20"/>
          <w:lang w:val="el-GR"/>
        </w:rPr>
      </w:pPr>
      <w:r>
        <w:rPr>
          <w:rFonts w:ascii="Verdana" w:hAnsi="Verdana"/>
          <w:sz w:val="20"/>
          <w:szCs w:val="20"/>
          <w:lang w:val="el-GR"/>
        </w:rPr>
        <w:t>ΠΣΧ (</w:t>
      </w:r>
      <w:r w:rsidRPr="00BD3170">
        <w:rPr>
          <w:rFonts w:ascii="Verdana" w:hAnsi="Verdana"/>
          <w:sz w:val="20"/>
          <w:szCs w:val="20"/>
          <w:lang w:val="el-GR"/>
        </w:rPr>
        <w:t>Πρώην Επαρχείο</w:t>
      </w:r>
      <w:r>
        <w:rPr>
          <w:rFonts w:ascii="Verdana" w:hAnsi="Verdana"/>
          <w:sz w:val="20"/>
          <w:szCs w:val="20"/>
          <w:lang w:val="el-GR"/>
        </w:rPr>
        <w:t>)</w:t>
      </w:r>
      <w:r w:rsidRPr="00BD3170">
        <w:rPr>
          <w:rFonts w:ascii="Verdana" w:hAnsi="Verdana"/>
          <w:sz w:val="20"/>
          <w:szCs w:val="20"/>
          <w:lang w:val="el-GR"/>
        </w:rPr>
        <w:t>, 1</w:t>
      </w:r>
      <w:r w:rsidRPr="00BD3170">
        <w:rPr>
          <w:rFonts w:ascii="Verdana" w:hAnsi="Verdana"/>
          <w:sz w:val="20"/>
          <w:szCs w:val="20"/>
          <w:vertAlign w:val="superscript"/>
          <w:lang w:val="el-GR"/>
        </w:rPr>
        <w:t>ος</w:t>
      </w:r>
      <w:r w:rsidRPr="00BD3170">
        <w:rPr>
          <w:rFonts w:ascii="Verdana" w:hAnsi="Verdana"/>
          <w:sz w:val="20"/>
          <w:szCs w:val="20"/>
          <w:lang w:val="el-GR"/>
        </w:rPr>
        <w:t xml:space="preserve"> όροφος, </w:t>
      </w:r>
      <w:proofErr w:type="spellStart"/>
      <w:r w:rsidRPr="00BD3170">
        <w:rPr>
          <w:rFonts w:ascii="Verdana" w:hAnsi="Verdana"/>
          <w:sz w:val="20"/>
          <w:szCs w:val="20"/>
          <w:lang w:val="el-GR"/>
        </w:rPr>
        <w:t>Μητροπολίτου</w:t>
      </w:r>
      <w:proofErr w:type="spellEnd"/>
      <w:r w:rsidRPr="00BD3170">
        <w:rPr>
          <w:rFonts w:ascii="Verdana" w:hAnsi="Verdana"/>
          <w:sz w:val="20"/>
          <w:szCs w:val="20"/>
          <w:lang w:val="el-GR"/>
        </w:rPr>
        <w:t xml:space="preserve"> Ιωακείμ 2</w:t>
      </w:r>
    </w:p>
    <w:p w14:paraId="356E8A74" w14:textId="77777777" w:rsidR="00BD3170" w:rsidRPr="00BD3170" w:rsidRDefault="00BD3170" w:rsidP="00BD3170">
      <w:pPr>
        <w:ind w:left="720" w:firstLine="720"/>
        <w:rPr>
          <w:rFonts w:ascii="Verdana" w:hAnsi="Verdana"/>
          <w:sz w:val="20"/>
          <w:szCs w:val="20"/>
          <w:lang w:val="el-GR"/>
        </w:rPr>
      </w:pPr>
    </w:p>
    <w:p w14:paraId="6CC25031" w14:textId="77777777" w:rsidR="00BD3170" w:rsidRPr="00BD3170" w:rsidRDefault="00BD3170" w:rsidP="00BD3170">
      <w:pPr>
        <w:ind w:left="720"/>
        <w:rPr>
          <w:rFonts w:ascii="Verdana" w:hAnsi="Verdana"/>
          <w:sz w:val="20"/>
          <w:szCs w:val="20"/>
          <w:lang w:val="el-GR"/>
        </w:rPr>
      </w:pPr>
      <w:r w:rsidRPr="00BD3170">
        <w:rPr>
          <w:rFonts w:ascii="Verdana" w:hAnsi="Verdana"/>
          <w:b/>
          <w:bCs/>
          <w:sz w:val="20"/>
          <w:szCs w:val="20"/>
          <w:lang w:val="el-GR"/>
        </w:rPr>
        <w:t>Σάμος</w:t>
      </w:r>
      <w:r w:rsidRPr="00BD3170">
        <w:rPr>
          <w:rFonts w:ascii="Verdana" w:hAnsi="Verdana"/>
          <w:sz w:val="20"/>
          <w:szCs w:val="20"/>
          <w:lang w:val="el-GR"/>
        </w:rPr>
        <w:t xml:space="preserve">: </w:t>
      </w:r>
      <w:r w:rsidRPr="00BD3170">
        <w:rPr>
          <w:rFonts w:ascii="Verdana" w:hAnsi="Verdana"/>
          <w:sz w:val="20"/>
          <w:szCs w:val="20"/>
        </w:rPr>
        <w:t> </w:t>
      </w:r>
      <w:r w:rsidRPr="00BD3170">
        <w:rPr>
          <w:rFonts w:ascii="Verdana" w:hAnsi="Verdana"/>
          <w:sz w:val="20"/>
          <w:szCs w:val="20"/>
          <w:lang w:val="el-GR"/>
        </w:rPr>
        <w:t xml:space="preserve">Αίθουσα Τηλεδιάσκεψης 2, </w:t>
      </w:r>
    </w:p>
    <w:p w14:paraId="758B4FA6" w14:textId="77777777" w:rsidR="00BD3170" w:rsidRPr="00BD3170" w:rsidRDefault="00BD3170" w:rsidP="00BD3170">
      <w:pPr>
        <w:ind w:left="720" w:firstLine="720"/>
        <w:rPr>
          <w:rFonts w:ascii="Verdana" w:hAnsi="Verdana"/>
          <w:sz w:val="20"/>
          <w:szCs w:val="20"/>
          <w:lang w:val="el-GR"/>
        </w:rPr>
      </w:pPr>
      <w:r w:rsidRPr="00BD3170">
        <w:rPr>
          <w:rFonts w:ascii="Verdana" w:hAnsi="Verdana"/>
          <w:sz w:val="20"/>
          <w:szCs w:val="20"/>
          <w:lang w:val="el-GR"/>
        </w:rPr>
        <w:t xml:space="preserve">Υπόγειο, Πρώην Εμπορική Σχολή, </w:t>
      </w:r>
      <w:proofErr w:type="spellStart"/>
      <w:r w:rsidRPr="00BD3170">
        <w:rPr>
          <w:rFonts w:ascii="Verdana" w:hAnsi="Verdana"/>
          <w:sz w:val="20"/>
          <w:szCs w:val="20"/>
          <w:lang w:val="el-GR"/>
        </w:rPr>
        <w:t>Καρλόβασι</w:t>
      </w:r>
      <w:proofErr w:type="spellEnd"/>
    </w:p>
    <w:p w14:paraId="7C7B8A36" w14:textId="77777777" w:rsidR="00BD3170" w:rsidRPr="00BD3170" w:rsidRDefault="00BD3170" w:rsidP="00BD3170">
      <w:pPr>
        <w:ind w:left="720" w:firstLine="720"/>
        <w:rPr>
          <w:rFonts w:ascii="Verdana" w:hAnsi="Verdana"/>
          <w:sz w:val="20"/>
          <w:szCs w:val="20"/>
          <w:lang w:val="el-GR"/>
        </w:rPr>
      </w:pPr>
    </w:p>
    <w:p w14:paraId="2A724403" w14:textId="77777777" w:rsidR="00BD3170" w:rsidRPr="00BD3170" w:rsidRDefault="00BD3170" w:rsidP="00BD3170">
      <w:pPr>
        <w:ind w:left="720"/>
        <w:rPr>
          <w:rFonts w:ascii="Verdana" w:hAnsi="Verdana"/>
          <w:sz w:val="20"/>
          <w:szCs w:val="20"/>
          <w:lang w:val="el-GR"/>
        </w:rPr>
      </w:pPr>
      <w:r w:rsidRPr="00BD3170">
        <w:rPr>
          <w:rFonts w:ascii="Verdana" w:hAnsi="Verdana"/>
          <w:b/>
          <w:bCs/>
          <w:sz w:val="20"/>
          <w:szCs w:val="20"/>
          <w:lang w:val="el-GR"/>
        </w:rPr>
        <w:t>Χίος</w:t>
      </w:r>
      <w:r w:rsidRPr="00BD3170">
        <w:rPr>
          <w:rFonts w:ascii="Verdana" w:hAnsi="Verdana"/>
          <w:sz w:val="20"/>
          <w:szCs w:val="20"/>
          <w:lang w:val="el-GR"/>
        </w:rPr>
        <w:t xml:space="preserve">: : Αίθουσα Τηλεδιάσκεψης 2, </w:t>
      </w:r>
    </w:p>
    <w:p w14:paraId="7CA7ED72" w14:textId="77777777" w:rsidR="00BD3170" w:rsidRPr="00BD3170" w:rsidRDefault="00BD3170" w:rsidP="00BD3170">
      <w:pPr>
        <w:ind w:left="720" w:firstLine="720"/>
        <w:rPr>
          <w:rFonts w:ascii="Verdana" w:hAnsi="Verdana"/>
          <w:sz w:val="20"/>
          <w:szCs w:val="20"/>
          <w:lang w:val="el-GR"/>
        </w:rPr>
      </w:pPr>
      <w:r w:rsidRPr="00BD3170">
        <w:rPr>
          <w:rFonts w:ascii="Verdana" w:hAnsi="Verdana"/>
          <w:sz w:val="20"/>
          <w:szCs w:val="20"/>
          <w:lang w:val="el-GR"/>
        </w:rPr>
        <w:t>1</w:t>
      </w:r>
      <w:r w:rsidRPr="00BD3170">
        <w:rPr>
          <w:rFonts w:ascii="Verdana" w:hAnsi="Verdana"/>
          <w:sz w:val="20"/>
          <w:szCs w:val="20"/>
          <w:vertAlign w:val="superscript"/>
          <w:lang w:val="el-GR"/>
        </w:rPr>
        <w:t>ος</w:t>
      </w:r>
      <w:r w:rsidRPr="00BD3170">
        <w:rPr>
          <w:rFonts w:ascii="Verdana" w:hAnsi="Verdana"/>
          <w:sz w:val="20"/>
          <w:szCs w:val="20"/>
          <w:lang w:val="el-GR"/>
        </w:rPr>
        <w:t xml:space="preserve"> όροφος, </w:t>
      </w:r>
      <w:proofErr w:type="spellStart"/>
      <w:r w:rsidRPr="00BD3170">
        <w:rPr>
          <w:rFonts w:ascii="Verdana" w:hAnsi="Verdana"/>
          <w:sz w:val="20"/>
          <w:szCs w:val="20"/>
          <w:lang w:val="el-GR"/>
        </w:rPr>
        <w:t>Μιχάλειο</w:t>
      </w:r>
      <w:proofErr w:type="spellEnd"/>
      <w:r w:rsidRPr="00BD3170">
        <w:rPr>
          <w:rFonts w:ascii="Verdana" w:hAnsi="Verdana"/>
          <w:sz w:val="20"/>
          <w:szCs w:val="20"/>
          <w:lang w:val="el-GR"/>
        </w:rPr>
        <w:t xml:space="preserve"> κτίριο</w:t>
      </w:r>
    </w:p>
    <w:p w14:paraId="514D1DC2" w14:textId="77777777" w:rsidR="00BD3170" w:rsidRPr="00BD3170" w:rsidRDefault="00BD3170" w:rsidP="00BD3170">
      <w:pPr>
        <w:ind w:left="720" w:firstLine="720"/>
        <w:rPr>
          <w:rFonts w:ascii="Verdana" w:hAnsi="Verdana"/>
          <w:sz w:val="20"/>
          <w:szCs w:val="20"/>
          <w:lang w:val="el-GR"/>
        </w:rPr>
      </w:pPr>
    </w:p>
    <w:p w14:paraId="167B7252" w14:textId="77777777" w:rsidR="00BD3170" w:rsidRPr="00BD3170" w:rsidRDefault="00BD3170" w:rsidP="00BD3170">
      <w:pPr>
        <w:ind w:left="720"/>
        <w:rPr>
          <w:rFonts w:ascii="Verdana" w:hAnsi="Verdana"/>
          <w:sz w:val="20"/>
          <w:szCs w:val="20"/>
          <w:lang w:val="el-GR"/>
        </w:rPr>
      </w:pPr>
      <w:r w:rsidRPr="00BD3170">
        <w:rPr>
          <w:rFonts w:ascii="Verdana" w:hAnsi="Verdana"/>
          <w:b/>
          <w:bCs/>
          <w:sz w:val="20"/>
          <w:szCs w:val="20"/>
          <w:lang w:val="el-GR"/>
        </w:rPr>
        <w:t>Ρόδος</w:t>
      </w:r>
      <w:r w:rsidRPr="00BD3170">
        <w:rPr>
          <w:rFonts w:ascii="Verdana" w:hAnsi="Verdana"/>
          <w:sz w:val="20"/>
          <w:szCs w:val="20"/>
          <w:lang w:val="el-GR"/>
        </w:rPr>
        <w:t>: Αίθουσα Τηλεδιάσκεψης 2,</w:t>
      </w:r>
    </w:p>
    <w:p w14:paraId="18DD7B46" w14:textId="222603A3" w:rsidR="00BD3170" w:rsidRPr="00BD3170" w:rsidRDefault="00C53737" w:rsidP="00BD3170">
      <w:pPr>
        <w:ind w:left="720" w:firstLine="720"/>
        <w:rPr>
          <w:rFonts w:ascii="Verdana" w:hAnsi="Verdana"/>
          <w:sz w:val="20"/>
          <w:szCs w:val="20"/>
          <w:lang w:val="el-GR"/>
        </w:rPr>
      </w:pPr>
      <w:r>
        <w:rPr>
          <w:rFonts w:ascii="Verdana" w:hAnsi="Verdana"/>
          <w:sz w:val="20"/>
          <w:szCs w:val="20"/>
          <w:lang w:val="el-GR"/>
        </w:rPr>
        <w:t>1</w:t>
      </w:r>
      <w:r w:rsidR="00BD3170" w:rsidRPr="00BD3170">
        <w:rPr>
          <w:rFonts w:ascii="Verdana" w:hAnsi="Verdana"/>
          <w:sz w:val="20"/>
          <w:szCs w:val="20"/>
          <w:vertAlign w:val="superscript"/>
          <w:lang w:val="el-GR"/>
        </w:rPr>
        <w:t>ος</w:t>
      </w:r>
      <w:r w:rsidR="00BD3170" w:rsidRPr="00BD3170">
        <w:rPr>
          <w:rFonts w:ascii="Verdana" w:hAnsi="Verdana"/>
          <w:sz w:val="20"/>
          <w:szCs w:val="20"/>
          <w:lang w:val="el-GR"/>
        </w:rPr>
        <w:t xml:space="preserve"> όροφος, </w:t>
      </w:r>
      <w:r w:rsidR="00BD3170" w:rsidRPr="00BD3170">
        <w:rPr>
          <w:rFonts w:ascii="Verdana" w:hAnsi="Verdana"/>
          <w:sz w:val="20"/>
          <w:szCs w:val="20"/>
        </w:rPr>
        <w:t> </w:t>
      </w:r>
      <w:r w:rsidR="00BD3170" w:rsidRPr="00BD3170">
        <w:rPr>
          <w:rFonts w:ascii="Verdana" w:hAnsi="Verdana"/>
          <w:sz w:val="20"/>
          <w:szCs w:val="20"/>
          <w:lang w:val="el-GR"/>
        </w:rPr>
        <w:t>Κτίριο 7</w:t>
      </w:r>
      <w:r w:rsidR="00BD3170" w:rsidRPr="00BD3170">
        <w:rPr>
          <w:rFonts w:ascii="Verdana" w:hAnsi="Verdana"/>
          <w:sz w:val="20"/>
          <w:szCs w:val="20"/>
          <w:vertAlign w:val="superscript"/>
          <w:lang w:val="el-GR"/>
        </w:rPr>
        <w:t>ης</w:t>
      </w:r>
      <w:r w:rsidR="00BD3170" w:rsidRPr="00BD3170">
        <w:rPr>
          <w:rFonts w:ascii="Verdana" w:hAnsi="Verdana"/>
          <w:sz w:val="20"/>
          <w:szCs w:val="20"/>
          <w:lang w:val="el-GR"/>
        </w:rPr>
        <w:t xml:space="preserve"> </w:t>
      </w:r>
      <w:r w:rsidR="00BD3170" w:rsidRPr="00BD3170">
        <w:rPr>
          <w:rFonts w:ascii="Verdana" w:hAnsi="Verdana"/>
          <w:sz w:val="20"/>
          <w:szCs w:val="20"/>
        </w:rPr>
        <w:t> </w:t>
      </w:r>
      <w:r w:rsidR="00BD3170" w:rsidRPr="00BD3170">
        <w:rPr>
          <w:rFonts w:ascii="Verdana" w:hAnsi="Verdana"/>
          <w:sz w:val="20"/>
          <w:szCs w:val="20"/>
          <w:lang w:val="el-GR"/>
        </w:rPr>
        <w:t xml:space="preserve">Μαρτίου </w:t>
      </w:r>
    </w:p>
    <w:p w14:paraId="03CEEAD9" w14:textId="77777777" w:rsidR="00BD3170" w:rsidRPr="00BD3170" w:rsidRDefault="00BD3170" w:rsidP="00BD3170">
      <w:pPr>
        <w:ind w:left="720" w:firstLine="720"/>
        <w:rPr>
          <w:rFonts w:ascii="Verdana" w:hAnsi="Verdana"/>
          <w:sz w:val="20"/>
          <w:szCs w:val="20"/>
          <w:lang w:val="el-GR"/>
        </w:rPr>
      </w:pPr>
    </w:p>
    <w:p w14:paraId="34144613" w14:textId="77777777" w:rsidR="00BD3170" w:rsidRPr="00BD3170" w:rsidRDefault="00BD3170" w:rsidP="00BD3170">
      <w:pPr>
        <w:ind w:left="720"/>
        <w:rPr>
          <w:rFonts w:ascii="Verdana" w:hAnsi="Verdana"/>
          <w:sz w:val="20"/>
          <w:szCs w:val="20"/>
          <w:lang w:val="el-GR"/>
        </w:rPr>
      </w:pPr>
      <w:r w:rsidRPr="00BD3170">
        <w:rPr>
          <w:rFonts w:ascii="Verdana" w:hAnsi="Verdana"/>
          <w:b/>
          <w:bCs/>
          <w:sz w:val="20"/>
          <w:szCs w:val="20"/>
          <w:lang w:val="el-GR"/>
        </w:rPr>
        <w:t>Σύρος</w:t>
      </w:r>
      <w:r w:rsidRPr="00BD3170">
        <w:rPr>
          <w:rFonts w:ascii="Verdana" w:hAnsi="Verdana"/>
          <w:sz w:val="20"/>
          <w:szCs w:val="20"/>
          <w:lang w:val="el-GR"/>
        </w:rPr>
        <w:t xml:space="preserve">: Αίθουσα Τηλεδιάσκεψης 2, </w:t>
      </w:r>
    </w:p>
    <w:p w14:paraId="08D10612" w14:textId="4D9B3791" w:rsidR="00BD3170" w:rsidRPr="00BD3170" w:rsidRDefault="00BD3170" w:rsidP="00BD3170">
      <w:pPr>
        <w:ind w:left="720" w:firstLine="720"/>
        <w:rPr>
          <w:rFonts w:ascii="Verdana" w:hAnsi="Verdana"/>
          <w:sz w:val="20"/>
          <w:szCs w:val="20"/>
          <w:lang w:val="el-GR"/>
        </w:rPr>
      </w:pPr>
      <w:r w:rsidRPr="00BD3170">
        <w:rPr>
          <w:rFonts w:ascii="Verdana" w:hAnsi="Verdana"/>
          <w:sz w:val="20"/>
          <w:szCs w:val="20"/>
          <w:lang w:val="el-GR"/>
        </w:rPr>
        <w:t>1</w:t>
      </w:r>
      <w:r w:rsidRPr="00BD3170">
        <w:rPr>
          <w:rFonts w:ascii="Verdana" w:hAnsi="Verdana"/>
          <w:sz w:val="20"/>
          <w:szCs w:val="20"/>
          <w:vertAlign w:val="superscript"/>
          <w:lang w:val="el-GR"/>
        </w:rPr>
        <w:t>ος</w:t>
      </w:r>
      <w:r w:rsidRPr="00BD3170">
        <w:rPr>
          <w:rFonts w:ascii="Verdana" w:hAnsi="Verdana"/>
          <w:sz w:val="20"/>
          <w:szCs w:val="20"/>
          <w:lang w:val="el-GR"/>
        </w:rPr>
        <w:t xml:space="preserve"> όροφος , </w:t>
      </w:r>
      <w:r w:rsidR="00CF1083">
        <w:rPr>
          <w:rFonts w:ascii="Verdana" w:hAnsi="Verdana"/>
          <w:sz w:val="20"/>
          <w:szCs w:val="20"/>
          <w:lang w:val="el-GR"/>
        </w:rPr>
        <w:t xml:space="preserve">πρώην </w:t>
      </w:r>
      <w:r w:rsidRPr="00BD3170">
        <w:rPr>
          <w:rFonts w:ascii="Verdana" w:hAnsi="Verdana"/>
          <w:sz w:val="20"/>
          <w:szCs w:val="20"/>
          <w:lang w:val="el-GR"/>
        </w:rPr>
        <w:t>1ο Γυμνάσιο, Ερμούπολη, Σύρος</w:t>
      </w:r>
    </w:p>
    <w:p w14:paraId="21502222" w14:textId="77777777" w:rsidR="00BD3170" w:rsidRPr="00BD3170" w:rsidRDefault="00BD3170" w:rsidP="00D90B99">
      <w:pPr>
        <w:spacing w:after="100" w:afterAutospacing="1"/>
        <w:rPr>
          <w:rFonts w:ascii="Verdana" w:hAnsi="Verdana" w:cs="Times New Roman"/>
          <w:color w:val="222222"/>
          <w:sz w:val="20"/>
          <w:szCs w:val="20"/>
          <w:lang w:val="el-GR" w:eastAsia="en-GB"/>
        </w:rPr>
      </w:pPr>
    </w:p>
    <w:p w14:paraId="51166825" w14:textId="77777777" w:rsidR="00D90B99" w:rsidRPr="00D90B99" w:rsidRDefault="00D90B99" w:rsidP="00D90B99">
      <w:pPr>
        <w:spacing w:before="100" w:beforeAutospacing="1" w:after="100" w:afterAutospacing="1"/>
        <w:jc w:val="both"/>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Πρόγραμμα Εκδήλωσης</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gridCol w:w="7129"/>
      </w:tblGrid>
      <w:tr w:rsidR="008E1BF1" w:rsidRPr="008E1BF1" w14:paraId="273CA534" w14:textId="77777777" w:rsidTr="008E1BF1">
        <w:tc>
          <w:tcPr>
            <w:tcW w:w="1881" w:type="dxa"/>
          </w:tcPr>
          <w:p w14:paraId="7E80B36B" w14:textId="77777777" w:rsidR="008E1BF1" w:rsidRPr="008E1BF1" w:rsidRDefault="008E1BF1" w:rsidP="00911440">
            <w:pPr>
              <w:spacing w:after="100" w:afterAutospacing="1"/>
              <w:rPr>
                <w:rFonts w:ascii="Verdana" w:hAnsi="Verdana" w:cs="Times New Roman"/>
                <w:i/>
                <w:color w:val="222222"/>
                <w:sz w:val="20"/>
                <w:szCs w:val="20"/>
                <w:lang w:val="el-GR" w:eastAsia="en-GB"/>
              </w:rPr>
            </w:pPr>
            <w:r w:rsidRPr="008E1BF1">
              <w:rPr>
                <w:rFonts w:ascii="Verdana" w:hAnsi="Verdana" w:cs="Times New Roman"/>
                <w:i/>
                <w:color w:val="222222"/>
                <w:sz w:val="20"/>
                <w:szCs w:val="20"/>
                <w:lang w:val="el-GR" w:eastAsia="en-GB"/>
              </w:rPr>
              <w:t>10:00 – 10:15</w:t>
            </w:r>
          </w:p>
        </w:tc>
        <w:tc>
          <w:tcPr>
            <w:tcW w:w="7129" w:type="dxa"/>
          </w:tcPr>
          <w:p w14:paraId="2A700A02" w14:textId="77777777" w:rsidR="008E1BF1" w:rsidRPr="008E1BF1" w:rsidRDefault="008E1BF1" w:rsidP="00911440">
            <w:pPr>
              <w:spacing w:after="100" w:afterAutospacing="1"/>
              <w:rPr>
                <w:rFonts w:ascii="Verdana" w:hAnsi="Verdana" w:cs="Times New Roman"/>
                <w:color w:val="444444"/>
                <w:sz w:val="20"/>
                <w:szCs w:val="20"/>
                <w:lang w:val="el-GR" w:eastAsia="en-GB"/>
              </w:rPr>
            </w:pPr>
            <w:r w:rsidRPr="008E1BF1">
              <w:rPr>
                <w:rFonts w:ascii="Verdana" w:hAnsi="Verdana" w:cs="Times New Roman"/>
                <w:color w:val="222222"/>
                <w:sz w:val="20"/>
                <w:szCs w:val="20"/>
                <w:lang w:val="el-GR" w:eastAsia="en-GB"/>
              </w:rPr>
              <w:t>Έναρξη-Χαιρετισμοί</w:t>
            </w:r>
          </w:p>
        </w:tc>
      </w:tr>
      <w:tr w:rsidR="008E1BF1" w:rsidRPr="0072577D" w14:paraId="1DDD8EBB" w14:textId="77777777" w:rsidTr="008E1BF1">
        <w:tc>
          <w:tcPr>
            <w:tcW w:w="1881" w:type="dxa"/>
          </w:tcPr>
          <w:p w14:paraId="5C9A7163" w14:textId="77777777" w:rsidR="008E1BF1" w:rsidRPr="008E1BF1" w:rsidRDefault="008E1BF1" w:rsidP="00911440">
            <w:pPr>
              <w:spacing w:after="100" w:afterAutospacing="1"/>
              <w:rPr>
                <w:rFonts w:ascii="Verdana" w:hAnsi="Verdana" w:cs="Times New Roman"/>
                <w:i/>
                <w:color w:val="222222"/>
                <w:sz w:val="20"/>
                <w:szCs w:val="20"/>
                <w:lang w:val="el-GR" w:eastAsia="en-GB"/>
              </w:rPr>
            </w:pPr>
            <w:r w:rsidRPr="008E1BF1">
              <w:rPr>
                <w:rFonts w:ascii="Verdana" w:hAnsi="Verdana" w:cs="Times New Roman"/>
                <w:i/>
                <w:color w:val="222222"/>
                <w:sz w:val="20"/>
                <w:szCs w:val="20"/>
                <w:lang w:val="el-GR" w:eastAsia="en-GB"/>
              </w:rPr>
              <w:t>10:15 – 11:00</w:t>
            </w:r>
          </w:p>
        </w:tc>
        <w:tc>
          <w:tcPr>
            <w:tcW w:w="7129" w:type="dxa"/>
          </w:tcPr>
          <w:p w14:paraId="2BFCD754" w14:textId="77777777" w:rsidR="008E1BF1" w:rsidRPr="008E1BF1" w:rsidRDefault="008E1BF1" w:rsidP="00911440">
            <w:pPr>
              <w:spacing w:after="100" w:afterAutospacing="1"/>
              <w:rPr>
                <w:rFonts w:ascii="Verdana" w:hAnsi="Verdana" w:cs="Times New Roman"/>
                <w:color w:val="444444"/>
                <w:sz w:val="20"/>
                <w:szCs w:val="20"/>
                <w:lang w:val="el-GR" w:eastAsia="en-GB"/>
              </w:rPr>
            </w:pPr>
            <w:r w:rsidRPr="008E1BF1">
              <w:rPr>
                <w:rFonts w:ascii="Verdana" w:hAnsi="Verdana" w:cs="Times New Roman"/>
                <w:color w:val="222222"/>
                <w:sz w:val="20"/>
                <w:szCs w:val="20"/>
                <w:lang w:val="el-GR" w:eastAsia="en-GB"/>
              </w:rPr>
              <w:t xml:space="preserve">Παρουσίαση υπερυπολογιστικής υποδομής ARIS (Βαγγέλης Φλώρος, ΕΔΕΤ) </w:t>
            </w:r>
          </w:p>
        </w:tc>
      </w:tr>
      <w:tr w:rsidR="008E1BF1" w:rsidRPr="008E1BF1" w14:paraId="34CB2581" w14:textId="77777777" w:rsidTr="008E1BF1">
        <w:tc>
          <w:tcPr>
            <w:tcW w:w="1881" w:type="dxa"/>
          </w:tcPr>
          <w:p w14:paraId="57B94DE9" w14:textId="77777777" w:rsidR="008E1BF1" w:rsidRPr="008E1BF1" w:rsidRDefault="008E1BF1" w:rsidP="00911440">
            <w:pPr>
              <w:spacing w:after="100" w:afterAutospacing="1"/>
              <w:rPr>
                <w:rFonts w:ascii="Verdana" w:hAnsi="Verdana" w:cs="Times New Roman"/>
                <w:i/>
                <w:color w:val="222222"/>
                <w:sz w:val="20"/>
                <w:szCs w:val="20"/>
                <w:lang w:val="el-GR" w:eastAsia="en-GB"/>
              </w:rPr>
            </w:pPr>
            <w:r w:rsidRPr="008E1BF1">
              <w:rPr>
                <w:rFonts w:ascii="Verdana" w:hAnsi="Verdana" w:cs="Times New Roman"/>
                <w:i/>
                <w:color w:val="222222"/>
                <w:sz w:val="20"/>
                <w:szCs w:val="20"/>
                <w:lang w:val="el-GR" w:eastAsia="en-GB"/>
              </w:rPr>
              <w:t>11:00 – 11:30</w:t>
            </w:r>
          </w:p>
        </w:tc>
        <w:tc>
          <w:tcPr>
            <w:tcW w:w="7129" w:type="dxa"/>
          </w:tcPr>
          <w:p w14:paraId="7AEEC366" w14:textId="77777777" w:rsidR="008E1BF1" w:rsidRPr="008E1BF1" w:rsidRDefault="008E1BF1" w:rsidP="00911440">
            <w:pPr>
              <w:spacing w:after="100" w:afterAutospacing="1"/>
              <w:rPr>
                <w:rFonts w:ascii="Verdana" w:hAnsi="Verdana" w:cs="Times New Roman"/>
                <w:color w:val="222222"/>
                <w:sz w:val="20"/>
                <w:szCs w:val="20"/>
                <w:lang w:val="el-GR" w:eastAsia="en-GB"/>
              </w:rPr>
            </w:pPr>
            <w:r w:rsidRPr="008E1BF1">
              <w:rPr>
                <w:rFonts w:ascii="Verdana" w:hAnsi="Verdana" w:cs="Times New Roman"/>
                <w:color w:val="222222"/>
                <w:sz w:val="20"/>
                <w:szCs w:val="20"/>
                <w:lang w:val="el-GR" w:eastAsia="en-GB"/>
              </w:rPr>
              <w:t xml:space="preserve">Πολιτική́ Πρόσβασης στο σύστημα ARIS -  Διαδικασίες και βέλτιστες πρακτικές πρόσβασης στο Ευρωπαϊκό οικοσύστημα </w:t>
            </w:r>
            <w:proofErr w:type="spellStart"/>
            <w:r w:rsidRPr="008E1BF1">
              <w:rPr>
                <w:rFonts w:ascii="Verdana" w:hAnsi="Verdana" w:cs="Times New Roman"/>
                <w:color w:val="222222"/>
                <w:sz w:val="20"/>
                <w:szCs w:val="20"/>
                <w:lang w:val="el-GR" w:eastAsia="en-GB"/>
              </w:rPr>
              <w:t>υπερ</w:t>
            </w:r>
            <w:proofErr w:type="spellEnd"/>
            <w:r w:rsidRPr="008E1BF1">
              <w:rPr>
                <w:rFonts w:ascii="Verdana" w:hAnsi="Verdana" w:cs="Times New Roman"/>
                <w:color w:val="222222"/>
                <w:sz w:val="20"/>
                <w:szCs w:val="20"/>
                <w:lang w:val="el-GR" w:eastAsia="en-GB"/>
              </w:rPr>
              <w:t xml:space="preserve">-υπολογιστών. (Ιωάννης </w:t>
            </w:r>
            <w:proofErr w:type="spellStart"/>
            <w:r w:rsidRPr="008E1BF1">
              <w:rPr>
                <w:rFonts w:ascii="Verdana" w:hAnsi="Verdana" w:cs="Times New Roman"/>
                <w:color w:val="222222"/>
                <w:sz w:val="20"/>
                <w:szCs w:val="20"/>
                <w:lang w:val="el-GR" w:eastAsia="en-GB"/>
              </w:rPr>
              <w:t>Λιαμπότης</w:t>
            </w:r>
            <w:proofErr w:type="spellEnd"/>
            <w:r w:rsidRPr="008E1BF1">
              <w:rPr>
                <w:rFonts w:ascii="Verdana" w:hAnsi="Verdana" w:cs="Times New Roman"/>
                <w:color w:val="222222"/>
                <w:sz w:val="20"/>
                <w:szCs w:val="20"/>
                <w:lang w:val="el-GR" w:eastAsia="en-GB"/>
              </w:rPr>
              <w:t>, ΕΔΕΤ)</w:t>
            </w:r>
          </w:p>
        </w:tc>
      </w:tr>
      <w:tr w:rsidR="008E1BF1" w:rsidRPr="008E1BF1" w14:paraId="12E2C4FA" w14:textId="77777777" w:rsidTr="008E1BF1">
        <w:tc>
          <w:tcPr>
            <w:tcW w:w="1881" w:type="dxa"/>
          </w:tcPr>
          <w:p w14:paraId="706A8CAB" w14:textId="77777777" w:rsidR="008E1BF1" w:rsidRPr="008E1BF1" w:rsidRDefault="008E1BF1" w:rsidP="00911440">
            <w:pPr>
              <w:spacing w:after="100" w:afterAutospacing="1"/>
              <w:rPr>
                <w:rFonts w:ascii="Verdana" w:hAnsi="Verdana" w:cs="Times New Roman"/>
                <w:i/>
                <w:color w:val="222222"/>
                <w:sz w:val="20"/>
                <w:szCs w:val="20"/>
                <w:lang w:val="el-GR" w:eastAsia="en-GB"/>
              </w:rPr>
            </w:pPr>
            <w:r w:rsidRPr="008E1BF1">
              <w:rPr>
                <w:rFonts w:ascii="Verdana" w:hAnsi="Verdana" w:cs="Times New Roman"/>
                <w:i/>
                <w:color w:val="222222"/>
                <w:sz w:val="20"/>
                <w:szCs w:val="20"/>
                <w:lang w:val="el-GR" w:eastAsia="en-GB"/>
              </w:rPr>
              <w:t>11:30 – 12:00</w:t>
            </w:r>
          </w:p>
        </w:tc>
        <w:tc>
          <w:tcPr>
            <w:tcW w:w="7129" w:type="dxa"/>
          </w:tcPr>
          <w:p w14:paraId="09525BD3" w14:textId="77777777" w:rsidR="008E1BF1" w:rsidRDefault="008E1BF1" w:rsidP="008E1BF1">
            <w:pPr>
              <w:spacing w:after="100" w:afterAutospacing="1"/>
              <w:rPr>
                <w:rFonts w:ascii="Verdana" w:hAnsi="Verdana" w:cs="Times New Roman"/>
                <w:color w:val="222222"/>
                <w:sz w:val="20"/>
                <w:szCs w:val="20"/>
                <w:lang w:val="el-GR" w:eastAsia="en-GB"/>
              </w:rPr>
            </w:pPr>
            <w:r w:rsidRPr="00823414">
              <w:rPr>
                <w:rFonts w:ascii="Verdana" w:hAnsi="Verdana" w:cs="Times New Roman"/>
                <w:color w:val="222222"/>
                <w:sz w:val="20"/>
                <w:szCs w:val="20"/>
                <w:lang w:val="el-GR" w:eastAsia="en-GB"/>
              </w:rPr>
              <w:t>Παρουσίαση υπολογιστικών εφαρμογών και υποδομών στο Παν. Αιγαίου (ΠΑ)</w:t>
            </w:r>
          </w:p>
          <w:p w14:paraId="6E2AD70E" w14:textId="77777777" w:rsidR="003717F8" w:rsidRPr="003717F8" w:rsidRDefault="003717F8" w:rsidP="003717F8">
            <w:pPr>
              <w:rPr>
                <w:lang w:val="el-GR"/>
              </w:rPr>
            </w:pPr>
            <w:r>
              <w:rPr>
                <w:i/>
                <w:iCs/>
                <w:lang w:val="en-US"/>
              </w:rPr>
              <w:t>EMBS</w:t>
            </w:r>
            <w:r w:rsidRPr="003717F8">
              <w:rPr>
                <w:i/>
                <w:iCs/>
                <w:lang w:val="el-GR"/>
              </w:rPr>
              <w:t xml:space="preserve">: Μακροπρόθεσμες προσομοιώσεις της κυκλοφορίας και ανταλλαγής υδάτων εντός του συστήματος ανατολικής Μεσογείου - Μαύρης θάλασσας. </w:t>
            </w:r>
            <w:r w:rsidRPr="003717F8">
              <w:rPr>
                <w:u w:val="single"/>
                <w:lang w:val="el-GR"/>
              </w:rPr>
              <w:t>Σ.</w:t>
            </w:r>
            <w:r w:rsidRPr="003717F8">
              <w:rPr>
                <w:i/>
                <w:iCs/>
                <w:u w:val="single"/>
                <w:lang w:val="el-GR"/>
              </w:rPr>
              <w:t xml:space="preserve"> </w:t>
            </w:r>
            <w:r w:rsidRPr="003717F8">
              <w:rPr>
                <w:u w:val="single"/>
                <w:lang w:val="el-GR"/>
              </w:rPr>
              <w:t>Πεταλάς</w:t>
            </w:r>
            <w:r w:rsidRPr="003717F8">
              <w:rPr>
                <w:lang w:val="el-GR"/>
              </w:rPr>
              <w:t>, Ι. Μαμούτος, Ε. Τράγου, Β. Ζερβάκης</w:t>
            </w:r>
          </w:p>
          <w:p w14:paraId="7C893230" w14:textId="77777777" w:rsidR="003717F8" w:rsidRPr="003717F8" w:rsidRDefault="003717F8" w:rsidP="003717F8">
            <w:pPr>
              <w:rPr>
                <w:lang w:val="el-GR"/>
              </w:rPr>
            </w:pPr>
          </w:p>
          <w:p w14:paraId="36575040" w14:textId="77777777" w:rsidR="003717F8" w:rsidRDefault="003717F8" w:rsidP="003717F8">
            <w:pPr>
              <w:rPr>
                <w:lang w:val="en-US"/>
              </w:rPr>
            </w:pPr>
            <w:r>
              <w:rPr>
                <w:i/>
                <w:iCs/>
                <w:lang w:val="en-US"/>
              </w:rPr>
              <w:t>PALIRROIA</w:t>
            </w:r>
            <w:r w:rsidRPr="003717F8">
              <w:rPr>
                <w:i/>
                <w:iCs/>
                <w:lang w:val="el-GR"/>
              </w:rPr>
              <w:t xml:space="preserve">: Διερεύνηση του ρόλου υψίσυχνων διεργασιών μικρής κλίμακας στη διαμόρφωση των ωκεανογραφικών χαρακτηριστικών του Βορείου Αιγαίου. </w:t>
            </w:r>
            <w:r>
              <w:t>Ι. Μα</w:t>
            </w:r>
            <w:proofErr w:type="spellStart"/>
            <w:r>
              <w:t>μούτος</w:t>
            </w:r>
            <w:proofErr w:type="spellEnd"/>
            <w:r>
              <w:t xml:space="preserve">, </w:t>
            </w:r>
            <w:r>
              <w:rPr>
                <w:u w:val="single"/>
              </w:rPr>
              <w:t xml:space="preserve">Β. </w:t>
            </w:r>
            <w:proofErr w:type="spellStart"/>
            <w:r>
              <w:rPr>
                <w:u w:val="single"/>
              </w:rPr>
              <w:t>Ζερ</w:t>
            </w:r>
            <w:proofErr w:type="spellEnd"/>
            <w:r>
              <w:rPr>
                <w:u w:val="single"/>
              </w:rPr>
              <w:t>βάκης</w:t>
            </w:r>
            <w:r>
              <w:t xml:space="preserve">, Ε. </w:t>
            </w:r>
            <w:proofErr w:type="spellStart"/>
            <w:r>
              <w:t>Τράγου</w:t>
            </w:r>
            <w:proofErr w:type="spellEnd"/>
            <w:r>
              <w:t xml:space="preserve">. </w:t>
            </w:r>
          </w:p>
          <w:p w14:paraId="42A36EE9" w14:textId="47405038" w:rsidR="003717F8" w:rsidRPr="008E1BF1" w:rsidRDefault="003717F8" w:rsidP="008E1BF1">
            <w:pPr>
              <w:spacing w:after="100" w:afterAutospacing="1"/>
              <w:rPr>
                <w:rFonts w:ascii="Verdana" w:hAnsi="Verdana" w:cs="Times New Roman"/>
                <w:color w:val="444444"/>
                <w:sz w:val="20"/>
                <w:szCs w:val="20"/>
                <w:lang w:val="el-GR" w:eastAsia="en-GB"/>
              </w:rPr>
            </w:pPr>
          </w:p>
        </w:tc>
      </w:tr>
      <w:tr w:rsidR="008E1BF1" w:rsidRPr="008E1BF1" w14:paraId="283B9C69" w14:textId="77777777" w:rsidTr="008E1BF1">
        <w:tc>
          <w:tcPr>
            <w:tcW w:w="1881" w:type="dxa"/>
          </w:tcPr>
          <w:p w14:paraId="20AB669E" w14:textId="77777777" w:rsidR="008E1BF1" w:rsidRPr="008E1BF1" w:rsidRDefault="008E1BF1" w:rsidP="00911440">
            <w:pPr>
              <w:spacing w:after="100" w:afterAutospacing="1"/>
              <w:rPr>
                <w:rFonts w:ascii="Verdana" w:hAnsi="Verdana" w:cs="Times New Roman"/>
                <w:i/>
                <w:color w:val="BFBFBF" w:themeColor="background1" w:themeShade="BF"/>
                <w:sz w:val="20"/>
                <w:szCs w:val="20"/>
                <w:lang w:val="el-GR" w:eastAsia="en-GB"/>
              </w:rPr>
            </w:pPr>
            <w:r w:rsidRPr="008E1BF1">
              <w:rPr>
                <w:rFonts w:ascii="Verdana" w:hAnsi="Verdana" w:cs="Times New Roman"/>
                <w:i/>
                <w:color w:val="BFBFBF" w:themeColor="background1" w:themeShade="BF"/>
                <w:sz w:val="20"/>
                <w:szCs w:val="20"/>
                <w:lang w:val="el-GR" w:eastAsia="en-GB"/>
              </w:rPr>
              <w:lastRenderedPageBreak/>
              <w:t>12:00 – 12:30</w:t>
            </w:r>
          </w:p>
        </w:tc>
        <w:tc>
          <w:tcPr>
            <w:tcW w:w="7129" w:type="dxa"/>
          </w:tcPr>
          <w:p w14:paraId="6A8C6CEC" w14:textId="77777777" w:rsidR="008E1BF1" w:rsidRPr="008E1BF1" w:rsidRDefault="008E1BF1" w:rsidP="00911440">
            <w:pPr>
              <w:spacing w:after="100" w:afterAutospacing="1"/>
              <w:rPr>
                <w:rFonts w:ascii="Verdana" w:hAnsi="Verdana" w:cs="Times New Roman"/>
                <w:color w:val="444444"/>
                <w:sz w:val="20"/>
                <w:szCs w:val="20"/>
                <w:lang w:val="el-GR" w:eastAsia="en-GB"/>
              </w:rPr>
            </w:pPr>
            <w:r w:rsidRPr="008E1BF1">
              <w:rPr>
                <w:rFonts w:ascii="Verdana" w:hAnsi="Verdana" w:cs="Times New Roman"/>
                <w:color w:val="BFBFBF" w:themeColor="background1" w:themeShade="BF"/>
                <w:sz w:val="20"/>
                <w:szCs w:val="20"/>
                <w:lang w:val="el-GR" w:eastAsia="en-GB"/>
              </w:rPr>
              <w:t>Διάλειμμα</w:t>
            </w:r>
          </w:p>
        </w:tc>
      </w:tr>
      <w:tr w:rsidR="008E1BF1" w:rsidRPr="0072577D" w14:paraId="3D4113FB" w14:textId="77777777" w:rsidTr="008E1BF1">
        <w:tc>
          <w:tcPr>
            <w:tcW w:w="1881" w:type="dxa"/>
          </w:tcPr>
          <w:p w14:paraId="11EC3998" w14:textId="77777777" w:rsidR="008E1BF1" w:rsidRPr="008E1BF1" w:rsidRDefault="008E1BF1" w:rsidP="00911440">
            <w:pPr>
              <w:spacing w:after="100" w:afterAutospacing="1"/>
              <w:rPr>
                <w:rFonts w:ascii="Verdana" w:hAnsi="Verdana" w:cs="Times New Roman"/>
                <w:i/>
                <w:color w:val="222222"/>
                <w:sz w:val="20"/>
                <w:szCs w:val="20"/>
                <w:lang w:val="el-GR" w:eastAsia="en-GB"/>
              </w:rPr>
            </w:pPr>
            <w:r w:rsidRPr="008E1BF1">
              <w:rPr>
                <w:rFonts w:ascii="Verdana" w:hAnsi="Verdana" w:cs="Times New Roman"/>
                <w:i/>
                <w:color w:val="222222"/>
                <w:sz w:val="20"/>
                <w:szCs w:val="20"/>
                <w:lang w:val="el-GR" w:eastAsia="en-GB"/>
              </w:rPr>
              <w:t>12:30 – 13:15</w:t>
            </w:r>
          </w:p>
        </w:tc>
        <w:tc>
          <w:tcPr>
            <w:tcW w:w="7129" w:type="dxa"/>
          </w:tcPr>
          <w:p w14:paraId="2E6A40B4" w14:textId="61A188F7" w:rsidR="008E1BF1" w:rsidRPr="008E1BF1" w:rsidRDefault="008E1BF1" w:rsidP="00911440">
            <w:pPr>
              <w:spacing w:after="100" w:afterAutospacing="1"/>
              <w:rPr>
                <w:rFonts w:ascii="Verdana" w:hAnsi="Verdana" w:cs="Times New Roman"/>
                <w:color w:val="444444"/>
                <w:sz w:val="20"/>
                <w:szCs w:val="20"/>
                <w:lang w:val="el-GR" w:eastAsia="en-GB"/>
              </w:rPr>
            </w:pPr>
            <w:r w:rsidRPr="008E1BF1">
              <w:rPr>
                <w:rFonts w:ascii="Verdana" w:hAnsi="Verdana" w:cs="Times New Roman"/>
                <w:color w:val="222222"/>
                <w:sz w:val="20"/>
                <w:szCs w:val="20"/>
                <w:lang w:val="el-GR" w:eastAsia="en-GB"/>
              </w:rPr>
              <w:t xml:space="preserve">Παρουσίαση εργαλείων και τρόπου χρήσης του συστήματος </w:t>
            </w:r>
            <w:r>
              <w:rPr>
                <w:rFonts w:ascii="Verdana" w:hAnsi="Verdana" w:cs="Times New Roman"/>
                <w:color w:val="222222"/>
                <w:sz w:val="20"/>
                <w:szCs w:val="20"/>
                <w:lang w:val="en-US" w:eastAsia="en-GB"/>
              </w:rPr>
              <w:t>ARIS</w:t>
            </w:r>
            <w:r w:rsidRPr="00525209">
              <w:rPr>
                <w:rFonts w:ascii="Verdana" w:hAnsi="Verdana" w:cs="Times New Roman"/>
                <w:color w:val="222222"/>
                <w:sz w:val="20"/>
                <w:szCs w:val="20"/>
                <w:lang w:val="el-GR" w:eastAsia="en-GB"/>
              </w:rPr>
              <w:t xml:space="preserve"> </w:t>
            </w:r>
            <w:r w:rsidRPr="008E1BF1">
              <w:rPr>
                <w:rFonts w:ascii="Verdana" w:hAnsi="Verdana" w:cs="Times New Roman"/>
                <w:color w:val="222222"/>
                <w:sz w:val="20"/>
                <w:szCs w:val="20"/>
                <w:lang w:val="el-GR" w:eastAsia="en-GB"/>
              </w:rPr>
              <w:t xml:space="preserve">(Δημήτρης </w:t>
            </w:r>
            <w:proofErr w:type="spellStart"/>
            <w:r w:rsidRPr="008E1BF1">
              <w:rPr>
                <w:rFonts w:ascii="Verdana" w:hAnsi="Verdana" w:cs="Times New Roman"/>
                <w:color w:val="222222"/>
                <w:sz w:val="20"/>
                <w:szCs w:val="20"/>
                <w:lang w:val="el-GR" w:eastAsia="en-GB"/>
              </w:rPr>
              <w:t>Ντελλής</w:t>
            </w:r>
            <w:proofErr w:type="spellEnd"/>
            <w:r w:rsidRPr="008E1BF1">
              <w:rPr>
                <w:rFonts w:ascii="Verdana" w:hAnsi="Verdana" w:cs="Times New Roman"/>
                <w:color w:val="222222"/>
                <w:sz w:val="20"/>
                <w:szCs w:val="20"/>
                <w:lang w:val="el-GR" w:eastAsia="en-GB"/>
              </w:rPr>
              <w:t>, ΕΔΕΤ)</w:t>
            </w:r>
          </w:p>
        </w:tc>
      </w:tr>
      <w:tr w:rsidR="008E1BF1" w:rsidRPr="0072577D" w14:paraId="1E14D5C8" w14:textId="77777777" w:rsidTr="008E1BF1">
        <w:tc>
          <w:tcPr>
            <w:tcW w:w="1881" w:type="dxa"/>
          </w:tcPr>
          <w:p w14:paraId="04A84ED1" w14:textId="77777777" w:rsidR="008E1BF1" w:rsidRPr="008E1BF1" w:rsidRDefault="008E1BF1" w:rsidP="00911440">
            <w:pPr>
              <w:spacing w:after="100" w:afterAutospacing="1"/>
              <w:rPr>
                <w:rFonts w:ascii="Verdana" w:hAnsi="Verdana" w:cs="Times New Roman"/>
                <w:i/>
                <w:color w:val="222222"/>
                <w:sz w:val="20"/>
                <w:szCs w:val="20"/>
                <w:lang w:val="el-GR" w:eastAsia="en-GB"/>
              </w:rPr>
            </w:pPr>
            <w:r w:rsidRPr="008E1BF1">
              <w:rPr>
                <w:rFonts w:ascii="Verdana" w:hAnsi="Verdana" w:cs="Times New Roman"/>
                <w:i/>
                <w:color w:val="222222"/>
                <w:sz w:val="20"/>
                <w:szCs w:val="20"/>
                <w:lang w:val="el-GR" w:eastAsia="en-GB"/>
              </w:rPr>
              <w:t>13:15 – 14:00</w:t>
            </w:r>
          </w:p>
        </w:tc>
        <w:tc>
          <w:tcPr>
            <w:tcW w:w="7129" w:type="dxa"/>
          </w:tcPr>
          <w:p w14:paraId="47E4581B" w14:textId="7EF781DD" w:rsidR="008E1BF1" w:rsidRPr="008E1BF1" w:rsidRDefault="008E1BF1" w:rsidP="008E1BF1">
            <w:pPr>
              <w:spacing w:after="100" w:afterAutospacing="1"/>
              <w:rPr>
                <w:rFonts w:ascii="Verdana" w:hAnsi="Verdana" w:cs="Times New Roman"/>
                <w:color w:val="222222"/>
                <w:sz w:val="20"/>
                <w:szCs w:val="20"/>
                <w:lang w:val="el-GR" w:eastAsia="en-GB"/>
              </w:rPr>
            </w:pPr>
            <w:r w:rsidRPr="008E1BF1">
              <w:rPr>
                <w:rFonts w:ascii="Verdana" w:hAnsi="Verdana" w:cs="Times New Roman"/>
                <w:color w:val="222222"/>
                <w:sz w:val="20"/>
                <w:szCs w:val="20"/>
                <w:lang w:val="el-GR" w:eastAsia="en-GB"/>
              </w:rPr>
              <w:t>Ανοιχτή συζήτηση</w:t>
            </w:r>
            <w:r>
              <w:rPr>
                <w:rFonts w:ascii="Verdana" w:hAnsi="Verdana" w:cs="Times New Roman"/>
                <w:color w:val="222222"/>
                <w:sz w:val="20"/>
                <w:szCs w:val="20"/>
                <w:lang w:val="el-GR" w:eastAsia="en-GB"/>
              </w:rPr>
              <w:t>. (Ερωτήσεις σχετικά με το σύστημα, την χρήση και τους τρόπους πρόσβασης</w:t>
            </w:r>
            <w:r w:rsidRPr="008E1BF1">
              <w:rPr>
                <w:rFonts w:ascii="Verdana" w:hAnsi="Verdana" w:cs="Times New Roman"/>
                <w:color w:val="222222"/>
                <w:sz w:val="20"/>
                <w:szCs w:val="20"/>
                <w:lang w:val="el-GR" w:eastAsia="en-GB"/>
              </w:rPr>
              <w:t>.</w:t>
            </w:r>
            <w:r>
              <w:rPr>
                <w:rFonts w:ascii="Verdana" w:hAnsi="Verdana" w:cs="Times New Roman"/>
                <w:color w:val="222222"/>
                <w:sz w:val="20"/>
                <w:szCs w:val="20"/>
                <w:lang w:val="el-GR" w:eastAsia="en-GB"/>
              </w:rPr>
              <w:t xml:space="preserve"> Απορίες και προβλήματα από υφιστάμενους χρήστες. Διερεύνηση συνεργειών μεταξύ ΕΔΕΤ και ενδιαφερομένων ομάδων.)</w:t>
            </w:r>
          </w:p>
        </w:tc>
      </w:tr>
    </w:tbl>
    <w:p w14:paraId="7B06DF19" w14:textId="77777777" w:rsidR="00D90B99" w:rsidRPr="00D90B99" w:rsidRDefault="00D90B99" w:rsidP="00D90B99">
      <w:pPr>
        <w:spacing w:before="100" w:beforeAutospacing="1" w:after="100" w:afterAutospacing="1"/>
        <w:jc w:val="both"/>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Σχετικά με την υποδομή ARIS</w:t>
      </w:r>
    </w:p>
    <w:p w14:paraId="51A9C009" w14:textId="37831FFE" w:rsidR="00D90B99" w:rsidRPr="00D90B99" w:rsidRDefault="00575E9A" w:rsidP="00D90B99">
      <w:pPr>
        <w:spacing w:after="100" w:afterAutospacing="1"/>
        <w:jc w:val="both"/>
        <w:rPr>
          <w:rFonts w:ascii="Verdana" w:hAnsi="Verdana" w:cs="Times New Roman"/>
          <w:color w:val="222222"/>
          <w:sz w:val="20"/>
          <w:szCs w:val="20"/>
          <w:lang w:val="el-GR" w:eastAsia="en-GB"/>
        </w:rPr>
      </w:pPr>
      <w:r>
        <w:rPr>
          <w:rFonts w:ascii="Verdana" w:hAnsi="Verdana" w:cs="Times New Roman"/>
          <w:color w:val="222222"/>
          <w:sz w:val="20"/>
          <w:szCs w:val="20"/>
          <w:lang w:val="el-GR" w:eastAsia="en-GB"/>
        </w:rPr>
        <w:t xml:space="preserve">Ο </w:t>
      </w:r>
      <w:proofErr w:type="spellStart"/>
      <w:r>
        <w:rPr>
          <w:rFonts w:ascii="Verdana" w:hAnsi="Verdana" w:cs="Times New Roman"/>
          <w:color w:val="222222"/>
          <w:sz w:val="20"/>
          <w:szCs w:val="20"/>
          <w:lang w:val="el-GR" w:eastAsia="en-GB"/>
        </w:rPr>
        <w:t>υπερυπολογιστής</w:t>
      </w:r>
      <w:proofErr w:type="spellEnd"/>
      <w:r w:rsidR="00D90B99">
        <w:rPr>
          <w:rFonts w:ascii="Verdana" w:hAnsi="Verdana" w:cs="Times New Roman"/>
          <w:color w:val="222222"/>
          <w:sz w:val="20"/>
          <w:szCs w:val="20"/>
          <w:lang w:val="el-GR" w:eastAsia="en-GB"/>
        </w:rPr>
        <w:t xml:space="preserve"> </w:t>
      </w:r>
      <w:r w:rsidR="00D90B99">
        <w:rPr>
          <w:rFonts w:ascii="Verdana" w:hAnsi="Verdana" w:cs="Times New Roman"/>
          <w:color w:val="222222"/>
          <w:sz w:val="20"/>
          <w:szCs w:val="20"/>
          <w:lang w:val="en-US" w:eastAsia="en-GB"/>
        </w:rPr>
        <w:t>ARIS</w:t>
      </w:r>
      <w:r w:rsidR="00D90B99" w:rsidRPr="00525209">
        <w:rPr>
          <w:rFonts w:ascii="Verdana" w:hAnsi="Verdana" w:cs="Times New Roman"/>
          <w:color w:val="222222"/>
          <w:sz w:val="20"/>
          <w:szCs w:val="20"/>
          <w:lang w:val="el-GR" w:eastAsia="en-GB"/>
        </w:rPr>
        <w:t xml:space="preserve"> </w:t>
      </w:r>
      <w:r w:rsidR="00F628E8">
        <w:rPr>
          <w:rFonts w:ascii="Verdana" w:hAnsi="Verdana" w:cs="Times New Roman"/>
          <w:color w:val="222222"/>
          <w:sz w:val="20"/>
          <w:szCs w:val="20"/>
          <w:lang w:val="el-GR" w:eastAsia="en-GB"/>
        </w:rPr>
        <w:t>αποτελεί το</w:t>
      </w:r>
      <w:r w:rsidR="00D90B99">
        <w:rPr>
          <w:rFonts w:ascii="Verdana" w:hAnsi="Verdana" w:cs="Times New Roman"/>
          <w:color w:val="222222"/>
          <w:sz w:val="20"/>
          <w:szCs w:val="20"/>
          <w:lang w:val="el-GR" w:eastAsia="en-GB"/>
        </w:rPr>
        <w:t xml:space="preserve"> ισχυρότερο υπολογιστικό σύστημα</w:t>
      </w:r>
      <w:r w:rsidR="00F628E8">
        <w:rPr>
          <w:rFonts w:ascii="Verdana" w:hAnsi="Verdana" w:cs="Times New Roman"/>
          <w:color w:val="222222"/>
          <w:sz w:val="20"/>
          <w:szCs w:val="20"/>
          <w:lang w:val="el-GR" w:eastAsia="en-GB"/>
        </w:rPr>
        <w:t xml:space="preserve"> αυτή τη στιγμή στην Ελλάδα</w:t>
      </w:r>
      <w:r w:rsidR="00D90B99">
        <w:rPr>
          <w:rFonts w:ascii="Verdana" w:hAnsi="Verdana" w:cs="Times New Roman"/>
          <w:color w:val="222222"/>
          <w:sz w:val="20"/>
          <w:szCs w:val="20"/>
          <w:lang w:val="el-GR" w:eastAsia="en-GB"/>
        </w:rPr>
        <w:t xml:space="preserve"> για </w:t>
      </w:r>
      <w:r w:rsidR="00F628E8">
        <w:rPr>
          <w:rFonts w:ascii="Verdana" w:hAnsi="Verdana" w:cs="Times New Roman"/>
          <w:color w:val="222222"/>
          <w:sz w:val="20"/>
          <w:szCs w:val="20"/>
          <w:lang w:val="el-GR" w:eastAsia="en-GB"/>
        </w:rPr>
        <w:t>την εκτέλεση επιστημονικών/αριθμητικών</w:t>
      </w:r>
      <w:r w:rsidR="00D90B99">
        <w:rPr>
          <w:rFonts w:ascii="Verdana" w:hAnsi="Verdana" w:cs="Times New Roman"/>
          <w:color w:val="222222"/>
          <w:sz w:val="20"/>
          <w:szCs w:val="20"/>
          <w:lang w:val="el-GR" w:eastAsia="en-GB"/>
        </w:rPr>
        <w:t xml:space="preserve"> </w:t>
      </w:r>
      <w:r w:rsidR="00F628E8">
        <w:rPr>
          <w:rFonts w:ascii="Verdana" w:hAnsi="Verdana" w:cs="Times New Roman"/>
          <w:color w:val="222222"/>
          <w:sz w:val="20"/>
          <w:szCs w:val="20"/>
          <w:lang w:val="el-GR" w:eastAsia="en-GB"/>
        </w:rPr>
        <w:t>εφαρμογών</w:t>
      </w:r>
      <w:r w:rsidR="00D90B99">
        <w:rPr>
          <w:rFonts w:ascii="Verdana" w:hAnsi="Verdana" w:cs="Times New Roman"/>
          <w:color w:val="222222"/>
          <w:sz w:val="20"/>
          <w:szCs w:val="20"/>
          <w:lang w:val="el-GR" w:eastAsia="en-GB"/>
        </w:rPr>
        <w:t>. Το σύστημα</w:t>
      </w:r>
      <w:r w:rsidR="00D90B99" w:rsidRPr="00D90B99">
        <w:rPr>
          <w:rFonts w:ascii="Verdana" w:hAnsi="Verdana" w:cs="Times New Roman"/>
          <w:color w:val="222222"/>
          <w:sz w:val="20"/>
          <w:szCs w:val="20"/>
          <w:lang w:val="el-GR" w:eastAsia="en-GB"/>
        </w:rPr>
        <w:t xml:space="preserve"> αποτελείται συνολικά </w:t>
      </w:r>
      <w:r w:rsidR="00F628E8">
        <w:rPr>
          <w:rFonts w:ascii="Verdana" w:hAnsi="Verdana" w:cs="Times New Roman"/>
          <w:color w:val="222222"/>
          <w:sz w:val="20"/>
          <w:szCs w:val="20"/>
          <w:lang w:val="el-GR" w:eastAsia="en-GB"/>
        </w:rPr>
        <w:t xml:space="preserve">από </w:t>
      </w:r>
      <w:r w:rsidR="00D90B99" w:rsidRPr="00D90B99">
        <w:rPr>
          <w:rFonts w:ascii="Verdana" w:hAnsi="Verdana" w:cs="Times New Roman"/>
          <w:color w:val="222222"/>
          <w:sz w:val="20"/>
          <w:szCs w:val="20"/>
          <w:lang w:val="el-GR" w:eastAsia="en-GB"/>
        </w:rPr>
        <w:t xml:space="preserve">τέσσερις </w:t>
      </w:r>
      <w:r>
        <w:rPr>
          <w:rFonts w:ascii="Verdana" w:hAnsi="Verdana" w:cs="Times New Roman"/>
          <w:color w:val="222222"/>
          <w:sz w:val="20"/>
          <w:szCs w:val="20"/>
          <w:lang w:val="el-GR" w:eastAsia="en-GB"/>
        </w:rPr>
        <w:t>ομάδες (νησίδες) υπολογιστικών κόμβων</w:t>
      </w:r>
      <w:r w:rsidR="008E1BF1">
        <w:rPr>
          <w:rFonts w:ascii="Verdana" w:hAnsi="Verdana" w:cs="Times New Roman"/>
          <w:color w:val="222222"/>
          <w:sz w:val="20"/>
          <w:szCs w:val="20"/>
          <w:lang w:val="el-GR" w:eastAsia="en-GB"/>
        </w:rPr>
        <w:t>,</w:t>
      </w:r>
      <w:r w:rsidR="00D90B99" w:rsidRPr="00D90B99">
        <w:rPr>
          <w:rFonts w:ascii="Verdana" w:hAnsi="Verdana" w:cs="Times New Roman"/>
          <w:color w:val="222222"/>
          <w:sz w:val="20"/>
          <w:szCs w:val="20"/>
          <w:lang w:val="el-GR" w:eastAsia="en-GB"/>
        </w:rPr>
        <w:t xml:space="preserve"> </w:t>
      </w:r>
      <w:r w:rsidR="00F628E8">
        <w:rPr>
          <w:rFonts w:ascii="Verdana" w:hAnsi="Verdana" w:cs="Times New Roman"/>
          <w:color w:val="222222"/>
          <w:sz w:val="20"/>
          <w:szCs w:val="20"/>
          <w:lang w:val="el-GR" w:eastAsia="en-GB"/>
        </w:rPr>
        <w:t>βασισμένες</w:t>
      </w:r>
      <w:r w:rsidR="00D90B99" w:rsidRPr="00D90B99">
        <w:rPr>
          <w:rFonts w:ascii="Verdana" w:hAnsi="Verdana" w:cs="Times New Roman"/>
          <w:color w:val="222222"/>
          <w:sz w:val="20"/>
          <w:szCs w:val="20"/>
          <w:lang w:val="el-GR" w:eastAsia="en-GB"/>
        </w:rPr>
        <w:t xml:space="preserve"> σε αρχιτεκτονική </w:t>
      </w:r>
      <w:proofErr w:type="spellStart"/>
      <w:r w:rsidR="00D90B99" w:rsidRPr="00D90B99">
        <w:rPr>
          <w:rFonts w:ascii="Verdana" w:hAnsi="Verdana" w:cs="Times New Roman"/>
          <w:color w:val="222222"/>
          <w:sz w:val="20"/>
          <w:szCs w:val="20"/>
          <w:lang w:val="el-GR" w:eastAsia="en-GB"/>
        </w:rPr>
        <w:t>Intel</w:t>
      </w:r>
      <w:proofErr w:type="spellEnd"/>
      <w:r w:rsidR="00D90B99" w:rsidRPr="00D90B99">
        <w:rPr>
          <w:rFonts w:ascii="Verdana" w:hAnsi="Verdana" w:cs="Times New Roman"/>
          <w:color w:val="222222"/>
          <w:sz w:val="20"/>
          <w:szCs w:val="20"/>
          <w:lang w:val="el-GR" w:eastAsia="en-GB"/>
        </w:rPr>
        <w:t xml:space="preserve"> x86</w:t>
      </w:r>
      <w:r>
        <w:rPr>
          <w:rFonts w:ascii="Verdana" w:hAnsi="Verdana" w:cs="Times New Roman"/>
          <w:color w:val="222222"/>
          <w:sz w:val="20"/>
          <w:szCs w:val="20"/>
          <w:lang w:val="el-GR" w:eastAsia="en-GB"/>
        </w:rPr>
        <w:t>,</w:t>
      </w:r>
      <w:r w:rsidR="00D90B99" w:rsidRPr="00D90B99">
        <w:rPr>
          <w:rFonts w:ascii="Verdana" w:hAnsi="Verdana" w:cs="Times New Roman"/>
          <w:color w:val="222222"/>
          <w:sz w:val="20"/>
          <w:szCs w:val="20"/>
          <w:lang w:val="el-GR" w:eastAsia="en-GB"/>
        </w:rPr>
        <w:t xml:space="preserve"> </w:t>
      </w:r>
      <w:r>
        <w:rPr>
          <w:rFonts w:ascii="Verdana" w:hAnsi="Verdana" w:cs="Times New Roman"/>
          <w:color w:val="222222"/>
          <w:sz w:val="20"/>
          <w:szCs w:val="20"/>
          <w:lang w:val="el-GR" w:eastAsia="en-GB"/>
        </w:rPr>
        <w:t>διασυνδεμένες</w:t>
      </w:r>
      <w:r w:rsidR="00D90B99" w:rsidRPr="00D90B99">
        <w:rPr>
          <w:rFonts w:ascii="Verdana" w:hAnsi="Verdana" w:cs="Times New Roman"/>
          <w:color w:val="222222"/>
          <w:sz w:val="20"/>
          <w:szCs w:val="20"/>
          <w:lang w:val="el-GR" w:eastAsia="en-GB"/>
        </w:rPr>
        <w:t xml:space="preserve"> σε ένα ενιαίο δίκτυο Infiniband FDR14</w:t>
      </w:r>
      <w:r>
        <w:rPr>
          <w:rFonts w:ascii="Verdana" w:hAnsi="Verdana" w:cs="Times New Roman"/>
          <w:color w:val="222222"/>
          <w:sz w:val="20"/>
          <w:szCs w:val="20"/>
          <w:lang w:val="el-GR" w:eastAsia="en-GB"/>
        </w:rPr>
        <w:t>. Το σύστημα ενσωματώνει ένα σημαντικό αριθμό προηγμένων τεχνολογικών χαρακτηριστικών προσφέροντας</w:t>
      </w:r>
      <w:r w:rsidR="00D90B99" w:rsidRPr="00D90B99">
        <w:rPr>
          <w:rFonts w:ascii="Verdana" w:hAnsi="Verdana" w:cs="Times New Roman"/>
          <w:color w:val="222222"/>
          <w:sz w:val="20"/>
          <w:szCs w:val="20"/>
          <w:lang w:val="el-GR" w:eastAsia="en-GB"/>
        </w:rPr>
        <w:t xml:space="preserve"> πολλαπλές δυνατότητες και αρχιτεκτονικές επεξεργασίας</w:t>
      </w:r>
      <w:r>
        <w:rPr>
          <w:rFonts w:ascii="Verdana" w:hAnsi="Verdana" w:cs="Times New Roman"/>
          <w:color w:val="222222"/>
          <w:sz w:val="20"/>
          <w:szCs w:val="20"/>
          <w:lang w:val="el-GR" w:eastAsia="en-GB"/>
        </w:rPr>
        <w:t>, με σκοπό να ικανοποιήσει ένα ευρύ φάσμα επιστημονικών εφαρμογών</w:t>
      </w:r>
      <w:r w:rsidR="00D90B99" w:rsidRPr="00D90B99">
        <w:rPr>
          <w:rFonts w:ascii="Verdana" w:hAnsi="Verdana" w:cs="Times New Roman"/>
          <w:color w:val="222222"/>
          <w:sz w:val="20"/>
          <w:szCs w:val="20"/>
          <w:lang w:val="el-GR" w:eastAsia="en-GB"/>
        </w:rPr>
        <w:t>.</w:t>
      </w:r>
      <w:r w:rsidR="00D90B99">
        <w:rPr>
          <w:rFonts w:ascii="Verdana" w:hAnsi="Verdana" w:cs="Times New Roman"/>
          <w:color w:val="222222"/>
          <w:sz w:val="20"/>
          <w:szCs w:val="20"/>
          <w:lang w:val="el-GR" w:eastAsia="en-GB"/>
        </w:rPr>
        <w:t xml:space="preserve"> Αναλυτικά το σύστημα </w:t>
      </w:r>
      <w:r w:rsidR="00D90B99">
        <w:rPr>
          <w:rFonts w:ascii="Verdana" w:hAnsi="Verdana" w:cs="Times New Roman"/>
          <w:color w:val="222222"/>
          <w:sz w:val="20"/>
          <w:szCs w:val="20"/>
          <w:lang w:val="en-US" w:eastAsia="en-GB"/>
        </w:rPr>
        <w:t xml:space="preserve">ARIS </w:t>
      </w:r>
      <w:r w:rsidR="00D90B99">
        <w:rPr>
          <w:rFonts w:ascii="Verdana" w:hAnsi="Verdana" w:cs="Times New Roman"/>
          <w:color w:val="222222"/>
          <w:sz w:val="20"/>
          <w:szCs w:val="20"/>
          <w:lang w:val="el-GR" w:eastAsia="en-GB"/>
        </w:rPr>
        <w:t>αποτελείται από:</w:t>
      </w:r>
    </w:p>
    <w:p w14:paraId="78390025" w14:textId="77777777" w:rsidR="00D90B99" w:rsidRPr="00D90B99" w:rsidRDefault="00D90B99" w:rsidP="00D90B99">
      <w:pPr>
        <w:numPr>
          <w:ilvl w:val="0"/>
          <w:numId w:val="2"/>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Μία νησίδα (</w:t>
      </w:r>
      <w:proofErr w:type="spellStart"/>
      <w:r w:rsidRPr="00D90B99">
        <w:rPr>
          <w:rFonts w:ascii="Verdana" w:eastAsia="Times New Roman" w:hAnsi="Verdana" w:cs="Times New Roman"/>
          <w:color w:val="222222"/>
          <w:sz w:val="20"/>
          <w:szCs w:val="20"/>
          <w:lang w:val="el-GR" w:eastAsia="en-GB"/>
        </w:rPr>
        <w:t>thin</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nodes</w:t>
      </w:r>
      <w:proofErr w:type="spellEnd"/>
      <w:r w:rsidRPr="00D90B99">
        <w:rPr>
          <w:rFonts w:ascii="Verdana" w:eastAsia="Times New Roman" w:hAnsi="Verdana" w:cs="Times New Roman"/>
          <w:color w:val="222222"/>
          <w:sz w:val="20"/>
          <w:szCs w:val="20"/>
          <w:lang w:val="el-GR" w:eastAsia="en-GB"/>
        </w:rPr>
        <w:t xml:space="preserve">) </w:t>
      </w:r>
      <w:r>
        <w:rPr>
          <w:rFonts w:ascii="Verdana" w:eastAsia="Times New Roman" w:hAnsi="Verdana" w:cs="Times New Roman"/>
          <w:color w:val="222222"/>
          <w:sz w:val="20"/>
          <w:szCs w:val="20"/>
          <w:lang w:val="el-GR" w:eastAsia="en-GB"/>
        </w:rPr>
        <w:t xml:space="preserve">η οποία </w:t>
      </w:r>
      <w:r w:rsidRPr="00D90B99">
        <w:rPr>
          <w:rFonts w:ascii="Verdana" w:eastAsia="Times New Roman" w:hAnsi="Verdana" w:cs="Times New Roman"/>
          <w:color w:val="222222"/>
          <w:sz w:val="20"/>
          <w:szCs w:val="20"/>
          <w:lang w:val="el-GR" w:eastAsia="en-GB"/>
        </w:rPr>
        <w:t xml:space="preserve">βασίζεται στην πλατφόρμα IBM </w:t>
      </w:r>
      <w:proofErr w:type="spellStart"/>
      <w:r w:rsidRPr="00D90B99">
        <w:rPr>
          <w:rFonts w:ascii="Verdana" w:eastAsia="Times New Roman" w:hAnsi="Verdana" w:cs="Times New Roman"/>
          <w:color w:val="222222"/>
          <w:sz w:val="20"/>
          <w:szCs w:val="20"/>
          <w:lang w:val="el-GR" w:eastAsia="en-GB"/>
        </w:rPr>
        <w:t>NeXtScale</w:t>
      </w:r>
      <w:proofErr w:type="spellEnd"/>
      <w:r w:rsidRPr="00D90B99">
        <w:rPr>
          <w:rFonts w:ascii="Verdana" w:eastAsia="Times New Roman" w:hAnsi="Verdana" w:cs="Times New Roman"/>
          <w:color w:val="222222"/>
          <w:sz w:val="20"/>
          <w:szCs w:val="20"/>
          <w:lang w:val="el-GR" w:eastAsia="en-GB"/>
        </w:rPr>
        <w:t xml:space="preserve"> και τους επεξεργαστές </w:t>
      </w:r>
      <w:proofErr w:type="spellStart"/>
      <w:r w:rsidRPr="00D90B99">
        <w:rPr>
          <w:rFonts w:ascii="Verdana" w:eastAsia="Times New Roman" w:hAnsi="Verdana" w:cs="Times New Roman"/>
          <w:color w:val="222222"/>
          <w:sz w:val="20"/>
          <w:szCs w:val="20"/>
          <w:lang w:val="el-GR" w:eastAsia="en-GB"/>
        </w:rPr>
        <w:t>Intel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Xeon</w:t>
      </w:r>
      <w:proofErr w:type="spellEnd"/>
      <w:r w:rsidRPr="00D90B99">
        <w:rPr>
          <w:rFonts w:ascii="Verdana" w:eastAsia="Times New Roman" w:hAnsi="Verdana" w:cs="Times New Roman"/>
          <w:color w:val="222222"/>
          <w:sz w:val="20"/>
          <w:szCs w:val="20"/>
          <w:lang w:val="el-GR" w:eastAsia="en-GB"/>
        </w:rPr>
        <w:t xml:space="preserve"> E5-2680v2. Διαθέτει 426 υπολογιστικούς κόμβους και προσφέρει συνολικά 8.520 πυρήνες (CPU </w:t>
      </w:r>
      <w:proofErr w:type="spellStart"/>
      <w:r w:rsidRPr="00D90B99">
        <w:rPr>
          <w:rFonts w:ascii="Verdana" w:eastAsia="Times New Roman" w:hAnsi="Verdana" w:cs="Times New Roman"/>
          <w:color w:val="222222"/>
          <w:sz w:val="20"/>
          <w:szCs w:val="20"/>
          <w:lang w:val="el-GR" w:eastAsia="en-GB"/>
        </w:rPr>
        <w:t>cores</w:t>
      </w:r>
      <w:proofErr w:type="spellEnd"/>
      <w:r w:rsidRPr="00D90B99">
        <w:rPr>
          <w:rFonts w:ascii="Verdana" w:eastAsia="Times New Roman" w:hAnsi="Verdana" w:cs="Times New Roman"/>
          <w:color w:val="222222"/>
          <w:sz w:val="20"/>
          <w:szCs w:val="20"/>
          <w:lang w:val="el-GR" w:eastAsia="en-GB"/>
        </w:rPr>
        <w:t>).</w:t>
      </w:r>
    </w:p>
    <w:p w14:paraId="3DC77457" w14:textId="77777777" w:rsidR="00D90B99" w:rsidRPr="00D90B99" w:rsidRDefault="00D90B99" w:rsidP="00D90B99">
      <w:pPr>
        <w:numPr>
          <w:ilvl w:val="0"/>
          <w:numId w:val="2"/>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Μια νησίδα κόμβων μεγάλης μνήμης (</w:t>
      </w:r>
      <w:proofErr w:type="spellStart"/>
      <w:r w:rsidRPr="00D90B99">
        <w:rPr>
          <w:rFonts w:ascii="Verdana" w:eastAsia="Times New Roman" w:hAnsi="Verdana" w:cs="Times New Roman"/>
          <w:color w:val="222222"/>
          <w:sz w:val="20"/>
          <w:szCs w:val="20"/>
          <w:lang w:val="el-GR" w:eastAsia="en-GB"/>
        </w:rPr>
        <w:t>fat</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nodes</w:t>
      </w:r>
      <w:proofErr w:type="spellEnd"/>
      <w:r w:rsidRPr="00D90B99">
        <w:rPr>
          <w:rFonts w:ascii="Verdana" w:eastAsia="Times New Roman" w:hAnsi="Verdana" w:cs="Times New Roman"/>
          <w:color w:val="222222"/>
          <w:sz w:val="20"/>
          <w:szCs w:val="20"/>
          <w:lang w:val="el-GR" w:eastAsia="en-GB"/>
        </w:rPr>
        <w:t xml:space="preserve">) που αποτελείται από 44 εξυπηρετητές </w:t>
      </w:r>
      <w:proofErr w:type="spellStart"/>
      <w:r w:rsidRPr="00D90B99">
        <w:rPr>
          <w:rFonts w:ascii="Verdana" w:eastAsia="Times New Roman" w:hAnsi="Verdana" w:cs="Times New Roman"/>
          <w:color w:val="222222"/>
          <w:sz w:val="20"/>
          <w:szCs w:val="20"/>
          <w:lang w:val="el-GR" w:eastAsia="en-GB"/>
        </w:rPr>
        <w:t>Dell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PowerEdge</w:t>
      </w:r>
      <w:proofErr w:type="spellEnd"/>
      <w:r w:rsidRPr="00D90B99">
        <w:rPr>
          <w:rFonts w:ascii="Verdana" w:eastAsia="Times New Roman" w:hAnsi="Verdana" w:cs="Times New Roman"/>
          <w:color w:val="222222"/>
          <w:sz w:val="20"/>
          <w:szCs w:val="20"/>
          <w:lang w:val="el-GR" w:eastAsia="en-GB"/>
        </w:rPr>
        <w:t xml:space="preserve"> R820. Κάθε εξυπηρετητής προσφέρει 4 επεξεργαστές </w:t>
      </w:r>
      <w:proofErr w:type="spellStart"/>
      <w:r w:rsidRPr="00D90B99">
        <w:rPr>
          <w:rFonts w:ascii="Verdana" w:eastAsia="Times New Roman" w:hAnsi="Verdana" w:cs="Times New Roman"/>
          <w:color w:val="222222"/>
          <w:sz w:val="20"/>
          <w:szCs w:val="20"/>
          <w:lang w:val="el-GR" w:eastAsia="en-GB"/>
        </w:rPr>
        <w:t>Intel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Xeon</w:t>
      </w:r>
      <w:proofErr w:type="spellEnd"/>
      <w:r w:rsidRPr="00D90B99">
        <w:rPr>
          <w:rFonts w:ascii="Verdana" w:eastAsia="Times New Roman" w:hAnsi="Verdana" w:cs="Times New Roman"/>
          <w:color w:val="222222"/>
          <w:sz w:val="20"/>
          <w:szCs w:val="20"/>
          <w:lang w:val="el-GR" w:eastAsia="en-GB"/>
        </w:rPr>
        <w:t xml:space="preserve"> E5-4650v2 και 512 GB κεντρικής μνήμης</w:t>
      </w:r>
    </w:p>
    <w:p w14:paraId="27C712D6" w14:textId="77777777" w:rsidR="00D90B99" w:rsidRPr="00D90B99" w:rsidRDefault="00D90B99" w:rsidP="00D90B99">
      <w:pPr>
        <w:numPr>
          <w:ilvl w:val="0"/>
          <w:numId w:val="2"/>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 xml:space="preserve">Μια νησίδα κόμβων επιταχυντών GPU που αποτελείται από 44 εξυπηρετητές </w:t>
      </w:r>
      <w:proofErr w:type="spellStart"/>
      <w:r w:rsidRPr="00D90B99">
        <w:rPr>
          <w:rFonts w:ascii="Verdana" w:eastAsia="Times New Roman" w:hAnsi="Verdana" w:cs="Times New Roman"/>
          <w:color w:val="222222"/>
          <w:sz w:val="20"/>
          <w:szCs w:val="20"/>
          <w:lang w:val="el-GR" w:eastAsia="en-GB"/>
        </w:rPr>
        <w:t>Dell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PowerEdge</w:t>
      </w:r>
      <w:proofErr w:type="spellEnd"/>
      <w:r w:rsidRPr="00D90B99">
        <w:rPr>
          <w:rFonts w:ascii="Verdana" w:eastAsia="Times New Roman" w:hAnsi="Verdana" w:cs="Times New Roman"/>
          <w:color w:val="222222"/>
          <w:sz w:val="20"/>
          <w:szCs w:val="20"/>
          <w:lang w:val="el-GR" w:eastAsia="en-GB"/>
        </w:rPr>
        <w:t xml:space="preserve"> R730. Κάθε εξυπηρετητής περιέχει 2 επεξεργαστές </w:t>
      </w:r>
      <w:proofErr w:type="spellStart"/>
      <w:r w:rsidRPr="00D90B99">
        <w:rPr>
          <w:rFonts w:ascii="Verdana" w:eastAsia="Times New Roman" w:hAnsi="Verdana" w:cs="Times New Roman"/>
          <w:color w:val="222222"/>
          <w:sz w:val="20"/>
          <w:szCs w:val="20"/>
          <w:lang w:val="el-GR" w:eastAsia="en-GB"/>
        </w:rPr>
        <w:t>Intel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Xeon</w:t>
      </w:r>
      <w:proofErr w:type="spellEnd"/>
      <w:r w:rsidRPr="00D90B99">
        <w:rPr>
          <w:rFonts w:ascii="Verdana" w:eastAsia="Times New Roman" w:hAnsi="Verdana" w:cs="Times New Roman"/>
          <w:color w:val="222222"/>
          <w:sz w:val="20"/>
          <w:szCs w:val="20"/>
          <w:lang w:val="el-GR" w:eastAsia="en-GB"/>
        </w:rPr>
        <w:t xml:space="preserve"> E5-2660v3, 64 GB μνήμης και 2 κάρτες GPU </w:t>
      </w:r>
      <w:proofErr w:type="spellStart"/>
      <w:r w:rsidRPr="00D90B99">
        <w:rPr>
          <w:rFonts w:ascii="Verdana" w:eastAsia="Times New Roman" w:hAnsi="Verdana" w:cs="Times New Roman"/>
          <w:color w:val="222222"/>
          <w:sz w:val="20"/>
          <w:szCs w:val="20"/>
          <w:lang w:val="el-GR" w:eastAsia="en-GB"/>
        </w:rPr>
        <w:t>NVidia</w:t>
      </w:r>
      <w:proofErr w:type="spellEnd"/>
      <w:r w:rsidRPr="00D90B99">
        <w:rPr>
          <w:rFonts w:ascii="Verdana" w:eastAsia="Times New Roman" w:hAnsi="Verdana" w:cs="Times New Roman"/>
          <w:color w:val="222222"/>
          <w:sz w:val="20"/>
          <w:szCs w:val="20"/>
          <w:lang w:val="el-GR" w:eastAsia="en-GB"/>
        </w:rPr>
        <w:t xml:space="preserve"> K40, και</w:t>
      </w:r>
    </w:p>
    <w:p w14:paraId="1B2A5E6E" w14:textId="77777777" w:rsidR="00D90B99" w:rsidRPr="00D90B99" w:rsidRDefault="00D90B99" w:rsidP="00D90B99">
      <w:pPr>
        <w:numPr>
          <w:ilvl w:val="0"/>
          <w:numId w:val="2"/>
        </w:numPr>
        <w:spacing w:before="100" w:beforeAutospacing="1" w:after="100" w:afterAutospacing="1"/>
        <w:jc w:val="both"/>
        <w:rPr>
          <w:rFonts w:ascii="Verdana" w:eastAsia="Times New Roman" w:hAnsi="Verdana" w:cs="Times New Roman"/>
          <w:color w:val="222222"/>
          <w:sz w:val="20"/>
          <w:szCs w:val="20"/>
          <w:lang w:val="el-GR" w:eastAsia="en-GB"/>
        </w:rPr>
      </w:pPr>
      <w:r w:rsidRPr="00D90B99">
        <w:rPr>
          <w:rFonts w:ascii="Verdana" w:eastAsia="Times New Roman" w:hAnsi="Verdana" w:cs="Times New Roman"/>
          <w:color w:val="222222"/>
          <w:sz w:val="20"/>
          <w:szCs w:val="20"/>
          <w:lang w:val="el-GR" w:eastAsia="en-GB"/>
        </w:rPr>
        <w:t xml:space="preserve">Μια νησίδα κόμβων επιταχυντών </w:t>
      </w:r>
      <w:proofErr w:type="spellStart"/>
      <w:r w:rsidRPr="00D90B99">
        <w:rPr>
          <w:rFonts w:ascii="Verdana" w:eastAsia="Times New Roman" w:hAnsi="Verdana" w:cs="Times New Roman"/>
          <w:color w:val="222222"/>
          <w:sz w:val="20"/>
          <w:szCs w:val="20"/>
          <w:lang w:val="el-GR" w:eastAsia="en-GB"/>
        </w:rPr>
        <w:t>Xeon</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Phi</w:t>
      </w:r>
      <w:proofErr w:type="spellEnd"/>
      <w:r w:rsidRPr="00D90B99">
        <w:rPr>
          <w:rFonts w:ascii="Verdana" w:eastAsia="Times New Roman" w:hAnsi="Verdana" w:cs="Times New Roman"/>
          <w:color w:val="222222"/>
          <w:sz w:val="20"/>
          <w:szCs w:val="20"/>
          <w:lang w:val="el-GR" w:eastAsia="en-GB"/>
        </w:rPr>
        <w:t xml:space="preserve"> που αποτελείται από 18 εξυπηρετητές </w:t>
      </w:r>
      <w:proofErr w:type="spellStart"/>
      <w:r w:rsidRPr="00D90B99">
        <w:rPr>
          <w:rFonts w:ascii="Verdana" w:eastAsia="Times New Roman" w:hAnsi="Verdana" w:cs="Times New Roman"/>
          <w:color w:val="222222"/>
          <w:sz w:val="20"/>
          <w:szCs w:val="20"/>
          <w:lang w:val="el-GR" w:eastAsia="en-GB"/>
        </w:rPr>
        <w:t>Dell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PowerEdge</w:t>
      </w:r>
      <w:proofErr w:type="spellEnd"/>
      <w:r w:rsidRPr="00D90B99">
        <w:rPr>
          <w:rFonts w:ascii="Verdana" w:eastAsia="Times New Roman" w:hAnsi="Verdana" w:cs="Times New Roman"/>
          <w:color w:val="222222"/>
          <w:sz w:val="20"/>
          <w:szCs w:val="20"/>
          <w:lang w:val="el-GR" w:eastAsia="en-GB"/>
        </w:rPr>
        <w:t xml:space="preserve"> R730, καθένας εκ των οποίων περιέχει 2 επεξεργαστές </w:t>
      </w:r>
      <w:proofErr w:type="spellStart"/>
      <w:r w:rsidRPr="00D90B99">
        <w:rPr>
          <w:rFonts w:ascii="Verdana" w:eastAsia="Times New Roman" w:hAnsi="Verdana" w:cs="Times New Roman"/>
          <w:color w:val="222222"/>
          <w:sz w:val="20"/>
          <w:szCs w:val="20"/>
          <w:lang w:val="el-GR" w:eastAsia="en-GB"/>
        </w:rPr>
        <w:t>Intel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Xeon</w:t>
      </w:r>
      <w:proofErr w:type="spellEnd"/>
      <w:r w:rsidRPr="00D90B99">
        <w:rPr>
          <w:rFonts w:ascii="Verdana" w:eastAsia="Times New Roman" w:hAnsi="Verdana" w:cs="Times New Roman"/>
          <w:color w:val="222222"/>
          <w:sz w:val="20"/>
          <w:szCs w:val="20"/>
          <w:lang w:val="el-GR" w:eastAsia="en-GB"/>
        </w:rPr>
        <w:t xml:space="preserve"> E5-2660v3, 64 GB μνήμης και 2 συνεπεξεργαστές </w:t>
      </w:r>
      <w:proofErr w:type="spellStart"/>
      <w:r w:rsidRPr="00D90B99">
        <w:rPr>
          <w:rFonts w:ascii="Verdana" w:eastAsia="Times New Roman" w:hAnsi="Verdana" w:cs="Times New Roman"/>
          <w:color w:val="222222"/>
          <w:sz w:val="20"/>
          <w:szCs w:val="20"/>
          <w:lang w:val="el-GR" w:eastAsia="en-GB"/>
        </w:rPr>
        <w:t>Intel</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Xeon</w:t>
      </w:r>
      <w:proofErr w:type="spellEnd"/>
      <w:r w:rsidRPr="00D90B99">
        <w:rPr>
          <w:rFonts w:ascii="Verdana" w:eastAsia="Times New Roman" w:hAnsi="Verdana" w:cs="Times New Roman"/>
          <w:color w:val="222222"/>
          <w:sz w:val="20"/>
          <w:szCs w:val="20"/>
          <w:lang w:val="el-GR" w:eastAsia="en-GB"/>
        </w:rPr>
        <w:t xml:space="preserve"> </w:t>
      </w:r>
      <w:proofErr w:type="spellStart"/>
      <w:r w:rsidRPr="00D90B99">
        <w:rPr>
          <w:rFonts w:ascii="Verdana" w:eastAsia="Times New Roman" w:hAnsi="Verdana" w:cs="Times New Roman"/>
          <w:color w:val="222222"/>
          <w:sz w:val="20"/>
          <w:szCs w:val="20"/>
          <w:lang w:val="el-GR" w:eastAsia="en-GB"/>
        </w:rPr>
        <w:t>Phi</w:t>
      </w:r>
      <w:proofErr w:type="spellEnd"/>
      <w:r w:rsidRPr="00D90B99">
        <w:rPr>
          <w:rFonts w:ascii="Verdana" w:eastAsia="Times New Roman" w:hAnsi="Verdana" w:cs="Times New Roman"/>
          <w:color w:val="222222"/>
          <w:sz w:val="20"/>
          <w:szCs w:val="20"/>
          <w:lang w:val="el-GR" w:eastAsia="en-GB"/>
        </w:rPr>
        <w:t xml:space="preserve"> 7120P.</w:t>
      </w:r>
    </w:p>
    <w:p w14:paraId="43756EC3" w14:textId="77777777" w:rsidR="00D90B99" w:rsidRPr="00D90B99" w:rsidRDefault="00D90B99" w:rsidP="00D90B99">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 xml:space="preserve">Επιπλέον, το σύστημα προσφέρει 2 PB αποθηκευτικό χώρο, μέσω του συστήματος αρχείων General </w:t>
      </w:r>
      <w:proofErr w:type="spellStart"/>
      <w:r w:rsidRPr="00D90B99">
        <w:rPr>
          <w:rFonts w:ascii="Verdana" w:hAnsi="Verdana" w:cs="Times New Roman"/>
          <w:color w:val="222222"/>
          <w:sz w:val="20"/>
          <w:szCs w:val="20"/>
          <w:lang w:val="el-GR" w:eastAsia="en-GB"/>
        </w:rPr>
        <w:t>Parallel</w:t>
      </w:r>
      <w:proofErr w:type="spellEnd"/>
      <w:r w:rsidRPr="00D90B99">
        <w:rPr>
          <w:rFonts w:ascii="Verdana" w:hAnsi="Verdana" w:cs="Times New Roman"/>
          <w:color w:val="222222"/>
          <w:sz w:val="20"/>
          <w:szCs w:val="20"/>
          <w:lang w:val="el-GR" w:eastAsia="en-GB"/>
        </w:rPr>
        <w:t xml:space="preserve"> </w:t>
      </w:r>
      <w:proofErr w:type="spellStart"/>
      <w:r w:rsidRPr="00D90B99">
        <w:rPr>
          <w:rFonts w:ascii="Verdana" w:hAnsi="Verdana" w:cs="Times New Roman"/>
          <w:color w:val="222222"/>
          <w:sz w:val="20"/>
          <w:szCs w:val="20"/>
          <w:lang w:val="el-GR" w:eastAsia="en-GB"/>
        </w:rPr>
        <w:t>File</w:t>
      </w:r>
      <w:proofErr w:type="spellEnd"/>
      <w:r w:rsidRPr="00D90B99">
        <w:rPr>
          <w:rFonts w:ascii="Verdana" w:hAnsi="Verdana" w:cs="Times New Roman"/>
          <w:color w:val="222222"/>
          <w:sz w:val="20"/>
          <w:szCs w:val="20"/>
          <w:lang w:val="el-GR" w:eastAsia="en-GB"/>
        </w:rPr>
        <w:t xml:space="preserve"> System (GPFS) της IBM. Η υποδομή ολοκληρώνεται με μια βιβλιοθήκη ταινιών ΙΒΜ TS3500 μέγιστης αποθηκευτικής δυνατότητας περίπου 6 PB.</w:t>
      </w:r>
    </w:p>
    <w:p w14:paraId="0B270FA7" w14:textId="77777777" w:rsidR="00D90B99" w:rsidRPr="00D90B99" w:rsidRDefault="00D90B99" w:rsidP="00D90B99">
      <w:pPr>
        <w:spacing w:before="100" w:beforeAutospacing="1" w:after="100" w:afterAutospacing="1"/>
        <w:jc w:val="both"/>
        <w:outlineLvl w:val="2"/>
        <w:rPr>
          <w:rFonts w:ascii="Helvetica Neue" w:eastAsia="Times New Roman" w:hAnsi="Helvetica Neue" w:cs="Times New Roman"/>
          <w:b/>
          <w:bCs/>
          <w:color w:val="444444"/>
          <w:sz w:val="31"/>
          <w:szCs w:val="31"/>
          <w:lang w:val="el-GR" w:eastAsia="en-GB"/>
        </w:rPr>
      </w:pPr>
      <w:r w:rsidRPr="00D90B99">
        <w:rPr>
          <w:rFonts w:ascii="Helvetica Neue" w:eastAsia="Times New Roman" w:hAnsi="Helvetica Neue" w:cs="Times New Roman"/>
          <w:b/>
          <w:bCs/>
          <w:color w:val="444444"/>
          <w:sz w:val="31"/>
          <w:szCs w:val="31"/>
          <w:lang w:val="el-GR" w:eastAsia="en-GB"/>
        </w:rPr>
        <w:t>Σχετικά με την ΕΔΕΤ</w:t>
      </w:r>
    </w:p>
    <w:p w14:paraId="749020DA" w14:textId="77777777" w:rsidR="00D90B99" w:rsidRPr="00D90B99" w:rsidRDefault="00D90B99" w:rsidP="00D90B99">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Η ΕΔΕΤ Α.Ε. αναπτύσσει και διαχειρίζεται το Εθνικό Δίκτυο Έρευνας &amp; Τεχνολογίας κατά το πρότυπο των αντίστοιχων Ερευνητικών και Εκπαιδευτικών Δικτύων της Ευρωπαϊκής Ένωσης. Παρέχει στην ελληνική ερευνητική και εκπαιδευτική κοινότητα σύγχρονες ηλεκτρονικές υποδομές και υπηρεσίες, με στόχο τη μείωση του ψηφιακού χάσματος και την ισότιμη συμμετοχή των μελών της στην παγκόσμια Κοινωνία της Γνώσης.</w:t>
      </w:r>
    </w:p>
    <w:p w14:paraId="0EDB7A02" w14:textId="5C1A6D70" w:rsidR="002D6BFD" w:rsidRPr="0072577D" w:rsidRDefault="00D90B99" w:rsidP="0072577D">
      <w:pPr>
        <w:spacing w:after="100" w:afterAutospacing="1"/>
        <w:jc w:val="both"/>
        <w:rPr>
          <w:rFonts w:ascii="Verdana" w:hAnsi="Verdana" w:cs="Times New Roman"/>
          <w:color w:val="222222"/>
          <w:sz w:val="20"/>
          <w:szCs w:val="20"/>
          <w:lang w:val="el-GR" w:eastAsia="en-GB"/>
        </w:rPr>
      </w:pPr>
      <w:r w:rsidRPr="00D90B99">
        <w:rPr>
          <w:rFonts w:ascii="Verdana" w:hAnsi="Verdana" w:cs="Times New Roman"/>
          <w:color w:val="222222"/>
          <w:sz w:val="20"/>
          <w:szCs w:val="20"/>
          <w:lang w:val="el-GR" w:eastAsia="en-GB"/>
        </w:rPr>
        <w:t xml:space="preserve">Με περισσότερα από 9.000 </w:t>
      </w:r>
      <w:proofErr w:type="spellStart"/>
      <w:r w:rsidRPr="00D90B99">
        <w:rPr>
          <w:rFonts w:ascii="Verdana" w:hAnsi="Verdana" w:cs="Times New Roman"/>
          <w:color w:val="222222"/>
          <w:sz w:val="20"/>
          <w:szCs w:val="20"/>
          <w:lang w:val="el-GR" w:eastAsia="en-GB"/>
        </w:rPr>
        <w:t>χλμ</w:t>
      </w:r>
      <w:proofErr w:type="spellEnd"/>
      <w:r w:rsidRPr="00D90B99">
        <w:rPr>
          <w:rFonts w:ascii="Verdana" w:hAnsi="Verdana" w:cs="Times New Roman"/>
          <w:color w:val="222222"/>
          <w:sz w:val="20"/>
          <w:szCs w:val="20"/>
          <w:lang w:val="el-GR" w:eastAsia="en-GB"/>
        </w:rPr>
        <w:t xml:space="preserve"> οπτικών ινών και σύγχρονο οπτικό εξοπλισμό, διασυνδέει περισσότερους από 100 φορείς, στους οποίους περιλαμβάνονται όλα τα Πανεπιστήμια και ΤΕΙ της χώρας, Ερευνητικά Κέντρα, καθώς και το Πανελλήνιο Σχολικό Δίκτυο, και εξυπηρετεί, σε καθημερινή βάση, περί τους 500.000 χρήστες. Παράλληλα με την παροχή προηγμένων δικτυακών υποδομών και υπηρεσιών η ΕΔΕΤ Α.Ε. παρέχει υπολογιστικές υπηρεσίες </w:t>
      </w:r>
      <w:proofErr w:type="spellStart"/>
      <w:r w:rsidRPr="00D90B99">
        <w:rPr>
          <w:rFonts w:ascii="Verdana" w:hAnsi="Verdana" w:cs="Times New Roman"/>
          <w:color w:val="222222"/>
          <w:sz w:val="20"/>
          <w:szCs w:val="20"/>
          <w:lang w:val="el-GR" w:eastAsia="en-GB"/>
        </w:rPr>
        <w:t>Cloud</w:t>
      </w:r>
      <w:proofErr w:type="spellEnd"/>
      <w:r w:rsidRPr="00D90B99">
        <w:rPr>
          <w:rFonts w:ascii="Verdana" w:hAnsi="Verdana" w:cs="Times New Roman"/>
          <w:color w:val="222222"/>
          <w:sz w:val="20"/>
          <w:szCs w:val="20"/>
          <w:lang w:val="el-GR" w:eastAsia="en-GB"/>
        </w:rPr>
        <w:t xml:space="preserve"> </w:t>
      </w:r>
      <w:proofErr w:type="spellStart"/>
      <w:r w:rsidRPr="00D90B99">
        <w:rPr>
          <w:rFonts w:ascii="Verdana" w:hAnsi="Verdana" w:cs="Times New Roman"/>
          <w:color w:val="222222"/>
          <w:sz w:val="20"/>
          <w:szCs w:val="20"/>
          <w:lang w:val="el-GR" w:eastAsia="en-GB"/>
        </w:rPr>
        <w:t>Computing</w:t>
      </w:r>
      <w:proofErr w:type="spellEnd"/>
      <w:r w:rsidRPr="00D90B99">
        <w:rPr>
          <w:rFonts w:ascii="Verdana" w:hAnsi="Verdana" w:cs="Times New Roman"/>
          <w:color w:val="222222"/>
          <w:sz w:val="20"/>
          <w:szCs w:val="20"/>
          <w:lang w:val="el-GR" w:eastAsia="en-GB"/>
        </w:rPr>
        <w:t xml:space="preserve"> για όλα τα μέλη της ερευνητικής και εκπαιδευτικής κοινότητας. Από τον Ιούνιο του 2015 λειτουργεί το πρώτο εθνικό υπολογιστικό σύστημα υψηλών επιδόσεων (HPC) για την υποστήριξη επιστημονικών εφαρμογών μεγάλης κλίμακας, υποδομή που ενσωματώνεται στο Ευρωπαϊκό οικοσύστημα </w:t>
      </w:r>
      <w:proofErr w:type="spellStart"/>
      <w:r w:rsidRPr="00D90B99">
        <w:rPr>
          <w:rFonts w:ascii="Verdana" w:hAnsi="Verdana" w:cs="Times New Roman"/>
          <w:color w:val="222222"/>
          <w:sz w:val="20"/>
          <w:szCs w:val="20"/>
          <w:lang w:val="el-GR" w:eastAsia="en-GB"/>
        </w:rPr>
        <w:t>υπερ</w:t>
      </w:r>
      <w:proofErr w:type="spellEnd"/>
      <w:r w:rsidRPr="00D90B99">
        <w:rPr>
          <w:rFonts w:ascii="Verdana" w:hAnsi="Verdana" w:cs="Times New Roman"/>
          <w:color w:val="222222"/>
          <w:sz w:val="20"/>
          <w:szCs w:val="20"/>
          <w:lang w:val="el-GR" w:eastAsia="en-GB"/>
        </w:rPr>
        <w:t>-υπολογιστών PRACE.</w:t>
      </w:r>
      <w:r w:rsidRPr="00D90B99">
        <w:rPr>
          <w:rFonts w:ascii="Verdana" w:hAnsi="Verdana" w:cs="Times New Roman"/>
          <w:color w:val="444444"/>
          <w:sz w:val="20"/>
          <w:szCs w:val="20"/>
          <w:lang w:val="el-GR" w:eastAsia="en-GB"/>
        </w:rPr>
        <w:br/>
      </w:r>
      <w:r w:rsidRPr="00D90B99">
        <w:rPr>
          <w:rFonts w:ascii="Verdana" w:hAnsi="Verdana" w:cs="Times New Roman"/>
          <w:color w:val="222222"/>
          <w:sz w:val="20"/>
          <w:szCs w:val="20"/>
          <w:lang w:val="el-GR" w:eastAsia="en-GB"/>
        </w:rPr>
        <w:lastRenderedPageBreak/>
        <w:t>Για περισσότερες πληροφορίες μπορείτε να επισκεφθείτε τις ιστοσελίδες </w:t>
      </w:r>
      <w:hyperlink r:id="rId5" w:history="1">
        <w:r w:rsidRPr="00D90B99">
          <w:rPr>
            <w:rFonts w:ascii="Verdana" w:hAnsi="Verdana" w:cs="Times New Roman"/>
            <w:color w:val="0B63A5"/>
            <w:sz w:val="20"/>
            <w:szCs w:val="20"/>
            <w:lang w:val="el-GR" w:eastAsia="en-GB"/>
          </w:rPr>
          <w:t>www.grnet.gr/hpc</w:t>
        </w:r>
      </w:hyperlink>
      <w:r w:rsidRPr="00D90B99">
        <w:rPr>
          <w:rFonts w:ascii="Verdana" w:hAnsi="Verdana" w:cs="Times New Roman"/>
          <w:color w:val="222222"/>
          <w:sz w:val="20"/>
          <w:szCs w:val="20"/>
          <w:lang w:val="el-GR" w:eastAsia="en-GB"/>
        </w:rPr>
        <w:t> και </w:t>
      </w:r>
      <w:hyperlink r:id="rId6" w:history="1">
        <w:r w:rsidRPr="00D90B99">
          <w:rPr>
            <w:rFonts w:ascii="Verdana" w:hAnsi="Verdana" w:cs="Times New Roman"/>
            <w:color w:val="0B63A5"/>
            <w:sz w:val="20"/>
            <w:szCs w:val="20"/>
            <w:lang w:val="el-GR" w:eastAsia="en-GB"/>
          </w:rPr>
          <w:t>http://hpc.grnet.gr</w:t>
        </w:r>
      </w:hyperlink>
      <w:bookmarkStart w:id="0" w:name="_GoBack"/>
      <w:bookmarkEnd w:id="0"/>
    </w:p>
    <w:sectPr w:rsidR="002D6BFD" w:rsidRPr="0072577D" w:rsidSect="0075671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Verdana">
    <w:panose1 w:val="020B0604030504040204"/>
    <w:charset w:val="A1"/>
    <w:family w:val="swiss"/>
    <w:pitch w:val="variable"/>
    <w:sig w:usb0="A10006FF" w:usb1="4000205B" w:usb2="0000001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76C2"/>
    <w:multiLevelType w:val="multilevel"/>
    <w:tmpl w:val="671A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245020"/>
    <w:multiLevelType w:val="multilevel"/>
    <w:tmpl w:val="26CA9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B99"/>
    <w:rsid w:val="00042104"/>
    <w:rsid w:val="00166C09"/>
    <w:rsid w:val="002927B2"/>
    <w:rsid w:val="002C7260"/>
    <w:rsid w:val="002D2199"/>
    <w:rsid w:val="00334105"/>
    <w:rsid w:val="003717F8"/>
    <w:rsid w:val="004054FC"/>
    <w:rsid w:val="00525209"/>
    <w:rsid w:val="005378D1"/>
    <w:rsid w:val="00561F13"/>
    <w:rsid w:val="00575E9A"/>
    <w:rsid w:val="00601551"/>
    <w:rsid w:val="0063741F"/>
    <w:rsid w:val="00714E38"/>
    <w:rsid w:val="0072577D"/>
    <w:rsid w:val="00756715"/>
    <w:rsid w:val="00823414"/>
    <w:rsid w:val="008E1BF1"/>
    <w:rsid w:val="00943211"/>
    <w:rsid w:val="00987902"/>
    <w:rsid w:val="00A403C2"/>
    <w:rsid w:val="00BB0645"/>
    <w:rsid w:val="00BD3170"/>
    <w:rsid w:val="00C53737"/>
    <w:rsid w:val="00CF1083"/>
    <w:rsid w:val="00D547BD"/>
    <w:rsid w:val="00D6094E"/>
    <w:rsid w:val="00D90B99"/>
    <w:rsid w:val="00DB3659"/>
    <w:rsid w:val="00DF1E22"/>
    <w:rsid w:val="00F62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F3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Char"/>
    <w:uiPriority w:val="9"/>
    <w:qFormat/>
    <w:rsid w:val="00D90B99"/>
    <w:pPr>
      <w:spacing w:before="100" w:beforeAutospacing="1" w:after="100" w:afterAutospacing="1"/>
      <w:outlineLvl w:val="2"/>
    </w:pPr>
    <w:rPr>
      <w:rFonts w:ascii="Times New Roman" w:hAnsi="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uiPriority w:val="9"/>
    <w:rsid w:val="00D90B99"/>
    <w:rPr>
      <w:rFonts w:ascii="Times New Roman" w:hAnsi="Times New Roman" w:cs="Times New Roman"/>
      <w:b/>
      <w:bCs/>
      <w:sz w:val="27"/>
      <w:szCs w:val="27"/>
      <w:lang w:eastAsia="en-GB"/>
    </w:rPr>
  </w:style>
  <w:style w:type="paragraph" w:styleId="Web">
    <w:name w:val="Normal (Web)"/>
    <w:basedOn w:val="a"/>
    <w:uiPriority w:val="99"/>
    <w:semiHidden/>
    <w:unhideWhenUsed/>
    <w:rsid w:val="00D90B99"/>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a0"/>
    <w:rsid w:val="00D90B99"/>
  </w:style>
  <w:style w:type="character" w:styleId="a3">
    <w:name w:val="Strong"/>
    <w:basedOn w:val="a0"/>
    <w:uiPriority w:val="22"/>
    <w:qFormat/>
    <w:rsid w:val="00D90B99"/>
    <w:rPr>
      <w:b/>
      <w:bCs/>
    </w:rPr>
  </w:style>
  <w:style w:type="character" w:styleId="-">
    <w:name w:val="Hyperlink"/>
    <w:basedOn w:val="a0"/>
    <w:uiPriority w:val="99"/>
    <w:unhideWhenUsed/>
    <w:rsid w:val="00D90B99"/>
    <w:rPr>
      <w:color w:val="0000FF"/>
      <w:u w:val="single"/>
    </w:rPr>
  </w:style>
  <w:style w:type="table" w:styleId="a4">
    <w:name w:val="Table Grid"/>
    <w:basedOn w:val="a1"/>
    <w:uiPriority w:val="39"/>
    <w:rsid w:val="008E1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371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252133">
      <w:bodyDiv w:val="1"/>
      <w:marLeft w:val="0"/>
      <w:marRight w:val="0"/>
      <w:marTop w:val="0"/>
      <w:marBottom w:val="0"/>
      <w:divBdr>
        <w:top w:val="none" w:sz="0" w:space="0" w:color="auto"/>
        <w:left w:val="none" w:sz="0" w:space="0" w:color="auto"/>
        <w:bottom w:val="none" w:sz="0" w:space="0" w:color="auto"/>
        <w:right w:val="none" w:sz="0" w:space="0" w:color="auto"/>
      </w:divBdr>
    </w:div>
    <w:div w:id="788204449">
      <w:bodyDiv w:val="1"/>
      <w:marLeft w:val="0"/>
      <w:marRight w:val="0"/>
      <w:marTop w:val="0"/>
      <w:marBottom w:val="0"/>
      <w:divBdr>
        <w:top w:val="none" w:sz="0" w:space="0" w:color="auto"/>
        <w:left w:val="none" w:sz="0" w:space="0" w:color="auto"/>
        <w:bottom w:val="none" w:sz="0" w:space="0" w:color="auto"/>
        <w:right w:val="none" w:sz="0" w:space="0" w:color="auto"/>
      </w:divBdr>
    </w:div>
    <w:div w:id="1175805913">
      <w:bodyDiv w:val="1"/>
      <w:marLeft w:val="0"/>
      <w:marRight w:val="0"/>
      <w:marTop w:val="0"/>
      <w:marBottom w:val="0"/>
      <w:divBdr>
        <w:top w:val="none" w:sz="0" w:space="0" w:color="auto"/>
        <w:left w:val="none" w:sz="0" w:space="0" w:color="auto"/>
        <w:bottom w:val="none" w:sz="0" w:space="0" w:color="auto"/>
        <w:right w:val="none" w:sz="0" w:space="0" w:color="auto"/>
      </w:divBdr>
    </w:div>
    <w:div w:id="1322931636">
      <w:bodyDiv w:val="1"/>
      <w:marLeft w:val="0"/>
      <w:marRight w:val="0"/>
      <w:marTop w:val="0"/>
      <w:marBottom w:val="0"/>
      <w:divBdr>
        <w:top w:val="none" w:sz="0" w:space="0" w:color="auto"/>
        <w:left w:val="none" w:sz="0" w:space="0" w:color="auto"/>
        <w:bottom w:val="none" w:sz="0" w:space="0" w:color="auto"/>
        <w:right w:val="none" w:sz="0" w:space="0" w:color="auto"/>
      </w:divBdr>
    </w:div>
    <w:div w:id="1693336664">
      <w:bodyDiv w:val="1"/>
      <w:marLeft w:val="0"/>
      <w:marRight w:val="0"/>
      <w:marTop w:val="0"/>
      <w:marBottom w:val="0"/>
      <w:divBdr>
        <w:top w:val="none" w:sz="0" w:space="0" w:color="auto"/>
        <w:left w:val="none" w:sz="0" w:space="0" w:color="auto"/>
        <w:bottom w:val="none" w:sz="0" w:space="0" w:color="auto"/>
        <w:right w:val="none" w:sz="0" w:space="0" w:color="auto"/>
      </w:divBdr>
    </w:div>
    <w:div w:id="19099214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pc.grnet.gr/" TargetMode="External"/><Relationship Id="rId5" Type="http://schemas.openxmlformats.org/officeDocument/2006/relationships/hyperlink" Target="https://hpc.grnet.gr/wp-admin/www.grnet.gr/hp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1153</Words>
  <Characters>6230</Characters>
  <Application>Microsoft Office Word</Application>
  <DocSecurity>0</DocSecurity>
  <Lines>51</Lines>
  <Paragraphs>14</Paragraphs>
  <ScaleCrop>false</ScaleCrop>
  <HeadingPairs>
    <vt:vector size="6" baseType="variant">
      <vt:variant>
        <vt:lpstr>Τίτλος</vt:lpstr>
      </vt:variant>
      <vt:variant>
        <vt:i4>1</vt:i4>
      </vt:variant>
      <vt:variant>
        <vt:lpstr>Title</vt:lpstr>
      </vt:variant>
      <vt:variant>
        <vt:i4>1</vt:i4>
      </vt:variant>
      <vt:variant>
        <vt:lpstr>Headings</vt:lpstr>
      </vt:variant>
      <vt:variant>
        <vt:i4>8</vt:i4>
      </vt:variant>
    </vt:vector>
  </HeadingPairs>
  <TitlesOfParts>
    <vt:vector size="10" baseType="lpstr">
      <vt:lpstr/>
      <vt:lpstr/>
      <vt:lpstr>        Παρουσίαση Εθνικού υπερυπολογιστικού συστήματος ARIS: Διαδικασίες Πρόσβασης και </vt:lpstr>
      <vt:lpstr>        24 Οκτωβρίου 2017 10:00 - 14:00 (αίθουσα) (Κτίριο, Περιοχή) Πανεπιστήμιο Αιγαίου</vt:lpstr>
      <vt:lpstr>        Θεματικές Ενότητες</vt:lpstr>
      <vt:lpstr>        Πρακτικές πληροφορίες</vt:lpstr>
      <vt:lpstr>        Χώρος Εκδήλωσης</vt:lpstr>
      <vt:lpstr>        Πρόγραμμα Εκδήλωσης</vt:lpstr>
      <vt:lpstr>        Σχετικά με την υποδομή ARIS</vt:lpstr>
      <vt:lpstr>        Σχετικά με την ΕΔΕΤ</vt:lpstr>
    </vt:vector>
  </TitlesOfParts>
  <Company>GRNET</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Vangelis Floros</dc:creator>
  <cp:keywords/>
  <dc:description/>
  <cp:lastModifiedBy>Παναγιώτης Παπαχίου</cp:lastModifiedBy>
  <cp:revision>6</cp:revision>
  <dcterms:created xsi:type="dcterms:W3CDTF">2017-10-10T12:03:00Z</dcterms:created>
  <dcterms:modified xsi:type="dcterms:W3CDTF">2017-10-14T10:04:00Z</dcterms:modified>
</cp:coreProperties>
</file>