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0D7161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82.5pt;mso-position-horizontal-relative:char;mso-position-vertical-relative:line">
            <v:imagedata r:id="rId7" o:title=""/>
          </v:shape>
        </w:pict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145B48" w:rsidRPr="00DC0A3A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ΕΠΙΣΤ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ΜΩΝ</w:t>
      </w:r>
      <w:r w:rsidRPr="00DC0A3A">
        <w:rPr>
          <w:rFonts w:ascii="Sylfaen" w:eastAsia="Sylfaen" w:hAnsi="Sylfaen" w:cs="Sylfaen"/>
          <w:spacing w:val="-17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ΤΗ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Σ</w:t>
      </w:r>
      <w:r w:rsidRPr="00DC0A3A">
        <w:rPr>
          <w:rFonts w:ascii="Sylfaen" w:eastAsia="Sylfaen" w:hAnsi="Sylfaen" w:cs="Sylfaen"/>
          <w:spacing w:val="-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ΘΑΛΑΣΣΑΣ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Επιστημών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της Θάλασσας</w:t>
      </w:r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………………. </w:t>
      </w:r>
      <w:proofErr w:type="spellStart"/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proofErr w:type="spellEnd"/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proofErr w:type="spellStart"/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proofErr w:type="spellEnd"/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4C6E66">
        <w:rPr>
          <w:rFonts w:ascii="Sylfaen" w:eastAsia="Sylfaen" w:hAnsi="Sylfaen" w:cs="Sylfaen"/>
          <w:sz w:val="21"/>
          <w:szCs w:val="21"/>
          <w:lang w:val="el-GR"/>
        </w:rPr>
        <w:t>2016</w:t>
      </w:r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B86915"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1</w:t>
      </w:r>
      <w:r w:rsidR="000D7161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4</w:t>
      </w:r>
      <w:bookmarkStart w:id="0" w:name="_GoBack"/>
      <w:bookmarkEnd w:id="0"/>
      <w:r w:rsidRPr="004C6E66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363A90" w:rsidRPr="004C6E66">
        <w:rPr>
          <w:rFonts w:ascii="Sylfaen" w:eastAsia="Sylfaen" w:hAnsi="Sylfaen" w:cs="Sylfaen"/>
          <w:b/>
          <w:sz w:val="21"/>
          <w:szCs w:val="21"/>
          <w:lang w:val="el-GR"/>
        </w:rPr>
        <w:t>Δεκεμβρίου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0D7161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7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του Τμήματος Επιστημών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ς Θάλασσας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0D7161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0D7161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0D7161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sectPr w:rsidR="00145B48" w:rsidRPr="00DC0A3A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BA0" w:rsidRDefault="00957BA0" w:rsidP="00DC0A3A">
      <w:pPr>
        <w:spacing w:after="0" w:line="240" w:lineRule="auto"/>
      </w:pPr>
      <w:r>
        <w:separator/>
      </w:r>
    </w:p>
  </w:endnote>
  <w:endnote w:type="continuationSeparator" w:id="0">
    <w:p w:rsidR="00957BA0" w:rsidRDefault="00957BA0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3A" w:rsidRPr="00DC0A3A" w:rsidRDefault="00DC0A3A" w:rsidP="00DC0A3A">
    <w:pP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>στημ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ώ</w:t>
    </w:r>
    <w:r w:rsidRPr="00DC0A3A">
      <w:rPr>
        <w:rFonts w:ascii="Cambria" w:eastAsia="Cambria" w:hAnsi="Cambria" w:cs="Cambria"/>
        <w:sz w:val="20"/>
        <w:szCs w:val="20"/>
        <w:lang w:val="el-GR"/>
      </w:rPr>
      <w:t>ν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DC0A3A">
      <w:rPr>
        <w:rFonts w:ascii="Cambria" w:eastAsia="Cambria" w:hAnsi="Cambria" w:cs="Cambria"/>
        <w:sz w:val="20"/>
        <w:szCs w:val="20"/>
        <w:lang w:val="el-GR"/>
      </w:rPr>
      <w:t>της Θάλασσας,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Pr="00DC0A3A">
      <w:rPr>
        <w:rFonts w:ascii="Cambria" w:eastAsia="Cambria" w:hAnsi="Cambria" w:cs="Cambria"/>
        <w:sz w:val="20"/>
        <w:szCs w:val="20"/>
        <w:lang w:val="el-GR"/>
      </w:rPr>
      <w:t>τιλήνη.</w:t>
    </w:r>
  </w:p>
  <w:p w:rsidR="00DC0A3A" w:rsidRPr="00DC0A3A" w:rsidRDefault="00DC0A3A" w:rsidP="00DC0A3A">
    <w:pPr>
      <w:spacing w:before="59" w:after="0" w:line="240" w:lineRule="auto"/>
      <w:ind w:left="2192" w:right="2170"/>
      <w:jc w:val="center"/>
      <w:rPr>
        <w:rFonts w:ascii="Cambria" w:eastAsia="Cambria" w:hAnsi="Cambria" w:cs="Cambria"/>
        <w:sz w:val="20"/>
        <w:szCs w:val="20"/>
        <w:lang w:val="el-GR"/>
      </w:rPr>
    </w:pPr>
    <w:proofErr w:type="spellStart"/>
    <w:proofErr w:type="gramStart"/>
    <w:r>
      <w:rPr>
        <w:rFonts w:ascii="Cambria" w:eastAsia="Cambria" w:hAnsi="Cambria" w:cs="Cambria"/>
        <w:sz w:val="20"/>
        <w:szCs w:val="20"/>
      </w:rPr>
      <w:t>Τηλ</w:t>
    </w:r>
    <w:proofErr w:type="spellEnd"/>
    <w:r>
      <w:rPr>
        <w:rFonts w:ascii="Cambria" w:eastAsia="Cambria" w:hAnsi="Cambria" w:cs="Cambria"/>
        <w:sz w:val="20"/>
        <w:szCs w:val="20"/>
      </w:rPr>
      <w:t>.:</w:t>
    </w:r>
    <w:proofErr w:type="gramEnd"/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</w:t>
    </w:r>
    <w:r>
      <w:rPr>
        <w:rFonts w:ascii="Cambria" w:eastAsia="Cambria" w:hAnsi="Cambria" w:cs="Cambria"/>
        <w:spacing w:val="1"/>
        <w:sz w:val="20"/>
        <w:szCs w:val="20"/>
      </w:rPr>
      <w:t>5</w:t>
    </w:r>
    <w:r>
      <w:rPr>
        <w:rFonts w:ascii="Cambria" w:eastAsia="Cambria" w:hAnsi="Cambria" w:cs="Cambria"/>
        <w:sz w:val="20"/>
        <w:szCs w:val="20"/>
      </w:rPr>
      <w:t>10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</w:t>
    </w:r>
    <w:r>
      <w:rPr>
        <w:rFonts w:ascii="Cambria" w:eastAsia="Cambria" w:hAnsi="Cambria" w:cs="Cambria"/>
        <w:spacing w:val="1"/>
        <w:sz w:val="20"/>
        <w:szCs w:val="20"/>
      </w:rPr>
      <w:t>0</w:t>
    </w:r>
    <w:r>
      <w:rPr>
        <w:rFonts w:ascii="Cambria" w:eastAsia="Cambria" w:hAnsi="Cambria" w:cs="Cambria"/>
        <w:sz w:val="20"/>
        <w:szCs w:val="20"/>
      </w:rPr>
      <w:t>0 •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22510</w:t>
    </w:r>
    <w:r>
      <w:rPr>
        <w:rFonts w:ascii="Cambria" w:eastAsia="Cambria" w:hAnsi="Cambria" w:cs="Cambria"/>
        <w:spacing w:val="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BA0" w:rsidRDefault="00957BA0" w:rsidP="00DC0A3A">
      <w:pPr>
        <w:spacing w:after="0" w:line="240" w:lineRule="auto"/>
      </w:pPr>
      <w:r>
        <w:separator/>
      </w:r>
    </w:p>
  </w:footnote>
  <w:footnote w:type="continuationSeparator" w:id="0">
    <w:p w:rsidR="00957BA0" w:rsidRDefault="00957BA0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45B48"/>
    <w:rsid w:val="000D7161"/>
    <w:rsid w:val="00145B48"/>
    <w:rsid w:val="00363A90"/>
    <w:rsid w:val="00403E4A"/>
    <w:rsid w:val="004C6E66"/>
    <w:rsid w:val="00606B17"/>
    <w:rsid w:val="00774104"/>
    <w:rsid w:val="00957BA0"/>
    <w:rsid w:val="00B86915"/>
    <w:rsid w:val="00D47F30"/>
    <w:rsid w:val="00DC0A3A"/>
    <w:rsid w:val="00E8026C"/>
    <w:rsid w:val="00EC00E8"/>
    <w:rsid w:val="00F04D80"/>
    <w:rsid w:val="00F9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Kolokythas Giorgos</cp:lastModifiedBy>
  <cp:revision>14</cp:revision>
  <cp:lastPrinted>2014-11-07T10:20:00Z</cp:lastPrinted>
  <dcterms:created xsi:type="dcterms:W3CDTF">2011-11-28T12:27:00Z</dcterms:created>
  <dcterms:modified xsi:type="dcterms:W3CDTF">2017-10-06T11:47:00Z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