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AC7" w:rsidRPr="00012971" w:rsidRDefault="00AF2AC7" w:rsidP="00AF2AC7">
      <w:pPr>
        <w:pStyle w:val="a3"/>
        <w:rPr>
          <w:rFonts w:asciiTheme="majorHAnsi" w:hAnsiTheme="majorHAnsi"/>
          <w:szCs w:val="24"/>
        </w:rPr>
      </w:pPr>
      <w:r w:rsidRPr="00012971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p w:rsidR="00AF2AC7" w:rsidRPr="00012971" w:rsidRDefault="00390991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>
        <w:rPr>
          <w:rFonts w:asciiTheme="majorHAnsi" w:hAnsiTheme="majorHAnsi"/>
          <w:b/>
          <w:sz w:val="24"/>
          <w:szCs w:val="24"/>
          <w:lang w:val="el-GR"/>
        </w:rPr>
        <w:t>ΑΚΑΔΗΜΑΪΚΟΥ  ΕΤΟΥΣ 2016</w:t>
      </w:r>
      <w:r w:rsidR="00073AC9">
        <w:rPr>
          <w:rFonts w:asciiTheme="majorHAnsi" w:hAnsiTheme="majorHAnsi"/>
          <w:b/>
          <w:sz w:val="24"/>
          <w:szCs w:val="24"/>
          <w:lang w:val="el-GR"/>
        </w:rPr>
        <w:t>-20</w:t>
      </w:r>
      <w:r w:rsidR="004A6D9D">
        <w:rPr>
          <w:rFonts w:asciiTheme="majorHAnsi" w:hAnsiTheme="majorHAnsi"/>
          <w:b/>
          <w:sz w:val="24"/>
          <w:szCs w:val="24"/>
          <w:lang w:val="el-GR"/>
        </w:rPr>
        <w:t>17</w:t>
      </w: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9818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3"/>
        <w:gridCol w:w="882"/>
        <w:gridCol w:w="2512"/>
        <w:gridCol w:w="1985"/>
        <w:gridCol w:w="2976"/>
      </w:tblGrid>
      <w:tr w:rsidR="00421D0C" w:rsidRPr="00012971" w:rsidTr="00421D0C">
        <w:tc>
          <w:tcPr>
            <w:tcW w:w="1463" w:type="dxa"/>
            <w:shd w:val="pct20" w:color="auto" w:fill="auto"/>
          </w:tcPr>
          <w:p w:rsidR="00421D0C" w:rsidRPr="00012971" w:rsidRDefault="00421D0C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882" w:type="dxa"/>
            <w:shd w:val="pct20" w:color="auto" w:fill="auto"/>
          </w:tcPr>
          <w:p w:rsidR="00421D0C" w:rsidRPr="00012971" w:rsidRDefault="00421D0C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512" w:type="dxa"/>
            <w:shd w:val="pct20" w:color="auto" w:fill="auto"/>
          </w:tcPr>
          <w:p w:rsidR="00421D0C" w:rsidRPr="00012971" w:rsidRDefault="00421D0C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985" w:type="dxa"/>
            <w:shd w:val="pct20" w:color="auto" w:fill="auto"/>
          </w:tcPr>
          <w:p w:rsidR="00421D0C" w:rsidRPr="00012971" w:rsidRDefault="00421D0C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976" w:type="dxa"/>
            <w:shd w:val="pct20" w:color="auto" w:fill="auto"/>
          </w:tcPr>
          <w:p w:rsidR="00421D0C" w:rsidRPr="00012971" w:rsidRDefault="00421D0C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421D0C" w:rsidRPr="00012971" w:rsidRDefault="00421D0C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1985" w:type="dxa"/>
          </w:tcPr>
          <w:p w:rsidR="00421D0C" w:rsidRPr="00012971" w:rsidRDefault="00421D0C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 Μιχάλειο</w:t>
            </w:r>
          </w:p>
        </w:tc>
        <w:tc>
          <w:tcPr>
            <w:tcW w:w="2976" w:type="dxa"/>
            <w:vAlign w:val="center"/>
          </w:tcPr>
          <w:p w:rsidR="00421D0C" w:rsidRPr="00012971" w:rsidRDefault="00421D0C" w:rsidP="00C16494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Γ. Σούκας – Γ. Τσατσαρώνης</w:t>
            </w:r>
          </w:p>
        </w:tc>
      </w:tr>
      <w:tr w:rsidR="00421D0C" w:rsidRPr="00012971" w:rsidTr="00421D0C">
        <w:tc>
          <w:tcPr>
            <w:tcW w:w="1463" w:type="dxa"/>
          </w:tcPr>
          <w:p w:rsidR="00421D0C" w:rsidRPr="00012971" w:rsidRDefault="00421D0C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Αγγλικά Α΄, Αγγλικά Β΄, Εργαστήρια Αγγλικών </w:t>
            </w:r>
          </w:p>
        </w:tc>
        <w:tc>
          <w:tcPr>
            <w:tcW w:w="1985" w:type="dxa"/>
          </w:tcPr>
          <w:p w:rsidR="00421D0C" w:rsidRPr="00012971" w:rsidRDefault="00421D0C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Μικρή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 Μιχάλειο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421D0C" w:rsidRPr="00012971" w:rsidRDefault="00421D0C" w:rsidP="005A46B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Γ. Σούκας – Γ. Τσατσαρώνης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Νομοθεσία</w:t>
            </w:r>
          </w:p>
        </w:tc>
        <w:tc>
          <w:tcPr>
            <w:tcW w:w="1985" w:type="dxa"/>
          </w:tcPr>
          <w:p w:rsidR="00421D0C" w:rsidRPr="00012971" w:rsidRDefault="00421D0C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Μικρές ισογείου και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5A46B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757BD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F61A2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Τεχνολογική Καινοτομία και Στρατηγική ΙΙ  </w:t>
            </w:r>
          </w:p>
        </w:tc>
        <w:tc>
          <w:tcPr>
            <w:tcW w:w="1985" w:type="dxa"/>
          </w:tcPr>
          <w:p w:rsidR="00421D0C" w:rsidRPr="00012971" w:rsidRDefault="00421D0C" w:rsidP="005A46B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5A46B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2B499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Κ. Κούτσικος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757BD1" w:rsidRDefault="00421D0C" w:rsidP="00F95D3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>
              <w:rPr>
                <w:rFonts w:asciiTheme="majorHAnsi" w:hAnsiTheme="majorHAnsi"/>
                <w:sz w:val="24"/>
                <w:szCs w:val="24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Κοινωνική Ευθύνη των Επιχειρήσεων (Προφορική εξέταση)</w:t>
            </w:r>
          </w:p>
        </w:tc>
        <w:tc>
          <w:tcPr>
            <w:tcW w:w="1985" w:type="dxa"/>
          </w:tcPr>
          <w:p w:rsidR="00421D0C" w:rsidRPr="00D37B8D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ΥΚ1</w:t>
            </w:r>
          </w:p>
        </w:tc>
        <w:tc>
          <w:tcPr>
            <w:tcW w:w="2976" w:type="dxa"/>
            <w:vAlign w:val="center"/>
          </w:tcPr>
          <w:p w:rsidR="00421D0C" w:rsidRPr="00012971" w:rsidRDefault="00421D0C" w:rsidP="00D37B8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2B4997">
              <w:rPr>
                <w:rFonts w:asciiTheme="majorHAnsi" w:hAnsiTheme="majorHAnsi"/>
                <w:sz w:val="24"/>
                <w:szCs w:val="24"/>
                <w:lang w:val="el-GR"/>
              </w:rPr>
              <w:t>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Ηλεκτρονικών Υπηρεσιών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Πληροφοριακά Συστήματα Διοίκησης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976" w:type="dxa"/>
            <w:vAlign w:val="center"/>
          </w:tcPr>
          <w:p w:rsidR="00421D0C" w:rsidRPr="00C80505" w:rsidRDefault="00421D0C" w:rsidP="00D37B8D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Ν. Κουφοδόντης</w:t>
            </w:r>
          </w:p>
        </w:tc>
      </w:tr>
      <w:tr w:rsidR="00421D0C" w:rsidRPr="00C80505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Δίκαιο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8050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Τεχνολογική Καινοτομία και Στρατηγική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C80505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Κ. Κούτσικος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757BD1"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Πληροφορική Σκέψη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757BD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 Ν. Κουφοδ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όντης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Μάρκετινγκ Χρηματοπιστωτικών Υπηρεσιών</w:t>
            </w:r>
          </w:p>
        </w:tc>
        <w:tc>
          <w:tcPr>
            <w:tcW w:w="1985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κτήριο</w:t>
            </w:r>
          </w:p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421D0C" w:rsidRPr="0016270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Διεθνές </w:t>
            </w:r>
            <w:r w:rsidR="0017107F">
              <w:rPr>
                <w:rFonts w:asciiTheme="majorHAnsi" w:hAnsiTheme="majorHAnsi"/>
                <w:sz w:val="24"/>
                <w:szCs w:val="24"/>
                <w:lang w:val="el-GR"/>
              </w:rPr>
              <w:t>Μάρκετινγκ</w:t>
            </w:r>
            <w:bookmarkStart w:id="0" w:name="_GoBack"/>
            <w:bookmarkEnd w:id="0"/>
          </w:p>
        </w:tc>
        <w:tc>
          <w:tcPr>
            <w:tcW w:w="1985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 – Μικρή ορόφου Μιχάλειο</w:t>
            </w:r>
          </w:p>
        </w:tc>
        <w:tc>
          <w:tcPr>
            <w:tcW w:w="2976" w:type="dxa"/>
          </w:tcPr>
          <w:p w:rsidR="00421D0C" w:rsidRPr="00162707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Χορτατσιάνη</w:t>
            </w:r>
          </w:p>
        </w:tc>
      </w:tr>
      <w:tr w:rsidR="00421D0C" w:rsidRPr="00817F88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Χρήμα Πίστη Τράπεζες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0C666B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Σάμιτας</w:t>
            </w:r>
          </w:p>
        </w:tc>
      </w:tr>
      <w:tr w:rsidR="00421D0C" w:rsidRPr="00817F88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2B4997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B4997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  <w:p w:rsidR="00421D0C" w:rsidRPr="002B4997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Τουριστικό Μάρκετινγκ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</w:tcPr>
          <w:p w:rsidR="00421D0C" w:rsidRPr="000C666B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Θ. Σταυρινούδης</w:t>
            </w:r>
          </w:p>
        </w:tc>
      </w:tr>
      <w:tr w:rsidR="00421D0C" w:rsidRPr="007935C6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2B4997"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0034E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Εξέλιξη Τεχνολογιών Πληροφορικής και Επικοινωνιών</w:t>
            </w:r>
          </w:p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0034EC" w:rsidRDefault="00421D0C" w:rsidP="00D37B8D">
            <w:pPr>
              <w:jc w:val="both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B499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 Ν. Κουφοδόντη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Logistics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( από Αγάλλου  έως Μαμουνή)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ΥΚ1 &amp;ΥΚ3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  <w:vAlign w:val="center"/>
          </w:tcPr>
          <w:p w:rsidR="00421D0C" w:rsidRPr="001166E1" w:rsidRDefault="00421D0C" w:rsidP="00D37B8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Μ. Γεράνιος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Logistics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(από Μανάσης έως  Ωραιόπουλος)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ΥΚ1 &amp;ΥΚ3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  <w:vAlign w:val="center"/>
          </w:tcPr>
          <w:p w:rsidR="00421D0C" w:rsidRPr="00890891" w:rsidRDefault="00421D0C" w:rsidP="00D37B8D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Γεράνιος</w:t>
            </w:r>
          </w:p>
        </w:tc>
      </w:tr>
      <w:tr w:rsidR="00421D0C" w:rsidRPr="00F41390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στον Τουρισμό</w:t>
            </w:r>
          </w:p>
        </w:tc>
        <w:tc>
          <w:tcPr>
            <w:tcW w:w="1985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  <w:vAlign w:val="center"/>
          </w:tcPr>
          <w:p w:rsidR="00421D0C" w:rsidRDefault="00421D0C" w:rsidP="00D37B8D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Θ. Σταυρινούδης</w:t>
            </w:r>
          </w:p>
        </w:tc>
      </w:tr>
      <w:tr w:rsidR="00421D0C" w:rsidRPr="00F41390" w:rsidTr="00421D0C">
        <w:tc>
          <w:tcPr>
            <w:tcW w:w="1463" w:type="dxa"/>
          </w:tcPr>
          <w:p w:rsidR="00421D0C" w:rsidRPr="00012971" w:rsidRDefault="00421D0C" w:rsidP="00944D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421D0C" w:rsidRPr="00012971" w:rsidRDefault="00421D0C" w:rsidP="00944D0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Οργάνωση Επιχειρήσεων Β΄</w:t>
            </w:r>
          </w:p>
        </w:tc>
        <w:tc>
          <w:tcPr>
            <w:tcW w:w="1985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  <w:vAlign w:val="center"/>
          </w:tcPr>
          <w:p w:rsidR="00421D0C" w:rsidRDefault="00421D0C" w:rsidP="00D37B8D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 Κουφοδόντης</w:t>
            </w:r>
          </w:p>
        </w:tc>
      </w:tr>
      <w:tr w:rsidR="00421D0C" w:rsidRPr="00F41390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Έργων</w:t>
            </w: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Κακούρης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D37B8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Επιχειρησιακών Λειτουργιών Ι</w:t>
            </w:r>
          </w:p>
          <w:p w:rsidR="00421D0C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421D0C" w:rsidRPr="00F61A26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</w:tcPr>
          <w:p w:rsidR="00421D0C" w:rsidRPr="00012971" w:rsidRDefault="00421D0C" w:rsidP="00D37B8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D37B8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Κακούρης</w:t>
            </w:r>
          </w:p>
        </w:tc>
      </w:tr>
      <w:tr w:rsidR="00421D0C" w:rsidRPr="002B4997" w:rsidTr="00421D0C">
        <w:tc>
          <w:tcPr>
            <w:tcW w:w="1463" w:type="dxa"/>
          </w:tcPr>
          <w:p w:rsidR="00421D0C" w:rsidRPr="00012971" w:rsidRDefault="00421D0C" w:rsidP="00CF470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Ολικής Ποιότητας</w:t>
            </w:r>
          </w:p>
        </w:tc>
        <w:tc>
          <w:tcPr>
            <w:tcW w:w="1985" w:type="dxa"/>
          </w:tcPr>
          <w:p w:rsidR="00421D0C" w:rsidRPr="00012971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CF470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Κακούρης</w:t>
            </w:r>
          </w:p>
        </w:tc>
      </w:tr>
      <w:tr w:rsidR="00421D0C" w:rsidRPr="00A303B7" w:rsidTr="00421D0C">
        <w:tc>
          <w:tcPr>
            <w:tcW w:w="1463" w:type="dxa"/>
          </w:tcPr>
          <w:p w:rsidR="00421D0C" w:rsidRPr="00012971" w:rsidRDefault="00421D0C" w:rsidP="00CF470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Επιχειρήσεων Λειτουργιών ΙΙ</w:t>
            </w:r>
          </w:p>
        </w:tc>
        <w:tc>
          <w:tcPr>
            <w:tcW w:w="1985" w:type="dxa"/>
          </w:tcPr>
          <w:p w:rsidR="00421D0C" w:rsidRPr="00012971" w:rsidRDefault="00421D0C" w:rsidP="00CF47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976" w:type="dxa"/>
          </w:tcPr>
          <w:p w:rsidR="00421D0C" w:rsidRPr="00A303B7" w:rsidRDefault="00421D0C" w:rsidP="00CF470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Βιδάλης</w:t>
            </w:r>
          </w:p>
        </w:tc>
      </w:tr>
      <w:tr w:rsidR="00421D0C" w:rsidRPr="00A303B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Δημοσίων Επιχειρήσεων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976" w:type="dxa"/>
          </w:tcPr>
          <w:p w:rsidR="00421D0C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Γκότσιας</w:t>
            </w:r>
          </w:p>
        </w:tc>
      </w:tr>
      <w:tr w:rsidR="00421D0C" w:rsidRPr="00A303B7" w:rsidTr="00421D0C">
        <w:tc>
          <w:tcPr>
            <w:tcW w:w="1463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A303B7">
              <w:rPr>
                <w:rFonts w:asciiTheme="majorHAnsi" w:hAnsiTheme="majorHAnsi"/>
                <w:sz w:val="24"/>
                <w:szCs w:val="24"/>
                <w:lang w:val="el-GR"/>
              </w:rPr>
              <w:t>28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:rsidR="00421D0C" w:rsidRPr="00927D5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421D0C" w:rsidRPr="00A303B7" w:rsidTr="00421D0C">
        <w:tc>
          <w:tcPr>
            <w:tcW w:w="1463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A303B7">
              <w:rPr>
                <w:rFonts w:asciiTheme="majorHAnsi" w:hAnsiTheme="majorHAnsi"/>
                <w:sz w:val="24"/>
                <w:szCs w:val="24"/>
                <w:lang w:val="el-GR"/>
              </w:rPr>
              <w:t>29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/1/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tcBorders>
              <w:bottom w:val="single" w:sz="6" w:space="0" w:color="auto"/>
            </w:tcBorders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421D0C" w:rsidRPr="00A303B7" w:rsidTr="00421D0C">
        <w:tc>
          <w:tcPr>
            <w:tcW w:w="1463" w:type="dxa"/>
            <w:shd w:val="clear" w:color="auto" w:fill="BFBFBF" w:themeFill="background1" w:themeFillShade="BF"/>
          </w:tcPr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034EC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034EC">
              <w:rPr>
                <w:rFonts w:asciiTheme="majorHAnsi" w:hAnsiTheme="majorHAnsi"/>
                <w:sz w:val="24"/>
                <w:szCs w:val="24"/>
                <w:lang w:val="el-GR"/>
              </w:rPr>
              <w:t>30/1/17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</w:tcPr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ΤΡΙΩΝ ΙΕΡΑΡΧΩΝ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:rsidR="00421D0C" w:rsidRPr="000034E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421D0C" w:rsidRPr="00757BD1" w:rsidTr="00421D0C">
        <w:tc>
          <w:tcPr>
            <w:tcW w:w="1463" w:type="dxa"/>
          </w:tcPr>
          <w:p w:rsidR="00421D0C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ρίτη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3</w:t>
            </w: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1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/1/17</w:t>
            </w:r>
          </w:p>
          <w:p w:rsidR="00421D0C" w:rsidRPr="004A6D9D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Διοίκηση – Οργάνωση Επιχειρήσεων Α’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&amp; ορόφου Μιχάλειο</w:t>
            </w:r>
          </w:p>
        </w:tc>
        <w:tc>
          <w:tcPr>
            <w:tcW w:w="2976" w:type="dxa"/>
            <w:vAlign w:val="center"/>
          </w:tcPr>
          <w:p w:rsidR="00421D0C" w:rsidRPr="00890891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Διοίκηση Οικογενειακών </w:t>
            </w: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Επιχειρήσεων</w:t>
            </w:r>
          </w:p>
        </w:tc>
        <w:tc>
          <w:tcPr>
            <w:tcW w:w="1985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Αμφιθέατρο &amp;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Μιχάλειο</w:t>
            </w:r>
          </w:p>
        </w:tc>
        <w:tc>
          <w:tcPr>
            <w:tcW w:w="2976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Ι.</w:t>
            </w: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Κίνιας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15.00-18.00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Λογιστική Εταιρειών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421D0C" w:rsidRPr="00F539D0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Μέθοδοι Κοινωνικών Ερευνών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421D0C" w:rsidRPr="00F539D0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Ελεγκτική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Κτήριο Κοραή μεγάλη ισογείου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Κοινωνική Ψυχολογία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&amp; μικρή 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421D0C" w:rsidRPr="004C7FA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Κοινωνιολογία 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Μιχάλειο</w:t>
            </w:r>
          </w:p>
        </w:tc>
        <w:tc>
          <w:tcPr>
            <w:tcW w:w="2976" w:type="dxa"/>
          </w:tcPr>
          <w:p w:rsidR="00421D0C" w:rsidRPr="004C7FA7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421D0C" w:rsidRPr="004C7FA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Συμπεριφορά Καταναλωτή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Μιχάλειο</w:t>
            </w:r>
          </w:p>
        </w:tc>
        <w:tc>
          <w:tcPr>
            <w:tcW w:w="2976" w:type="dxa"/>
          </w:tcPr>
          <w:p w:rsidR="00421D0C" w:rsidRPr="004C7FA7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421D0C" w:rsidRPr="00D148EA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Ανάλυση Χρημ/κων καταστάσεων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Μιχάλειο</w:t>
            </w:r>
          </w:p>
        </w:tc>
        <w:tc>
          <w:tcPr>
            <w:tcW w:w="2976" w:type="dxa"/>
          </w:tcPr>
          <w:p w:rsidR="00421D0C" w:rsidRPr="004163C3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421D0C" w:rsidRPr="004163C3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Ανάλυση Δεδομένων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&amp; ορόφου Μιχάλειο</w:t>
            </w:r>
          </w:p>
        </w:tc>
        <w:tc>
          <w:tcPr>
            <w:tcW w:w="2976" w:type="dxa"/>
            <w:vAlign w:val="center"/>
          </w:tcPr>
          <w:p w:rsidR="00421D0C" w:rsidRPr="00AE42CA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Ντουμή </w:t>
            </w:r>
          </w:p>
        </w:tc>
      </w:tr>
      <w:tr w:rsidR="00421D0C" w:rsidRPr="004C7FA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3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στο Μάρκετινγκ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421D0C" w:rsidRPr="00F8575D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Έρευνα Αγοράς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F8575D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421D0C" w:rsidRPr="00F8575D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και Στρατηγικός Σχεδιασμός Μάρκετινγκ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F8575D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421D0C" w:rsidRPr="00F8575D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Στρατηγικές προβολής και Επικοινωνίας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F8575D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Στατιστική Β’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421D0C" w:rsidRPr="001166E1" w:rsidTr="00421D0C">
        <w:tc>
          <w:tcPr>
            <w:tcW w:w="1463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421D0C" w:rsidRPr="001166E1" w:rsidTr="00421D0C">
        <w:trPr>
          <w:trHeight w:val="1088"/>
        </w:trPr>
        <w:tc>
          <w:tcPr>
            <w:tcW w:w="1463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Κυριακή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421D0C" w:rsidRPr="00250EAA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Θεωρία Αποφάσεων και Θεωρία Παιγνίων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Μικρή ισογείου Μιχάλειο</w:t>
            </w:r>
          </w:p>
        </w:tc>
        <w:tc>
          <w:tcPr>
            <w:tcW w:w="2976" w:type="dxa"/>
          </w:tcPr>
          <w:p w:rsidR="00421D0C" w:rsidRPr="00250EAA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Ντουμή</w:t>
            </w:r>
          </w:p>
        </w:tc>
      </w:tr>
      <w:tr w:rsidR="00421D0C" w:rsidRPr="00E468E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Παράγωγα Χρηματοοικονομικά Προϊόντα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Μικρή – μεγάλη αίθουσα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421D0C" w:rsidRPr="00E468E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Χρηματοοικονομική Διοίκηση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Μικρή – μεγάλη αίθουσα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Διαχείριση Χαρτοφυλακίου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ορόφου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Α. Σάμιτας</w:t>
            </w:r>
          </w:p>
        </w:tc>
      </w:tr>
      <w:tr w:rsidR="00421D0C" w:rsidRPr="00AD04CD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Μαθηματικά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Μιχάλειο, </w:t>
            </w:r>
            <w:r w:rsidRPr="004A6D9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Καρραδείου</w:t>
            </w:r>
          </w:p>
        </w:tc>
        <w:tc>
          <w:tcPr>
            <w:tcW w:w="2976" w:type="dxa"/>
          </w:tcPr>
          <w:p w:rsidR="00421D0C" w:rsidRPr="00A9661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Φ. Μονιούκας </w:t>
            </w:r>
          </w:p>
        </w:tc>
      </w:tr>
      <w:tr w:rsidR="00421D0C" w:rsidRPr="004C7FA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Κοινωνιολογία του Τουρισμού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421D0C" w:rsidRPr="00012971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Αν. Κυριακάκη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Ελληνική τουριστική Ανάπτυξη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Κτήριο Κοραή – αίθουσες Α και Β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421D0C" w:rsidRPr="000C666B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Αν. Κυριακάκη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Διεθνής Χρηματοοικονομική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976" w:type="dxa"/>
            <w:vAlign w:val="center"/>
          </w:tcPr>
          <w:p w:rsidR="00421D0C" w:rsidRPr="000C666B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Ανδρικόπουλος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Επιχειρηματικότητα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Καρραδείου</w:t>
            </w:r>
          </w:p>
        </w:tc>
        <w:tc>
          <w:tcPr>
            <w:tcW w:w="2976" w:type="dxa"/>
            <w:vAlign w:val="center"/>
          </w:tcPr>
          <w:p w:rsidR="00421D0C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Χριστοφάκης- Α. Κωνσταντέλου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Διαχείριση Κινδύνου 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Ανδρικόπουλος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Τετάρτη 08/02/17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Διεθνής Οικονομική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DF3EBF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Πέμπτη 09/02/17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Τουριστικών επιχειρήσεων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421D0C" w:rsidRPr="00010102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Περιφερειακή Ανάπτυξη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421D0C" w:rsidRPr="00822949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10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Βιομηχανική Οικονομική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  <w:vAlign w:val="center"/>
          </w:tcPr>
          <w:p w:rsidR="00421D0C" w:rsidRPr="00012971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22949">
              <w:rPr>
                <w:rFonts w:ascii="Book Antiqua" w:hAnsi="Book Antiqua"/>
                <w:szCs w:val="18"/>
                <w:lang w:val="el-GR"/>
              </w:rPr>
              <w:t>Δ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Λαγός </w:t>
            </w:r>
            <w:r w:rsidRPr="00A9661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Ανδρ. Παπαθεοδώρου </w:t>
            </w:r>
          </w:p>
        </w:tc>
      </w:tr>
      <w:tr w:rsidR="00421D0C" w:rsidRPr="00D75F78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Θεωρητικές Προσεγγίσεις στον Τουρισμό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  <w:vAlign w:val="center"/>
          </w:tcPr>
          <w:p w:rsidR="00421D0C" w:rsidRPr="00D75F78" w:rsidRDefault="00421D0C" w:rsidP="001B515D">
            <w:pPr>
              <w:spacing w:line="276" w:lineRule="auto"/>
              <w:rPr>
                <w:rFonts w:ascii="Book Antiqua" w:hAnsi="Book Antiqua"/>
                <w:szCs w:val="18"/>
                <w:lang w:val="el-GR"/>
              </w:rPr>
            </w:pPr>
            <w:r>
              <w:rPr>
                <w:rFonts w:ascii="Book Antiqua" w:hAnsi="Book Antiqua"/>
                <w:szCs w:val="18"/>
              </w:rPr>
              <w:t>Δ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Λαγός </w:t>
            </w:r>
            <w:r w:rsidRPr="00A9661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D75F78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Τραπεζικό Δίκαιο</w:t>
            </w:r>
          </w:p>
        </w:tc>
        <w:tc>
          <w:tcPr>
            <w:tcW w:w="1985" w:type="dxa"/>
          </w:tcPr>
          <w:p w:rsidR="00421D0C" w:rsidRPr="00ED4148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ισογείου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Στ. Χαρακτινιώτης</w:t>
            </w:r>
          </w:p>
        </w:tc>
      </w:tr>
      <w:tr w:rsidR="00421D0C" w:rsidRPr="00D75F78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Αστικό Δίκαιο</w:t>
            </w:r>
          </w:p>
        </w:tc>
        <w:tc>
          <w:tcPr>
            <w:tcW w:w="1985" w:type="dxa"/>
          </w:tcPr>
          <w:p w:rsidR="00421D0C" w:rsidRPr="00ED4148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Εμπορικό και Οικονομικό Δίκαιο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Οικονομικός και Φυσικός Σχεδιασμός τουρισμού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Κουντουριώτου- αίθουσα β΄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Βιομηχανική Ιδιοκτησία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ισογείου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421D0C" w:rsidRPr="004C7FA7" w:rsidTr="00421D0C">
        <w:trPr>
          <w:trHeight w:val="683"/>
        </w:trPr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Εισαγωγή στην Οικονομική</w:t>
            </w:r>
          </w:p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Μιχάλειο, </w:t>
            </w:r>
            <w:r w:rsidRPr="004A6D9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Καρραδείου</w:t>
            </w:r>
          </w:p>
        </w:tc>
        <w:tc>
          <w:tcPr>
            <w:tcW w:w="2976" w:type="dxa"/>
          </w:tcPr>
          <w:p w:rsidR="00421D0C" w:rsidRPr="001166E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Εμμ. Χριστοφάκης  – Ανδρ. Παπαθεοδώρου</w:t>
            </w:r>
            <w:r>
              <w:rPr>
                <w:rFonts w:ascii="Book Antiqua" w:hAnsi="Book Antiqua"/>
                <w:szCs w:val="18"/>
              </w:rPr>
              <w:t xml:space="preserve"> </w:t>
            </w:r>
          </w:p>
        </w:tc>
      </w:tr>
      <w:tr w:rsidR="00421D0C" w:rsidRPr="002E48A1" w:rsidTr="00421D0C">
        <w:trPr>
          <w:trHeight w:val="683"/>
        </w:trPr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Οικονομετρία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 αίθουσα Α΄</w:t>
            </w:r>
          </w:p>
        </w:tc>
        <w:tc>
          <w:tcPr>
            <w:tcW w:w="2976" w:type="dxa"/>
          </w:tcPr>
          <w:p w:rsidR="00421D0C" w:rsidRPr="001166E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Ξυδέας</w:t>
            </w:r>
          </w:p>
        </w:tc>
      </w:tr>
      <w:tr w:rsidR="00421D0C" w:rsidRPr="002E48A1" w:rsidTr="00421D0C">
        <w:tc>
          <w:tcPr>
            <w:tcW w:w="1463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  <w:vAlign w:val="center"/>
          </w:tcPr>
          <w:p w:rsidR="00421D0C" w:rsidRPr="00012971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421D0C" w:rsidRPr="002E48A1" w:rsidTr="00421D0C">
        <w:tc>
          <w:tcPr>
            <w:tcW w:w="1463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12" w:type="dxa"/>
            <w:shd w:val="clear" w:color="auto" w:fill="BFBFBF" w:themeFill="background1" w:themeFillShade="BF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  <w:vAlign w:val="center"/>
          </w:tcPr>
          <w:p w:rsidR="00421D0C" w:rsidRPr="00012971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421D0C" w:rsidRPr="0001297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13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  <w:vAlign w:val="center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Κώδικες Δεοντολογίας και Εταιρική Διακυβέρνηση </w:t>
            </w:r>
          </w:p>
        </w:tc>
        <w:tc>
          <w:tcPr>
            <w:tcW w:w="1985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ισογείου Μιχάλειο</w:t>
            </w:r>
          </w:p>
        </w:tc>
        <w:tc>
          <w:tcPr>
            <w:tcW w:w="2976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A96611">
              <w:rPr>
                <w:rFonts w:asciiTheme="majorHAnsi" w:hAnsiTheme="majorHAnsi"/>
                <w:sz w:val="24"/>
                <w:szCs w:val="24"/>
                <w:lang w:val="el-GR"/>
              </w:rPr>
              <w:t>Μ. Νερατζίδης</w:t>
            </w:r>
          </w:p>
        </w:tc>
      </w:tr>
      <w:tr w:rsidR="00421D0C" w:rsidRPr="008A1A3A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Στατιστική Α΄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 Μιχάλειο</w:t>
            </w:r>
          </w:p>
        </w:tc>
        <w:tc>
          <w:tcPr>
            <w:tcW w:w="2976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</w:tc>
      </w:tr>
      <w:tr w:rsidR="00421D0C" w:rsidRPr="00957A57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  <w:vAlign w:val="center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Ανάλυση και Σχεδιασμός Πληροφοριακών Συστημάτων – Νέες τεχνολογίες στη Διοίκηση Επιχειρήσεων </w:t>
            </w:r>
          </w:p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(προφορική εξέταση)</w:t>
            </w:r>
          </w:p>
        </w:tc>
        <w:tc>
          <w:tcPr>
            <w:tcW w:w="1985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Μιχάλειο</w:t>
            </w:r>
          </w:p>
        </w:tc>
        <w:tc>
          <w:tcPr>
            <w:tcW w:w="2976" w:type="dxa"/>
          </w:tcPr>
          <w:p w:rsidR="00421D0C" w:rsidRPr="00A9661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Γ. Βαλίρης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Μικροοικονομική Β’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  <w:vAlign w:val="center"/>
          </w:tcPr>
          <w:p w:rsidR="00421D0C" w:rsidRPr="00957A57" w:rsidRDefault="00421D0C" w:rsidP="001B515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1166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Εμμ. Χριστοφάκης  </w:t>
            </w:r>
          </w:p>
        </w:tc>
      </w:tr>
      <w:tr w:rsidR="00421D0C" w:rsidRPr="00DA4D8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Λογιστική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573768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15.00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Επιχειρησιακή Έρευνα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Μιχάλειο</w:t>
            </w:r>
          </w:p>
        </w:tc>
        <w:tc>
          <w:tcPr>
            <w:tcW w:w="2976" w:type="dxa"/>
          </w:tcPr>
          <w:p w:rsidR="00421D0C" w:rsidRPr="00DF3EBF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Μ. Μαύρη</w:t>
            </w:r>
          </w:p>
        </w:tc>
      </w:tr>
      <w:tr w:rsidR="00421D0C" w:rsidRPr="00573768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Τουριστική Οικονομική</w:t>
            </w:r>
          </w:p>
        </w:tc>
        <w:tc>
          <w:tcPr>
            <w:tcW w:w="1985" w:type="dxa"/>
          </w:tcPr>
          <w:p w:rsidR="00421D0C" w:rsidRPr="00573768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976" w:type="dxa"/>
          </w:tcPr>
          <w:p w:rsidR="00421D0C" w:rsidRPr="001166E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573768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Δ. Λαγός  – Ανδρ. Παπαθεοδώρου </w:t>
            </w:r>
          </w:p>
        </w:tc>
      </w:tr>
      <w:tr w:rsidR="00421D0C" w:rsidRPr="00DF3EBF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Λογιστική Β΄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 Μιχάλειο</w:t>
            </w:r>
          </w:p>
        </w:tc>
        <w:tc>
          <w:tcPr>
            <w:tcW w:w="2976" w:type="dxa"/>
          </w:tcPr>
          <w:p w:rsidR="00421D0C" w:rsidRPr="00DF3EBF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Λογιστική Α’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Κοστολόγηση Β΄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Μακροοικονομική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Γκότσιας</w:t>
            </w:r>
          </w:p>
        </w:tc>
      </w:tr>
      <w:tr w:rsidR="00421D0C" w:rsidRPr="00DD780A" w:rsidTr="00421D0C">
        <w:tc>
          <w:tcPr>
            <w:tcW w:w="1463" w:type="dxa"/>
          </w:tcPr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421D0C" w:rsidRPr="00012971" w:rsidRDefault="00421D0C" w:rsidP="001B515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3B6077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B6077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F61A26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Οργανωσιακή Συμπεριφορά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εξέταση)*</w:t>
            </w:r>
          </w:p>
        </w:tc>
        <w:tc>
          <w:tcPr>
            <w:tcW w:w="1985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 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ορόφου Μιχάλειο</w:t>
            </w:r>
          </w:p>
        </w:tc>
        <w:tc>
          <w:tcPr>
            <w:tcW w:w="2976" w:type="dxa"/>
          </w:tcPr>
          <w:p w:rsidR="00421D0C" w:rsidRPr="00012971" w:rsidRDefault="00421D0C" w:rsidP="001B515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DD780A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Διαχείριση Ανθρωπίνων Πόρων</w:t>
            </w:r>
          </w:p>
        </w:tc>
        <w:tc>
          <w:tcPr>
            <w:tcW w:w="1985" w:type="dxa"/>
          </w:tcPr>
          <w:p w:rsidR="00421D0C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ορόφου Μιχάλειο</w:t>
            </w:r>
          </w:p>
        </w:tc>
        <w:tc>
          <w:tcPr>
            <w:tcW w:w="2976" w:type="dxa"/>
          </w:tcPr>
          <w:p w:rsidR="00421D0C" w:rsidRDefault="00421D0C" w:rsidP="009B6BDA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7935C6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</w:t>
            </w:r>
          </w:p>
        </w:tc>
        <w:tc>
          <w:tcPr>
            <w:tcW w:w="1985" w:type="dxa"/>
          </w:tcPr>
          <w:p w:rsidR="00421D0C" w:rsidRPr="004A6D9D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ορόφου Μιχάλειο</w:t>
            </w:r>
          </w:p>
        </w:tc>
        <w:tc>
          <w:tcPr>
            <w:tcW w:w="2976" w:type="dxa"/>
          </w:tcPr>
          <w:p w:rsidR="00421D0C" w:rsidRPr="004A6D9D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187B85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Επιχειρησιακή Στρατηγική και Πολιτική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(Προφορική εξέταση)</w:t>
            </w:r>
          </w:p>
        </w:tc>
        <w:tc>
          <w:tcPr>
            <w:tcW w:w="1985" w:type="dxa"/>
          </w:tcPr>
          <w:p w:rsidR="00421D0C" w:rsidRPr="004A6D9D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 xml:space="preserve">Μικρή </w:t>
            </w:r>
            <w:r w:rsidRPr="004A6D9D"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ορόφου Μιχάλειο</w:t>
            </w:r>
          </w:p>
        </w:tc>
        <w:tc>
          <w:tcPr>
            <w:tcW w:w="2976" w:type="dxa"/>
          </w:tcPr>
          <w:p w:rsidR="00421D0C" w:rsidRPr="004A6D9D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Ν. Κωνσταντόπουλος </w:t>
            </w: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421D0C" w:rsidRPr="00DF3EBF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Πολιτική Οικονομία</w:t>
            </w:r>
          </w:p>
        </w:tc>
        <w:tc>
          <w:tcPr>
            <w:tcW w:w="1985" w:type="dxa"/>
          </w:tcPr>
          <w:p w:rsidR="00421D0C" w:rsidRDefault="00421D0C" w:rsidP="009B6BDA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976" w:type="dxa"/>
          </w:tcPr>
          <w:p w:rsidR="00421D0C" w:rsidRDefault="00421D0C" w:rsidP="009B6BDA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Χριστοφάκης</w:t>
            </w:r>
          </w:p>
        </w:tc>
      </w:tr>
      <w:tr w:rsidR="00421D0C" w:rsidRPr="0084323B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/2/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Κοστολόγηση Α</w:t>
            </w:r>
          </w:p>
        </w:tc>
        <w:tc>
          <w:tcPr>
            <w:tcW w:w="1985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</w:t>
            </w:r>
          </w:p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890891" w:rsidRDefault="00421D0C" w:rsidP="009B6BDA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84323B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12" w:type="dxa"/>
            <w:vAlign w:val="center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Λογιστική Ομίλων επιχειρήσεων</w:t>
            </w:r>
          </w:p>
        </w:tc>
        <w:tc>
          <w:tcPr>
            <w:tcW w:w="1985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</w:t>
            </w:r>
          </w:p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ορόφου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</w:tcPr>
          <w:p w:rsidR="00421D0C" w:rsidRPr="00890891" w:rsidRDefault="00421D0C" w:rsidP="009B6BDA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61A26">
              <w:rPr>
                <w:rFonts w:asciiTheme="majorHAnsi" w:hAnsiTheme="majorHAnsi"/>
                <w:sz w:val="24"/>
                <w:szCs w:val="24"/>
                <w:lang w:val="el-GR"/>
              </w:rPr>
              <w:t>Ειδικά Θέματα Ποσοτικής Ανάλυσης</w:t>
            </w:r>
          </w:p>
        </w:tc>
        <w:tc>
          <w:tcPr>
            <w:tcW w:w="1985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976" w:type="dxa"/>
            <w:vAlign w:val="center"/>
          </w:tcPr>
          <w:p w:rsidR="00421D0C" w:rsidRPr="00890891" w:rsidRDefault="00421D0C" w:rsidP="009B6BDA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Ελ. Γάκη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Ποσοτικές Μέθοδοι στη Χωρική Ανάλυση</w:t>
            </w:r>
          </w:p>
        </w:tc>
        <w:tc>
          <w:tcPr>
            <w:tcW w:w="1985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976" w:type="dxa"/>
            <w:vAlign w:val="center"/>
          </w:tcPr>
          <w:p w:rsidR="00421D0C" w:rsidRDefault="00421D0C" w:rsidP="009B6BDA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Γάκη</w:t>
            </w:r>
          </w:p>
        </w:tc>
      </w:tr>
      <w:tr w:rsidR="00421D0C" w:rsidRPr="00757BD1" w:rsidTr="00421D0C">
        <w:tc>
          <w:tcPr>
            <w:tcW w:w="1463" w:type="dxa"/>
          </w:tcPr>
          <w:p w:rsidR="00421D0C" w:rsidRPr="00012971" w:rsidRDefault="00421D0C" w:rsidP="009B6BD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882" w:type="dxa"/>
          </w:tcPr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12" w:type="dxa"/>
          </w:tcPr>
          <w:p w:rsidR="00421D0C" w:rsidRPr="00F61A26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Μικροοικονομική Α΄</w:t>
            </w:r>
          </w:p>
        </w:tc>
        <w:tc>
          <w:tcPr>
            <w:tcW w:w="1985" w:type="dxa"/>
          </w:tcPr>
          <w:p w:rsidR="00421D0C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  <w:p w:rsidR="00421D0C" w:rsidRPr="00012971" w:rsidRDefault="00421D0C" w:rsidP="009B6BD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</w:p>
        </w:tc>
        <w:tc>
          <w:tcPr>
            <w:tcW w:w="2976" w:type="dxa"/>
            <w:vAlign w:val="center"/>
          </w:tcPr>
          <w:p w:rsidR="00421D0C" w:rsidRDefault="00421D0C" w:rsidP="009B6BDA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Γκότσιας</w:t>
            </w:r>
          </w:p>
        </w:tc>
      </w:tr>
    </w:tbl>
    <w:p w:rsidR="00F678B2" w:rsidRDefault="00F678B2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8260C9" w:rsidRPr="00012971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lastRenderedPageBreak/>
        <w:t>Αρχές Προγραμματισμού και Επίλυση Επιχειρηματικών Προβλημάτων</w:t>
      </w:r>
    </w:p>
    <w:p w:rsidR="00680F5B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032B75" w:rsidRDefault="00032B7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Οργάνωση και Διαχείριση Πληροφοριών</w:t>
      </w:r>
    </w:p>
    <w:p w:rsidR="001D63E5" w:rsidRDefault="001D63E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1D63E5" w:rsidRDefault="001D63E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Μη παραμετρική Στατιστική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D32FEE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  <w:r>
        <w:rPr>
          <w:rFonts w:asciiTheme="majorHAnsi" w:eastAsia="Calibri" w:hAnsiTheme="majorHAnsi" w:cs="Calibri"/>
          <w:sz w:val="24"/>
          <w:szCs w:val="24"/>
          <w:lang w:val="el-GR" w:eastAsia="en-US"/>
        </w:rPr>
        <w:t xml:space="preserve">*Για τη διαδικασία της προφορικής εξέτασης των μαθημάτων </w:t>
      </w:r>
      <w:r w:rsidRPr="00F61A26">
        <w:rPr>
          <w:rFonts w:asciiTheme="majorHAnsi" w:hAnsiTheme="majorHAnsi"/>
          <w:sz w:val="24"/>
          <w:szCs w:val="24"/>
          <w:lang w:val="el-GR"/>
        </w:rPr>
        <w:t>Οργανωσιακή Συμπεριφορά</w:t>
      </w:r>
      <w:r>
        <w:rPr>
          <w:rFonts w:asciiTheme="majorHAnsi" w:hAnsiTheme="majorHAnsi"/>
          <w:sz w:val="24"/>
          <w:szCs w:val="24"/>
          <w:lang w:val="el-GR"/>
        </w:rPr>
        <w:t xml:space="preserve"> και </w:t>
      </w:r>
      <w:r w:rsidRPr="00F61A26">
        <w:rPr>
          <w:rFonts w:asciiTheme="majorHAnsi" w:hAnsiTheme="majorHAnsi"/>
          <w:sz w:val="24"/>
          <w:szCs w:val="24"/>
          <w:lang w:val="el-GR"/>
        </w:rPr>
        <w:t>Επιχειρησιακή Στρατηγική και Πολιτική</w:t>
      </w:r>
      <w:r>
        <w:rPr>
          <w:rFonts w:asciiTheme="majorHAnsi" w:hAnsiTheme="majorHAnsi"/>
          <w:sz w:val="24"/>
          <w:szCs w:val="24"/>
          <w:lang w:val="el-GR"/>
        </w:rPr>
        <w:t xml:space="preserve"> θα ενημερωθείτε από τον διδάσκοντα. 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635F5C" w:rsidRDefault="008260C9">
      <w:pPr>
        <w:rPr>
          <w:rFonts w:asciiTheme="majorHAnsi" w:hAnsiTheme="majorHAnsi"/>
          <w:sz w:val="24"/>
          <w:szCs w:val="24"/>
          <w:lang w:val="el-GR"/>
        </w:rPr>
      </w:pPr>
    </w:p>
    <w:sectPr w:rsidR="008260C9" w:rsidRPr="00635F5C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FA7" w:rsidRDefault="004C7FA7" w:rsidP="00890891">
      <w:r>
        <w:separator/>
      </w:r>
    </w:p>
  </w:endnote>
  <w:endnote w:type="continuationSeparator" w:id="0">
    <w:p w:rsidR="004C7FA7" w:rsidRDefault="004C7FA7" w:rsidP="0089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FA7" w:rsidRDefault="004C7FA7" w:rsidP="00890891">
      <w:r>
        <w:separator/>
      </w:r>
    </w:p>
  </w:footnote>
  <w:footnote w:type="continuationSeparator" w:id="0">
    <w:p w:rsidR="004C7FA7" w:rsidRDefault="004C7FA7" w:rsidP="00890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6EC1"/>
    <w:rsid w:val="000034EC"/>
    <w:rsid w:val="00010102"/>
    <w:rsid w:val="00012971"/>
    <w:rsid w:val="000157DA"/>
    <w:rsid w:val="00016C04"/>
    <w:rsid w:val="000221EA"/>
    <w:rsid w:val="00030638"/>
    <w:rsid w:val="00032B75"/>
    <w:rsid w:val="0003522B"/>
    <w:rsid w:val="00044743"/>
    <w:rsid w:val="000603FA"/>
    <w:rsid w:val="00073AC9"/>
    <w:rsid w:val="00073ECD"/>
    <w:rsid w:val="00092106"/>
    <w:rsid w:val="000A58DD"/>
    <w:rsid w:val="000C21E6"/>
    <w:rsid w:val="000C666B"/>
    <w:rsid w:val="000D7B42"/>
    <w:rsid w:val="000F5248"/>
    <w:rsid w:val="001036FD"/>
    <w:rsid w:val="00105955"/>
    <w:rsid w:val="001166E1"/>
    <w:rsid w:val="00121487"/>
    <w:rsid w:val="00130E74"/>
    <w:rsid w:val="00147BBC"/>
    <w:rsid w:val="00147D11"/>
    <w:rsid w:val="00157360"/>
    <w:rsid w:val="00162707"/>
    <w:rsid w:val="00165688"/>
    <w:rsid w:val="0017107F"/>
    <w:rsid w:val="00187B85"/>
    <w:rsid w:val="001B515D"/>
    <w:rsid w:val="001B60EC"/>
    <w:rsid w:val="001C2472"/>
    <w:rsid w:val="001C583C"/>
    <w:rsid w:val="001D1D1C"/>
    <w:rsid w:val="001D63E5"/>
    <w:rsid w:val="001F3854"/>
    <w:rsid w:val="00211E7E"/>
    <w:rsid w:val="00250EAA"/>
    <w:rsid w:val="002578FC"/>
    <w:rsid w:val="002605A0"/>
    <w:rsid w:val="00270631"/>
    <w:rsid w:val="002841A8"/>
    <w:rsid w:val="002A0051"/>
    <w:rsid w:val="002A08E8"/>
    <w:rsid w:val="002B466B"/>
    <w:rsid w:val="002B4997"/>
    <w:rsid w:val="002E48A1"/>
    <w:rsid w:val="003018A4"/>
    <w:rsid w:val="003028B3"/>
    <w:rsid w:val="003119CC"/>
    <w:rsid w:val="003128E7"/>
    <w:rsid w:val="003251B0"/>
    <w:rsid w:val="00354AE7"/>
    <w:rsid w:val="00357DB0"/>
    <w:rsid w:val="003604EA"/>
    <w:rsid w:val="00380911"/>
    <w:rsid w:val="003809ED"/>
    <w:rsid w:val="00390991"/>
    <w:rsid w:val="00397948"/>
    <w:rsid w:val="003A52EA"/>
    <w:rsid w:val="003A6985"/>
    <w:rsid w:val="003B4EC5"/>
    <w:rsid w:val="003B6077"/>
    <w:rsid w:val="003C7B30"/>
    <w:rsid w:val="003D2276"/>
    <w:rsid w:val="003E0D2B"/>
    <w:rsid w:val="003E2708"/>
    <w:rsid w:val="003E3028"/>
    <w:rsid w:val="003E6762"/>
    <w:rsid w:val="004163C3"/>
    <w:rsid w:val="00421D0C"/>
    <w:rsid w:val="004222BC"/>
    <w:rsid w:val="00423E0A"/>
    <w:rsid w:val="00441517"/>
    <w:rsid w:val="004461B7"/>
    <w:rsid w:val="0044714D"/>
    <w:rsid w:val="00454A2C"/>
    <w:rsid w:val="00455120"/>
    <w:rsid w:val="00456051"/>
    <w:rsid w:val="00464D16"/>
    <w:rsid w:val="00476291"/>
    <w:rsid w:val="004A6D9D"/>
    <w:rsid w:val="004B3AAC"/>
    <w:rsid w:val="004C6CCB"/>
    <w:rsid w:val="004C7FA7"/>
    <w:rsid w:val="004F0D23"/>
    <w:rsid w:val="004F3B43"/>
    <w:rsid w:val="00501A55"/>
    <w:rsid w:val="00510C6C"/>
    <w:rsid w:val="00512622"/>
    <w:rsid w:val="00544B47"/>
    <w:rsid w:val="00573768"/>
    <w:rsid w:val="0059028E"/>
    <w:rsid w:val="005A46B3"/>
    <w:rsid w:val="005A4BD7"/>
    <w:rsid w:val="005B128B"/>
    <w:rsid w:val="005B3106"/>
    <w:rsid w:val="005B6793"/>
    <w:rsid w:val="005E3543"/>
    <w:rsid w:val="005F4384"/>
    <w:rsid w:val="005F6460"/>
    <w:rsid w:val="005F7F80"/>
    <w:rsid w:val="00601BBF"/>
    <w:rsid w:val="00606D5E"/>
    <w:rsid w:val="00607BB5"/>
    <w:rsid w:val="00610F1F"/>
    <w:rsid w:val="006126A7"/>
    <w:rsid w:val="006318EE"/>
    <w:rsid w:val="00634F53"/>
    <w:rsid w:val="00635F5C"/>
    <w:rsid w:val="00642646"/>
    <w:rsid w:val="006433F0"/>
    <w:rsid w:val="00647361"/>
    <w:rsid w:val="006571C5"/>
    <w:rsid w:val="006573F4"/>
    <w:rsid w:val="006649B4"/>
    <w:rsid w:val="00672C61"/>
    <w:rsid w:val="00680F5B"/>
    <w:rsid w:val="00692103"/>
    <w:rsid w:val="006A3F87"/>
    <w:rsid w:val="006B62D3"/>
    <w:rsid w:val="006C04D5"/>
    <w:rsid w:val="006C5D77"/>
    <w:rsid w:val="006E2BC3"/>
    <w:rsid w:val="006E3BE1"/>
    <w:rsid w:val="006E72BC"/>
    <w:rsid w:val="00710170"/>
    <w:rsid w:val="00742EDA"/>
    <w:rsid w:val="0074645A"/>
    <w:rsid w:val="00757162"/>
    <w:rsid w:val="00757BD1"/>
    <w:rsid w:val="00765936"/>
    <w:rsid w:val="00790F53"/>
    <w:rsid w:val="007935C6"/>
    <w:rsid w:val="0079799E"/>
    <w:rsid w:val="007B722D"/>
    <w:rsid w:val="007F0DDF"/>
    <w:rsid w:val="007F13B1"/>
    <w:rsid w:val="008105B8"/>
    <w:rsid w:val="008140C0"/>
    <w:rsid w:val="00817F88"/>
    <w:rsid w:val="00822949"/>
    <w:rsid w:val="008260C9"/>
    <w:rsid w:val="00827763"/>
    <w:rsid w:val="008345D3"/>
    <w:rsid w:val="008365AF"/>
    <w:rsid w:val="0084323B"/>
    <w:rsid w:val="0084351C"/>
    <w:rsid w:val="00853A35"/>
    <w:rsid w:val="00854E8D"/>
    <w:rsid w:val="008725BF"/>
    <w:rsid w:val="00890891"/>
    <w:rsid w:val="008925CE"/>
    <w:rsid w:val="0089317C"/>
    <w:rsid w:val="008A1A3A"/>
    <w:rsid w:val="008A347E"/>
    <w:rsid w:val="008B05BE"/>
    <w:rsid w:val="008D26B9"/>
    <w:rsid w:val="00926B61"/>
    <w:rsid w:val="00927D51"/>
    <w:rsid w:val="00931EF7"/>
    <w:rsid w:val="00934229"/>
    <w:rsid w:val="00937B8E"/>
    <w:rsid w:val="0094224D"/>
    <w:rsid w:val="00944C52"/>
    <w:rsid w:val="00944D02"/>
    <w:rsid w:val="00947835"/>
    <w:rsid w:val="00950887"/>
    <w:rsid w:val="00957A57"/>
    <w:rsid w:val="00970463"/>
    <w:rsid w:val="009B03D3"/>
    <w:rsid w:val="009B08C9"/>
    <w:rsid w:val="009B1BE7"/>
    <w:rsid w:val="009B6BDA"/>
    <w:rsid w:val="009C7708"/>
    <w:rsid w:val="009E7065"/>
    <w:rsid w:val="00A17423"/>
    <w:rsid w:val="00A303B7"/>
    <w:rsid w:val="00A65A1C"/>
    <w:rsid w:val="00A65C09"/>
    <w:rsid w:val="00A67629"/>
    <w:rsid w:val="00A7682C"/>
    <w:rsid w:val="00A91863"/>
    <w:rsid w:val="00A96611"/>
    <w:rsid w:val="00AA0641"/>
    <w:rsid w:val="00AC1753"/>
    <w:rsid w:val="00AC3003"/>
    <w:rsid w:val="00AC5B35"/>
    <w:rsid w:val="00AD04CD"/>
    <w:rsid w:val="00AE42CA"/>
    <w:rsid w:val="00AE5F52"/>
    <w:rsid w:val="00AF2AC7"/>
    <w:rsid w:val="00B3198A"/>
    <w:rsid w:val="00B46567"/>
    <w:rsid w:val="00B61ED5"/>
    <w:rsid w:val="00B628CF"/>
    <w:rsid w:val="00B66F7A"/>
    <w:rsid w:val="00B9427E"/>
    <w:rsid w:val="00BA3A1B"/>
    <w:rsid w:val="00BC4EBA"/>
    <w:rsid w:val="00BD275C"/>
    <w:rsid w:val="00C0436A"/>
    <w:rsid w:val="00C16494"/>
    <w:rsid w:val="00C37B9B"/>
    <w:rsid w:val="00C40A0D"/>
    <w:rsid w:val="00C43B1F"/>
    <w:rsid w:val="00C52E60"/>
    <w:rsid w:val="00C56293"/>
    <w:rsid w:val="00C80505"/>
    <w:rsid w:val="00C841A6"/>
    <w:rsid w:val="00C84903"/>
    <w:rsid w:val="00C957DF"/>
    <w:rsid w:val="00C9600A"/>
    <w:rsid w:val="00C972D3"/>
    <w:rsid w:val="00CA580B"/>
    <w:rsid w:val="00CB056E"/>
    <w:rsid w:val="00CB35D1"/>
    <w:rsid w:val="00CB72F9"/>
    <w:rsid w:val="00CF470D"/>
    <w:rsid w:val="00CF78EA"/>
    <w:rsid w:val="00D063DD"/>
    <w:rsid w:val="00D148EA"/>
    <w:rsid w:val="00D160C5"/>
    <w:rsid w:val="00D260A0"/>
    <w:rsid w:val="00D27F8D"/>
    <w:rsid w:val="00D32FEE"/>
    <w:rsid w:val="00D3602D"/>
    <w:rsid w:val="00D37B8D"/>
    <w:rsid w:val="00D50A75"/>
    <w:rsid w:val="00D73502"/>
    <w:rsid w:val="00D75F78"/>
    <w:rsid w:val="00D77F0C"/>
    <w:rsid w:val="00D806A7"/>
    <w:rsid w:val="00D97053"/>
    <w:rsid w:val="00DA4D81"/>
    <w:rsid w:val="00DB0FB6"/>
    <w:rsid w:val="00DB2F16"/>
    <w:rsid w:val="00DB7E5B"/>
    <w:rsid w:val="00DC260B"/>
    <w:rsid w:val="00DD1E15"/>
    <w:rsid w:val="00DD48C5"/>
    <w:rsid w:val="00DD6C4A"/>
    <w:rsid w:val="00DD780A"/>
    <w:rsid w:val="00DE6BFC"/>
    <w:rsid w:val="00DF3EBF"/>
    <w:rsid w:val="00DF65F1"/>
    <w:rsid w:val="00E12CCF"/>
    <w:rsid w:val="00E24F4D"/>
    <w:rsid w:val="00E27818"/>
    <w:rsid w:val="00E41DBB"/>
    <w:rsid w:val="00E468E1"/>
    <w:rsid w:val="00E47025"/>
    <w:rsid w:val="00E625AA"/>
    <w:rsid w:val="00E82D97"/>
    <w:rsid w:val="00E92F01"/>
    <w:rsid w:val="00E96E5B"/>
    <w:rsid w:val="00EA7239"/>
    <w:rsid w:val="00ED4148"/>
    <w:rsid w:val="00ED537F"/>
    <w:rsid w:val="00F03C13"/>
    <w:rsid w:val="00F11B8B"/>
    <w:rsid w:val="00F16EC1"/>
    <w:rsid w:val="00F17F03"/>
    <w:rsid w:val="00F27F44"/>
    <w:rsid w:val="00F41390"/>
    <w:rsid w:val="00F436D4"/>
    <w:rsid w:val="00F45F96"/>
    <w:rsid w:val="00F539D0"/>
    <w:rsid w:val="00F61A26"/>
    <w:rsid w:val="00F678B2"/>
    <w:rsid w:val="00F8575D"/>
    <w:rsid w:val="00F95D3E"/>
    <w:rsid w:val="00FB0929"/>
    <w:rsid w:val="00FD6A43"/>
    <w:rsid w:val="00F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08B61F-5992-496B-90B0-D9AA5E1C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284AD-33E6-423C-AE20-47A5ACD6E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7</Pages>
  <Words>1327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179</cp:revision>
  <cp:lastPrinted>2017-01-20T12:37:00Z</cp:lastPrinted>
  <dcterms:created xsi:type="dcterms:W3CDTF">2015-12-22T09:27:00Z</dcterms:created>
  <dcterms:modified xsi:type="dcterms:W3CDTF">2017-01-20T14:08:00Z</dcterms:modified>
</cp:coreProperties>
</file>