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mc:Ignorable="w14 wp14">
  <w:body>
    <w:p>
      <w:pPr>
        <w:pStyle w:val="style0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Idea of the project</w:t>
      </w:r>
    </w:p>
    <w:p>
      <w:pPr>
        <w:pStyle w:val="style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1-Higher education in Palestine does not conform </w:t>
      </w:r>
      <w:r>
        <w:rPr>
          <w:b/>
          <w:bCs/>
          <w:sz w:val="32"/>
          <w:szCs w:val="32"/>
        </w:rPr>
        <w:t>with</w:t>
      </w:r>
      <w:r>
        <w:rPr>
          <w:b/>
          <w:bCs/>
          <w:sz w:val="32"/>
          <w:szCs w:val="32"/>
        </w:rPr>
        <w:t xml:space="preserve"> the evolution of the economy</w:t>
      </w:r>
      <w:r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</w:rPr>
        <w:t>Thus, the</w:t>
      </w:r>
      <w:r>
        <w:rPr>
          <w:b/>
          <w:bCs/>
          <w:sz w:val="32"/>
          <w:szCs w:val="32"/>
        </w:rPr>
        <w:t xml:space="preserve"> real need and the challenge for sustainable and stable </w:t>
      </w:r>
      <w:r>
        <w:rPr>
          <w:b/>
          <w:bCs/>
          <w:sz w:val="32"/>
          <w:szCs w:val="32"/>
        </w:rPr>
        <w:t>develop</w:t>
      </w:r>
      <w:r>
        <w:rPr>
          <w:b/>
          <w:bCs/>
          <w:sz w:val="32"/>
          <w:szCs w:val="32"/>
        </w:rPr>
        <w:t>ment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is the achievement of effective communication between the  </w:t>
      </w:r>
      <w:r>
        <w:rPr>
          <w:b/>
          <w:bCs/>
          <w:sz w:val="32"/>
          <w:szCs w:val="32"/>
        </w:rPr>
        <w:t>job market in constant change with the needs for qualifications</w:t>
      </w:r>
      <w:r>
        <w:rPr>
          <w:b/>
          <w:bCs/>
          <w:sz w:val="32"/>
          <w:szCs w:val="32"/>
        </w:rPr>
        <w:t xml:space="preserve"> of competence for improving the ability to integrate</w:t>
      </w:r>
      <w:r>
        <w:rPr>
          <w:b/>
          <w:bCs/>
          <w:sz w:val="32"/>
          <w:szCs w:val="32"/>
        </w:rPr>
        <w:t xml:space="preserve"> holders of degrees in the national and the international (integration of the process of globalization)</w:t>
      </w:r>
      <w:r>
        <w:rPr>
          <w:b/>
          <w:bCs/>
          <w:sz w:val="32"/>
          <w:szCs w:val="32"/>
        </w:rPr>
        <w:t xml:space="preserve"> in order to achieve economic independence due to registration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fees</w:t>
      </w:r>
      <w:r>
        <w:rPr>
          <w:b/>
          <w:bCs/>
          <w:sz w:val="32"/>
          <w:szCs w:val="32"/>
        </w:rPr>
        <w:t xml:space="preserve">         of higher education for developing training courses having </w:t>
      </w:r>
      <w:r>
        <w:rPr>
          <w:b/>
          <w:bCs/>
          <w:sz w:val="32"/>
          <w:szCs w:val="32"/>
        </w:rPr>
        <w:t xml:space="preserve">higher </w:t>
      </w:r>
      <w:r>
        <w:rPr>
          <w:b/>
          <w:bCs/>
          <w:sz w:val="32"/>
          <w:szCs w:val="32"/>
        </w:rPr>
        <w:t>employability, in addition to personalized following up and integration</w:t>
      </w:r>
      <w:r>
        <w:rPr>
          <w:b/>
          <w:bCs/>
          <w:sz w:val="32"/>
          <w:szCs w:val="32"/>
        </w:rPr>
        <w:t>.</w:t>
      </w:r>
    </w:p>
    <w:p>
      <w:pPr>
        <w:pStyle w:val="style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2-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Creating consulting offices in different domains at </w:t>
      </w:r>
      <w:r>
        <w:rPr>
          <w:b/>
          <w:bCs/>
          <w:sz w:val="32"/>
          <w:szCs w:val="32"/>
        </w:rPr>
        <w:t>Istiqlal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University</w:t>
      </w:r>
      <w:r>
        <w:rPr>
          <w:b/>
          <w:bCs/>
          <w:sz w:val="32"/>
          <w:szCs w:val="32"/>
        </w:rPr>
        <w:t xml:space="preserve"> in order to improve the performance of companies.</w:t>
      </w:r>
    </w:p>
    <w:p>
      <w:pPr>
        <w:pStyle w:val="style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3-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Creating at </w:t>
      </w:r>
      <w:r>
        <w:rPr>
          <w:b/>
          <w:bCs/>
          <w:sz w:val="32"/>
          <w:szCs w:val="32"/>
        </w:rPr>
        <w:t>Istiqlal</w:t>
      </w:r>
      <w:r>
        <w:rPr>
          <w:b/>
          <w:bCs/>
          <w:sz w:val="32"/>
          <w:szCs w:val="32"/>
        </w:rPr>
        <w:t xml:space="preserve"> U</w:t>
      </w:r>
      <w:r>
        <w:rPr>
          <w:b/>
          <w:bCs/>
          <w:sz w:val="32"/>
          <w:szCs w:val="32"/>
        </w:rPr>
        <w:t>niversity consulting offices for interim recruitment.</w:t>
      </w:r>
    </w:p>
    <w:p>
      <w:pPr>
        <w:pStyle w:val="style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4-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The problem of linguistic competence in higher education for </w:t>
      </w:r>
      <w:r>
        <w:rPr>
          <w:b/>
          <w:bCs/>
          <w:sz w:val="32"/>
          <w:szCs w:val="32"/>
        </w:rPr>
        <w:t>the sake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multilinguism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policies in Palestine.</w:t>
      </w:r>
    </w:p>
    <w:p>
      <w:pPr>
        <w:pStyle w:val="style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5-What uni</w:t>
      </w:r>
      <w:r>
        <w:rPr>
          <w:b/>
          <w:bCs/>
          <w:sz w:val="32"/>
          <w:szCs w:val="32"/>
        </w:rPr>
        <w:t>versity pedagogy</w:t>
      </w:r>
      <w:r>
        <w:rPr>
          <w:b/>
          <w:bCs/>
          <w:sz w:val="32"/>
          <w:szCs w:val="32"/>
        </w:rPr>
        <w:t xml:space="preserve"> in Palestine? The c</w:t>
      </w:r>
      <w:r>
        <w:rPr>
          <w:b/>
          <w:bCs/>
          <w:sz w:val="32"/>
          <w:szCs w:val="32"/>
        </w:rPr>
        <w:t>ontin</w:t>
      </w:r>
      <w:r>
        <w:rPr>
          <w:b/>
          <w:bCs/>
          <w:sz w:val="32"/>
          <w:szCs w:val="32"/>
        </w:rPr>
        <w:t xml:space="preserve">uous formation </w:t>
      </w:r>
      <w:r>
        <w:rPr>
          <w:b/>
          <w:bCs/>
          <w:sz w:val="32"/>
          <w:szCs w:val="32"/>
        </w:rPr>
        <w:t>of  academic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personnel vis-à-vis numerous</w:t>
      </w:r>
      <w:r>
        <w:rPr>
          <w:b/>
          <w:bCs/>
          <w:sz w:val="32"/>
          <w:szCs w:val="32"/>
        </w:rPr>
        <w:t xml:space="preserve"> pedagogical</w:t>
      </w:r>
      <w:r>
        <w:rPr>
          <w:b/>
          <w:bCs/>
          <w:sz w:val="32"/>
          <w:szCs w:val="32"/>
        </w:rPr>
        <w:t xml:space="preserve"> challenges.</w:t>
      </w:r>
    </w:p>
    <w:p>
      <w:pPr>
        <w:pStyle w:val="style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6-</w:t>
      </w:r>
      <w:r>
        <w:rPr>
          <w:b/>
          <w:bCs/>
          <w:sz w:val="32"/>
          <w:szCs w:val="32"/>
        </w:rPr>
        <w:t>The general idea from the projects is find private financing resources such as commercial enterprises, and revenues from rentals and property income.</w:t>
      </w:r>
    </w:p>
    <w:p>
      <w:pPr>
        <w:pStyle w:val="style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7-</w:t>
      </w:r>
      <w:r>
        <w:rPr>
          <w:b/>
          <w:bCs/>
          <w:sz w:val="32"/>
          <w:szCs w:val="32"/>
        </w:rPr>
        <w:t>Orientation f</w:t>
      </w:r>
      <w:r>
        <w:rPr>
          <w:b/>
          <w:bCs/>
          <w:sz w:val="32"/>
          <w:szCs w:val="32"/>
        </w:rPr>
        <w:t>or access to universities in terms of profile and not in ter</w:t>
      </w:r>
      <w:r>
        <w:rPr>
          <w:b/>
          <w:bCs/>
          <w:sz w:val="32"/>
          <w:szCs w:val="32"/>
        </w:rPr>
        <w:t>ms</w:t>
      </w:r>
      <w:r>
        <w:rPr>
          <w:b/>
          <w:bCs/>
          <w:sz w:val="32"/>
          <w:szCs w:val="32"/>
        </w:rPr>
        <w:t xml:space="preserve"> of grades such is the case in Pales</w:t>
      </w:r>
      <w:r>
        <w:rPr>
          <w:b/>
          <w:bCs/>
          <w:sz w:val="32"/>
          <w:szCs w:val="32"/>
        </w:rPr>
        <w:t>tine.</w:t>
      </w:r>
    </w:p>
    <w:p>
      <w:pPr>
        <w:pStyle w:val="style0"/>
        <w:rPr>
          <w:b/>
          <w:bCs/>
          <w:sz w:val="32"/>
          <w:szCs w:val="32"/>
        </w:rPr>
      </w:pPr>
    </w:p>
    <w:p>
      <w:pPr>
        <w:pStyle w:val="style0"/>
        <w:rPr>
          <w:b/>
          <w:bCs/>
          <w:sz w:val="32"/>
          <w:szCs w:val="32"/>
        </w:rPr>
      </w:pPr>
    </w:p>
    <w:p>
      <w:pPr>
        <w:pStyle w:val="style0"/>
        <w:rPr>
          <w:b/>
          <w:bCs/>
          <w:sz w:val="32"/>
          <w:szCs w:val="32"/>
        </w:rPr>
      </w:pPr>
    </w:p>
    <w:p>
      <w:pPr>
        <w:pStyle w:val="style0"/>
        <w:rPr>
          <w:b/>
          <w:bCs/>
          <w:sz w:val="32"/>
          <w:szCs w:val="32"/>
        </w:rPr>
      </w:pPr>
    </w:p>
    <w:p>
      <w:pPr>
        <w:pStyle w:val="style0"/>
        <w:rPr>
          <w:b/>
          <w:bCs/>
          <w:sz w:val="32"/>
          <w:szCs w:val="32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4" Type="http://schemas.openxmlformats.org/officeDocument/2006/relationships/settings" Target="settings.xml"/><Relationship Id="rId3" Type="http://schemas.openxmlformats.org/officeDocument/2006/relationships/fontTable" Target="fontTable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Words>202</Words>
  <Characters>1181</Characters>
  <Application>WPS Office</Application>
  <DocSecurity>0</DocSecurity>
  <Paragraphs>13</Paragraphs>
  <ScaleCrop>false</ScaleCrop>
  <LinksUpToDate>false</LinksUpToDate>
  <CharactersWithSpaces>1384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٢٠١٦-١١-٠٨T٠٨:٥١:٠٠Z</dcterms:created>
  <dc:creator>razan</dc:creator>
  <lastModifiedBy>HUAWEI Y336-U02</lastModifiedBy>
  <dcterms:modified xsi:type="dcterms:W3CDTF">٢٠١٦-١٢-٠٧T١١:٥٧:٠٦Z</dcterms:modified>
  <revision>42</revision>
</coreProperties>
</file>