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mc:Ignorable="w14 wp14">
  <w:body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1265"/>
        <w:gridCol w:w="972"/>
        <w:gridCol w:w="1638"/>
        <w:gridCol w:w="13"/>
        <w:gridCol w:w="369"/>
        <w:gridCol w:w="1038"/>
        <w:gridCol w:w="3073"/>
      </w:tblGrid>
      <w:tr>
        <w:trPr/>
        <w:tc>
          <w:tcPr>
            <w:tcW w:w="9215" w:type="dxa"/>
            <w:gridSpan w:val="8"/>
            <w:tcBorders/>
            <w:shd w:val="clear" w:color="auto" w:fill="548dd4"/>
            <w:tcFitText w:val="false"/>
          </w:tcPr>
          <w:p>
            <w:pPr>
              <w:pStyle w:val="style0"/>
              <w:spacing w:before="240" w:after="0" w:lineRule="auto" w:line="240"/>
              <w:jc w:val="center"/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</w:pP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INSTITUTION/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CONTACT PERSON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:</w:t>
            </w:r>
          </w:p>
        </w:tc>
      </w:tr>
      <w:tr>
        <w:tblPrEx/>
        <w:trPr/>
        <w:tc>
          <w:tcPr>
            <w:tcW w:w="847" w:type="dxa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</w:p>
        </w:tc>
        <w:tc>
          <w:tcPr>
            <w:tcW w:w="1265" w:type="dxa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Last Name</w:t>
            </w:r>
          </w:p>
        </w:tc>
        <w:tc>
          <w:tcPr>
            <w:tcW w:w="2623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Marmash</w:t>
            </w:r>
          </w:p>
        </w:tc>
        <w:tc>
          <w:tcPr>
            <w:tcW w:w="1407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First Name</w:t>
            </w:r>
          </w:p>
        </w:tc>
        <w:tc>
          <w:tcPr>
            <w:tcW w:w="3073" w:type="dxa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Fouzia</w:t>
            </w:r>
          </w:p>
        </w:tc>
      </w:tr>
      <w:tr>
        <w:tblPrEx/>
        <w:trPr/>
        <w:tc>
          <w:tcPr>
            <w:tcW w:w="2112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Institution</w:t>
            </w:r>
          </w:p>
        </w:tc>
        <w:tc>
          <w:tcPr>
            <w:tcW w:w="7103" w:type="dxa"/>
            <w:gridSpan w:val="6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 xml:space="preserve">Al </w:t>
            </w:r>
            <w:r>
              <w:rPr>
                <w:rFonts w:cs="Arial" w:asciiTheme="minorHAnsi" w:hAnsiTheme="minorHAnsi"/>
                <w:b/>
                <w:lang w:val="en-GB"/>
              </w:rPr>
              <w:t>Istiqlal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University</w:t>
            </w:r>
          </w:p>
        </w:tc>
      </w:tr>
      <w:tr>
        <w:tblPrEx/>
        <w:trPr/>
        <w:tc>
          <w:tcPr>
            <w:tcW w:w="2112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Role in the institution</w:t>
            </w:r>
          </w:p>
        </w:tc>
        <w:tc>
          <w:tcPr>
            <w:tcW w:w="7103" w:type="dxa"/>
            <w:gridSpan w:val="6"/>
            <w:tcBorders/>
            <w:tcFitText w:val="false"/>
          </w:tcPr>
          <w:p>
            <w:pPr>
              <w:pStyle w:val="style0"/>
              <w:tabs>
                <w:tab w:val="left" w:leader="none" w:pos="2630"/>
              </w:tabs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 xml:space="preserve">Professor of French as </w:t>
            </w:r>
            <w:r>
              <w:rPr>
                <w:rFonts w:cs="Arial" w:asciiTheme="minorHAnsi" w:hAnsiTheme="minorHAnsi"/>
                <w:b/>
                <w:lang w:val="en-GB"/>
              </w:rPr>
              <w:t>Foreingn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Language</w:t>
            </w:r>
          </w:p>
        </w:tc>
      </w:tr>
      <w:tr>
        <w:tblPrEx/>
        <w:trPr/>
        <w:tc>
          <w:tcPr>
            <w:tcW w:w="2112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Address</w:t>
            </w:r>
          </w:p>
        </w:tc>
        <w:tc>
          <w:tcPr>
            <w:tcW w:w="7103" w:type="dxa"/>
            <w:gridSpan w:val="6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Salah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Eddine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Street</w:t>
            </w:r>
          </w:p>
        </w:tc>
      </w:tr>
      <w:tr>
        <w:tblPrEx/>
        <w:trPr/>
        <w:tc>
          <w:tcPr>
            <w:tcW w:w="2112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Town</w:t>
            </w:r>
          </w:p>
        </w:tc>
        <w:tc>
          <w:tcPr>
            <w:tcW w:w="2610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Nablus</w:t>
            </w:r>
          </w:p>
        </w:tc>
        <w:tc>
          <w:tcPr>
            <w:tcW w:w="1420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Country</w:t>
            </w:r>
          </w:p>
        </w:tc>
        <w:tc>
          <w:tcPr>
            <w:tcW w:w="3073" w:type="dxa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Palestine</w:t>
            </w:r>
          </w:p>
        </w:tc>
      </w:tr>
      <w:tr>
        <w:tblPrEx/>
        <w:trPr/>
        <w:tc>
          <w:tcPr>
            <w:tcW w:w="2112" w:type="dxa"/>
            <w:gridSpan w:val="2"/>
            <w:tcBorders>
              <w:bottom w:val="single" w:sz="4" w:space="0" w:color="auto"/>
            </w:tcBorders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Telephone</w:t>
            </w:r>
          </w:p>
        </w:tc>
        <w:tc>
          <w:tcPr>
            <w:tcW w:w="2623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0597719352</w:t>
            </w:r>
          </w:p>
        </w:tc>
        <w:tc>
          <w:tcPr>
            <w:tcW w:w="1407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Email</w:t>
            </w:r>
          </w:p>
        </w:tc>
        <w:tc>
          <w:tcPr>
            <w:tcW w:w="3073" w:type="dxa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Fouzia.marmash@pass.ps</w:t>
            </w:r>
          </w:p>
        </w:tc>
      </w:tr>
      <w:tr>
        <w:tblPrEx/>
        <w:trPr/>
        <w:tc>
          <w:tcPr>
            <w:tcW w:w="2112" w:type="dxa"/>
            <w:gridSpan w:val="2"/>
            <w:tcBorders>
              <w:bottom w:val="single" w:sz="4" w:space="0" w:color="auto"/>
            </w:tcBorders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Homepage address of the institution</w:t>
            </w:r>
          </w:p>
        </w:tc>
        <w:tc>
          <w:tcPr>
            <w:tcW w:w="7103" w:type="dxa"/>
            <w:gridSpan w:val="6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www.pass.ps</w:t>
            </w:r>
          </w:p>
        </w:tc>
      </w:tr>
      <w:tr>
        <w:tblPrEx/>
        <w:trPr/>
        <w:tc>
          <w:tcPr>
            <w:tcW w:w="9215" w:type="dxa"/>
            <w:gridSpan w:val="8"/>
            <w:tcBorders/>
            <w:shd w:val="clear" w:color="auto" w:fill="548dd4"/>
            <w:tcFitText w:val="false"/>
          </w:tcPr>
          <w:p>
            <w:pPr>
              <w:pStyle w:val="style0"/>
              <w:spacing w:before="240" w:after="0" w:lineRule="auto" w:line="240"/>
              <w:jc w:val="center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color w:val="000000"/>
                <w:sz w:val="24"/>
                <w:szCs w:val="24"/>
                <w:u w:val="single"/>
                <w:lang w:val="en-GB"/>
              </w:rPr>
              <w:t>INFORMATION ABOUT THE PLANNED PROJECT</w:t>
            </w: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:</w:t>
            </w:r>
          </w:p>
        </w:tc>
      </w:tr>
      <w:tr>
        <w:tblPrEx/>
        <w:trPr/>
        <w:tc>
          <w:tcPr>
            <w:tcW w:w="3084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ind w:right="-108"/>
              <w:rPr>
                <w:rFonts w:cs="Arial" w:asciiTheme="minorHAnsi" w:hAnsiTheme="minorHAnsi"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International co-operation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Activity</w:t>
            </w:r>
            <w:r>
              <w:rPr>
                <w:rFonts w:cs="Arial" w:asciiTheme="minorHAnsi" w:hAnsiTheme="minorHAnsi"/>
                <w:lang w:val="en-GB"/>
              </w:rPr>
              <w:t xml:space="preserve"> (higher education sector)</w:t>
            </w:r>
            <w:r>
              <w:rPr>
                <w:rFonts w:cs="Arial" w:asciiTheme="minorHAnsi" w:hAnsiTheme="minorHAnsi"/>
                <w:lang w:val="en-GB"/>
              </w:rPr>
              <w:t xml:space="preserve"> – </w:t>
            </w:r>
            <w:r>
              <w:rPr>
                <w:rFonts w:cs="Arial" w:asciiTheme="minorHAnsi" w:hAnsiTheme="minorHAnsi"/>
                <w:b/>
                <w:lang w:val="en-GB"/>
              </w:rPr>
              <w:t>type of the project idea</w:t>
            </w:r>
          </w:p>
        </w:tc>
        <w:tc>
          <w:tcPr>
            <w:tcW w:w="6131" w:type="dxa"/>
            <w:gridSpan w:val="5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 xml:space="preserve">Please, tick the appropriate </w:t>
            </w:r>
            <w:r>
              <w:rPr>
                <w:rFonts w:cs="Arial" w:asciiTheme="minorHAnsi" w:hAnsiTheme="minorHAnsi"/>
                <w:b/>
                <w:lang w:val="en-GB"/>
              </w:rPr>
              <w:t>one/</w:t>
            </w:r>
            <w:r>
              <w:rPr>
                <w:rFonts w:cs="Arial" w:asciiTheme="minorHAnsi" w:hAnsiTheme="minorHAnsi"/>
                <w:b/>
                <w:lang w:val="en-GB"/>
              </w:rPr>
              <w:t>ones:</w:t>
            </w:r>
          </w:p>
          <w:bookmarkStart w:id="0" w:name="Check2"/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noProof/>
                <w:lang w:val="en-US"/>
              </w:rPr>
              <w:pict>
                <v:rect id="1026" fillcolor="white" style="position:absolute;margin-left:-0.1pt;margin-top:9.6pt;width:18.0pt;height:16.5pt;z-index:2;mso-position-horizontal-relative:text;mso-position-vertical-relative:text;mso-width-relative:page;mso-height-relative:page;mso-wrap-distance-left:0.0pt;mso-wrap-distance-right:0.0pt;visibility:visible;">
                  <v:fill/>
                  <v:textbox>
                    <w:txbxContent>
                      <w:p>
                        <w:pPr>
                          <w:pStyle w:val="style0"/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lang w:val="en-GB"/>
              </w:rPr>
              <w:t xml:space="preserve"> </w:t>
            </w:r>
            <w:bookmarkEnd w:id="0"/>
            <w:r>
              <w:rPr>
                <w:lang w:val="en-GB"/>
              </w:rPr>
              <w:t xml:space="preserve">         </w:t>
            </w:r>
            <w:r>
              <w:rPr>
                <w:rFonts w:cs="Arial" w:asciiTheme="minorHAnsi" w:hAnsiTheme="minorHAnsi"/>
                <w:b/>
                <w:lang w:val="en-GB"/>
              </w:rPr>
              <w:t>KA1: International students and staff credit mobility</w:t>
            </w:r>
          </w:p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</w:p>
        </w:tc>
      </w:tr>
      <w:tr>
        <w:tblPrEx/>
        <w:trPr/>
        <w:tc>
          <w:tcPr>
            <w:tcW w:w="3084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ind w:right="-108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Discipline / Academic field</w:t>
            </w:r>
          </w:p>
        </w:tc>
        <w:tc>
          <w:tcPr>
            <w:tcW w:w="6131" w:type="dxa"/>
            <w:gridSpan w:val="5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</w:p>
        </w:tc>
      </w:tr>
      <w:tr>
        <w:tblPrEx/>
        <w:trPr/>
        <w:tc>
          <w:tcPr>
            <w:tcW w:w="3084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Institution’spreferable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role in the project?</w:t>
            </w:r>
            <w:r>
              <w:rPr>
                <w:rFonts w:cs="Arial" w:asciiTheme="minorHAnsi" w:hAnsiTheme="minorHAnsi"/>
                <w:lang w:val="en-GB"/>
              </w:rPr>
              <w:t>(</w:t>
            </w:r>
            <w:r>
              <w:rPr>
                <w:rFonts w:cs="Arial" w:asciiTheme="minorHAnsi" w:hAnsiTheme="minorHAnsi"/>
                <w:lang w:val="en-GB"/>
              </w:rPr>
              <w:t>applicant/partner)</w:t>
            </w:r>
          </w:p>
        </w:tc>
        <w:tc>
          <w:tcPr>
            <w:tcW w:w="6131" w:type="dxa"/>
            <w:gridSpan w:val="5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FORMCHECKBOX 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end"/>
            </w:r>
            <w:r>
              <w:rPr>
                <w:rFonts w:cs="Arial" w:asciiTheme="minorHAnsi" w:hAnsiTheme="minorHAnsi"/>
                <w:b/>
                <w:lang w:val="en-GB"/>
              </w:rPr>
              <w:t>Applicant</w:t>
            </w:r>
          </w:p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noProof/>
                <w:lang w:val="en-US"/>
              </w:rPr>
              <w:pict>
                <v:rect id="1027" fillcolor="white" style="position:absolute;margin-left:-3.85pt;margin-top:7.65pt;width:18.0pt;height:16.5pt;z-index:3;mso-position-horizontal-relative:text;mso-position-vertical-relative:text;mso-width-relative:page;mso-height-relative:page;mso-wrap-distance-left:0.0pt;mso-wrap-distance-right:0.0pt;visibility:visible;">
                  <v:fill/>
                  <v:textbox>
                    <w:txbxContent>
                      <w:p>
                        <w:pPr>
                          <w:pStyle w:val="style0"/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lang w:val="en-GB"/>
              </w:rPr>
              <w:t xml:space="preserve">        </w:t>
            </w:r>
            <w:r>
              <w:rPr>
                <w:rFonts w:cs="Arial" w:asciiTheme="minorHAnsi" w:hAnsiTheme="minorHAnsi"/>
                <w:b/>
                <w:lang w:val="en-GB"/>
              </w:rPr>
              <w:t>Partner</w:t>
            </w:r>
          </w:p>
        </w:tc>
      </w:tr>
      <w:tr>
        <w:tblPrEx/>
        <w:trPr>
          <w:trHeight w:val="360" w:hRule="atLeast"/>
        </w:trPr>
        <w:tc>
          <w:tcPr>
            <w:tcW w:w="3084" w:type="dxa"/>
            <w:gridSpan w:val="3"/>
            <w:vMerge w:val="restart"/>
            <w:tcBorders/>
            <w:tcFitText w:val="false"/>
          </w:tcPr>
          <w:p>
            <w:pPr>
              <w:pStyle w:val="style0"/>
              <w:spacing w:before="240" w:after="0" w:lineRule="auto" w:line="240"/>
              <w:ind w:right="-108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Which countries are about to be involved?</w:t>
            </w:r>
          </w:p>
        </w:tc>
        <w:tc>
          <w:tcPr>
            <w:tcW w:w="2020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Programme Countries</w:t>
            </w:r>
          </w:p>
        </w:tc>
        <w:tc>
          <w:tcPr>
            <w:tcW w:w="4111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France,Belgium,Italy,Switzerland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and several European countries.</w:t>
            </w:r>
          </w:p>
        </w:tc>
      </w:tr>
      <w:tr>
        <w:tblPrEx/>
        <w:trPr>
          <w:trHeight w:val="410" w:hRule="atLeast"/>
        </w:trPr>
        <w:tc>
          <w:tcPr>
            <w:tcW w:w="3084" w:type="dxa"/>
            <w:gridSpan w:val="3"/>
            <w:vMerge w:val="continue"/>
            <w:tcBorders/>
            <w:tcFitText w:val="false"/>
          </w:tcPr>
          <w:p>
            <w:pPr>
              <w:pStyle w:val="style0"/>
              <w:spacing w:before="240" w:after="0" w:lineRule="auto" w:line="240"/>
              <w:ind w:right="-108"/>
              <w:rPr>
                <w:rFonts w:cs="Arial" w:asciiTheme="minorHAnsi" w:hAnsiTheme="minorHAnsi"/>
                <w:lang w:val="en-GB"/>
              </w:rPr>
            </w:pPr>
          </w:p>
        </w:tc>
        <w:tc>
          <w:tcPr>
            <w:tcW w:w="2020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Partner Countries</w:t>
            </w:r>
          </w:p>
        </w:tc>
        <w:tc>
          <w:tcPr>
            <w:tcW w:w="4111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Tunis,Morocco</w:t>
            </w:r>
            <w:r>
              <w:rPr>
                <w:rFonts w:cs="Arial" w:asciiTheme="minorHAnsi" w:hAnsiTheme="minorHAnsi"/>
                <w:b/>
                <w:lang w:val="en-GB"/>
              </w:rPr>
              <w:t>, Algeria</w:t>
            </w:r>
          </w:p>
        </w:tc>
      </w:tr>
      <w:tr>
        <w:tblPrEx/>
        <w:trPr/>
        <w:tc>
          <w:tcPr>
            <w:tcW w:w="3084" w:type="dxa"/>
            <w:gridSpan w:val="3"/>
            <w:tcBorders>
              <w:bottom w:val="single" w:sz="4" w:space="0" w:color="auto"/>
            </w:tcBorders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 xml:space="preserve">Working </w:t>
            </w:r>
            <w:r>
              <w:rPr>
                <w:rFonts w:cs="Arial" w:asciiTheme="minorHAnsi" w:hAnsiTheme="minorHAnsi"/>
                <w:b/>
                <w:lang w:val="en-GB"/>
              </w:rPr>
              <w:t>language</w:t>
            </w:r>
          </w:p>
        </w:tc>
        <w:tc>
          <w:tcPr>
            <w:tcW w:w="6131" w:type="dxa"/>
            <w:gridSpan w:val="5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 xml:space="preserve">Francais </w:t>
            </w:r>
            <w:r>
              <w:rPr>
                <w:rFonts w:cs="Arial" w:asciiTheme="minorHAnsi" w:hAnsiTheme="minorHAnsi"/>
                <w:b/>
                <w:lang w:val="en-GB"/>
              </w:rPr>
              <w:t>or Eng</w:t>
            </w:r>
            <w:r>
              <w:rPr>
                <w:rFonts w:cs="Arial" w:asciiTheme="minorHAnsi" w:hAnsiTheme="minorHAnsi"/>
                <w:b/>
                <w:lang w:val="en-GB"/>
              </w:rPr>
              <w:t>l</w:t>
            </w:r>
            <w:r>
              <w:rPr>
                <w:rFonts w:cs="Arial" w:asciiTheme="minorHAnsi" w:hAnsiTheme="minorHAnsi"/>
                <w:b/>
                <w:lang w:val="en-GB"/>
              </w:rPr>
              <w:t>ish</w:t>
            </w:r>
          </w:p>
        </w:tc>
      </w:tr>
      <w:tr>
        <w:tblPrEx/>
        <w:trPr/>
        <w:tc>
          <w:tcPr>
            <w:tcW w:w="3084" w:type="dxa"/>
            <w:gridSpan w:val="3"/>
            <w:tcBorders>
              <w:bottom w:val="single" w:sz="4" w:space="0" w:color="auto"/>
            </w:tcBorders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Duration of the project</w:t>
            </w:r>
          </w:p>
        </w:tc>
        <w:tc>
          <w:tcPr>
            <w:tcW w:w="6131" w:type="dxa"/>
            <w:gridSpan w:val="5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 xml:space="preserve">36 </w:t>
            </w:r>
            <w:r>
              <w:rPr>
                <w:rFonts w:cs="Arial" w:asciiTheme="minorHAnsi" w:hAnsiTheme="minorHAnsi"/>
                <w:b/>
                <w:lang w:val="en-GB"/>
              </w:rPr>
              <w:t>months.</w:t>
            </w:r>
          </w:p>
        </w:tc>
      </w:tr>
    </w:tbl>
    <w:p>
      <w:pPr>
        <w:pStyle w:val="style0"/>
        <w:rPr>
          <w:lang w:val="en-GB"/>
        </w:rPr>
      </w:pPr>
      <w:r>
        <w:rPr>
          <w:lang w:val="en-GB"/>
        </w:rPr>
        <w:br w:type="page"/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>
        <w:trPr/>
        <w:tc>
          <w:tcPr>
            <w:tcW w:w="9215" w:type="dxa"/>
            <w:tcBorders/>
            <w:shd w:val="clear" w:color="auto" w:fill="548dd4"/>
            <w:tcFitText w:val="false"/>
          </w:tcPr>
          <w:p>
            <w:pPr>
              <w:pStyle w:val="style0"/>
              <w:spacing w:lineRule="auto" w:line="240"/>
              <w:jc w:val="center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PROJECT DESCRIPTION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:</w:t>
            </w:r>
          </w:p>
        </w:tc>
      </w:tr>
      <w:tr>
        <w:tblPrEx/>
        <w:trPr>
          <w:trHeight w:val="890" w:hRule="atLeast"/>
        </w:trPr>
        <w:tc>
          <w:tcPr>
            <w:tcW w:w="9215" w:type="dxa"/>
            <w:tcBorders/>
            <w:tcFitText w:val="false"/>
          </w:tcPr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</w:pP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O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bjectives</w:t>
            </w:r>
          </w:p>
          <w:p>
            <w:pPr>
              <w:pStyle w:val="style0"/>
              <w:rPr>
                <w:b/>
                <w:bCs/>
              </w:rPr>
            </w:pPr>
            <w:r>
              <w:rPr>
                <w:b/>
                <w:bCs/>
              </w:rPr>
              <w:t>Objectives For Students: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Improving  their sense of initiative and  independence and to be proud of themselves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Acquiring knowledge skills  and aptitudes to improve their learning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Improving their  personal development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Helping them to  integrate in the practical life  and to participate effectively  in the society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To be open on the outside world and intercultural dimensions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Improving their skills in the foreign language</w:t>
            </w:r>
          </w:p>
          <w:p>
            <w:pPr>
              <w:pStyle w:val="style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Objectives For Professors</w:t>
            </w:r>
          </w:p>
          <w:p>
            <w:pPr>
              <w:pStyle w:val="style179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t>Professional development  according to their profiles</w:t>
            </w:r>
          </w:p>
          <w:p>
            <w:pPr>
              <w:pStyle w:val="style179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t>Career development for the professors</w:t>
            </w:r>
          </w:p>
          <w:p>
            <w:pPr>
              <w:pStyle w:val="style179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t>Providing them with motivation and satisfaction with their daily when they go abroad</w:t>
            </w:r>
          </w:p>
          <w:p>
            <w:pPr>
              <w:pStyle w:val="style179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t>Fruitful exchange in pedagogy  and in exchanging information and documentation and duplication of information</w:t>
            </w:r>
          </w:p>
          <w:p>
            <w:pPr>
              <w:pStyle w:val="style179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t>Implementing  joint projects in scientific research</w:t>
            </w:r>
          </w:p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</w:rPr>
            </w:pPr>
          </w:p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lang w:val="en-GB"/>
              </w:rPr>
            </w:pPr>
          </w:p>
        </w:tc>
      </w:tr>
      <w:tr>
        <w:tblPrEx/>
        <w:trPr>
          <w:trHeight w:val="940" w:hRule="atLeast"/>
        </w:trPr>
        <w:tc>
          <w:tcPr>
            <w:tcW w:w="9215" w:type="dxa"/>
            <w:tcBorders/>
            <w:tcFitText w:val="false"/>
          </w:tcPr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</w:pP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A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ctivities</w:t>
            </w:r>
          </w:p>
          <w:p>
            <w:pPr>
              <w:pStyle w:val="style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Activities For  Students</w:t>
            </w:r>
          </w:p>
          <w:p>
            <w:pPr>
              <w:pStyle w:val="style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Cooperation with the Faculty of Law specially in General Law, Political Science, Criminology, Public Administration and Psychology</w:t>
            </w:r>
          </w:p>
          <w:p>
            <w:pPr>
              <w:pStyle w:val="style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Activities For Professors</w:t>
            </w:r>
          </w:p>
          <w:p>
            <w:pPr>
              <w:pStyle w:val="style179"/>
              <w:numPr>
                <w:ilvl w:val="0"/>
                <w:numId w:val="19"/>
              </w:numPr>
              <w:rPr>
                <w:b/>
                <w:bCs/>
              </w:rPr>
            </w:pPr>
            <w:r>
              <w:rPr>
                <w:b/>
                <w:bCs/>
              </w:rPr>
              <w:t>Teaching Arabic  to foreigners</w:t>
            </w:r>
          </w:p>
          <w:p>
            <w:pPr>
              <w:pStyle w:val="style179"/>
              <w:numPr>
                <w:ilvl w:val="0"/>
                <w:numId w:val="19"/>
              </w:numPr>
              <w:rPr>
                <w:b/>
                <w:bCs/>
              </w:rPr>
            </w:pPr>
            <w:r>
              <w:rPr>
                <w:b/>
                <w:bCs/>
              </w:rPr>
              <w:t>Continuity of  learning for the sake of high professional proficiency in order to fulfill the educational needs of the students in all courses</w:t>
            </w:r>
          </w:p>
          <w:p>
            <w:pPr>
              <w:pStyle w:val="style0"/>
              <w:ind w:left="360"/>
              <w:rPr>
                <w:b/>
                <w:bCs/>
              </w:rPr>
            </w:pPr>
          </w:p>
          <w:p>
            <w:pPr>
              <w:pStyle w:val="style0"/>
              <w:jc w:val="both"/>
              <w:rPr>
                <w:rFonts w:cs="Arial" w:asciiTheme="minorHAnsi" w:hAnsiTheme="minorHAnsi"/>
              </w:rPr>
            </w:pPr>
          </w:p>
          <w:p>
            <w:pPr>
              <w:pStyle w:val="style0"/>
              <w:jc w:val="both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0"/>
              <w:jc w:val="both"/>
              <w:rPr>
                <w:rFonts w:cs="Arial" w:asciiTheme="minorHAnsi" w:hAnsiTheme="minorHAnsi"/>
                <w:lang w:val="en-GB"/>
              </w:rPr>
            </w:pPr>
          </w:p>
        </w:tc>
      </w:tr>
      <w:tr>
        <w:tblPrEx/>
        <w:trPr>
          <w:trHeight w:val="970" w:hRule="atLeast"/>
        </w:trPr>
        <w:tc>
          <w:tcPr>
            <w:tcW w:w="9215" w:type="dxa"/>
            <w:tcBorders/>
            <w:tcFitText w:val="false"/>
          </w:tcPr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lang w:val="en-GB"/>
              </w:rPr>
            </w:pP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R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esults</w:t>
            </w:r>
          </w:p>
          <w:p>
            <w:pPr>
              <w:pStyle w:val="style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Results For Students</w:t>
            </w:r>
          </w:p>
          <w:p>
            <w:pPr>
              <w:pStyle w:val="style179"/>
              <w:numPr>
                <w:ilvl w:val="0"/>
                <w:numId w:val="20"/>
              </w:numPr>
              <w:rPr>
                <w:b/>
                <w:bCs/>
              </w:rPr>
            </w:pPr>
            <w:r>
              <w:rPr>
                <w:b/>
                <w:bCs/>
              </w:rPr>
              <w:t>Openness  and personal development</w:t>
            </w:r>
          </w:p>
          <w:p>
            <w:pPr>
              <w:pStyle w:val="style179"/>
              <w:numPr>
                <w:ilvl w:val="0"/>
                <w:numId w:val="20"/>
              </w:numPr>
              <w:rPr>
                <w:b/>
                <w:bCs/>
              </w:rPr>
            </w:pPr>
            <w:r>
              <w:rPr>
                <w:b/>
                <w:bCs/>
              </w:rPr>
              <w:t>Openness on cultures</w:t>
            </w:r>
          </w:p>
          <w:p>
            <w:pPr>
              <w:pStyle w:val="style179"/>
              <w:numPr>
                <w:ilvl w:val="0"/>
                <w:numId w:val="20"/>
              </w:numPr>
              <w:rPr>
                <w:b/>
                <w:bCs/>
              </w:rPr>
            </w:pPr>
            <w:r>
              <w:rPr>
                <w:b/>
                <w:bCs/>
              </w:rPr>
              <w:t>High ability  to learn</w:t>
            </w:r>
          </w:p>
          <w:p>
            <w:pPr>
              <w:pStyle w:val="style179"/>
              <w:numPr>
                <w:ilvl w:val="0"/>
                <w:numId w:val="20"/>
              </w:numPr>
              <w:rPr>
                <w:b/>
                <w:bCs/>
              </w:rPr>
            </w:pPr>
            <w:r>
              <w:rPr>
                <w:b/>
                <w:bCs/>
              </w:rPr>
              <w:t>Being proficient in foreign languages which are the basis of  knowledge</w:t>
            </w:r>
          </w:p>
          <w:p>
            <w:pPr>
              <w:pStyle w:val="style179"/>
              <w:numPr>
                <w:ilvl w:val="0"/>
                <w:numId w:val="20"/>
              </w:numPr>
              <w:rPr>
                <w:b/>
                <w:bCs/>
              </w:rPr>
            </w:pPr>
            <w:r>
              <w:rPr>
                <w:b/>
                <w:bCs/>
              </w:rPr>
              <w:t>To serve  their home country for the sake of sustainable and stable  development in a better way for the home country</w:t>
            </w:r>
          </w:p>
          <w:p>
            <w:pPr>
              <w:pStyle w:val="style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Results For Professors</w:t>
            </w:r>
          </w:p>
          <w:p>
            <w:pPr>
              <w:pStyle w:val="style0"/>
              <w:jc w:val="both"/>
              <w:rPr>
                <w:rFonts w:cs="Arial" w:asciiTheme="minorHAnsi" w:hAnsiTheme="minorHAnsi"/>
                <w:lang w:val="en-GB"/>
              </w:rPr>
            </w:pPr>
            <w:r>
              <w:rPr>
                <w:b/>
                <w:bCs/>
              </w:rPr>
              <w:t xml:space="preserve">       Acquiring high  professional  aptitude</w:t>
            </w:r>
          </w:p>
          <w:p>
            <w:pPr>
              <w:pStyle w:val="style0"/>
              <w:jc w:val="both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0"/>
              <w:jc w:val="both"/>
              <w:rPr>
                <w:rFonts w:cs="Arial" w:asciiTheme="minorHAnsi" w:hAnsiTheme="minorHAnsi"/>
                <w:lang w:val="en-GB"/>
              </w:rPr>
            </w:pPr>
          </w:p>
        </w:tc>
      </w:tr>
    </w:tbl>
    <w:p>
      <w:pPr>
        <w:pStyle w:val="style0"/>
        <w:spacing w:before="120" w:after="120" w:lineRule="auto" w:line="240"/>
        <w:ind w:left="357"/>
        <w:jc w:val="center"/>
        <w:rPr>
          <w:rFonts w:cs="Arial" w:asciiTheme="minorHAnsi" w:hAnsiTheme="minorHAnsi"/>
          <w:b/>
          <w:sz w:val="28"/>
          <w:szCs w:val="28"/>
          <w:u w:val="single"/>
          <w:lang w:val="en-GB" w:eastAsia="de-DE"/>
        </w:rPr>
      </w:pPr>
      <w:r>
        <w:rPr>
          <w:rFonts w:cs="Arial" w:asciiTheme="minorHAnsi" w:hAnsiTheme="minorHAnsi"/>
          <w:b/>
          <w:sz w:val="28"/>
          <w:szCs w:val="28"/>
          <w:u w:val="single"/>
          <w:lang w:val="en-GB"/>
        </w:rPr>
        <w:t>We are searching for</w:t>
      </w:r>
      <w:r>
        <w:rPr>
          <w:rFonts w:cs="Arial" w:asciiTheme="minorHAnsi" w:hAnsiTheme="minorHAnsi"/>
          <w:b/>
          <w:sz w:val="28"/>
          <w:szCs w:val="28"/>
          <w:u w:val="single"/>
          <w:lang w:val="en-GB"/>
        </w:rPr>
        <w:t>:</w:t>
      </w: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28"/>
        <w:gridCol w:w="6660"/>
      </w:tblGrid>
      <w:tr>
        <w:trPr/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0"/>
              <w:spacing w:lineRule="auto" w:line="240"/>
              <w:rPr>
                <w:rFonts w:cs="Arial" w:asciiTheme="minorHAnsi" w:hAnsiTheme="minorHAnsi"/>
                <w:b/>
                <w:color w:val="000000"/>
                <w:lang w:val="en-GB"/>
              </w:rPr>
            </w:pP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Types of institutions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b/>
                <w:bCs/>
                <w:lang w:val="en-GB"/>
              </w:rPr>
            </w:pPr>
            <w:r>
              <w:rPr>
                <w:rFonts w:cs="Arial" w:asciiTheme="minorHAnsi" w:hAnsiTheme="minorHAnsi"/>
                <w:b/>
                <w:bCs/>
                <w:lang w:val="en-GB"/>
              </w:rPr>
              <w:t>European universities</w:t>
            </w: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</w:tc>
      </w:tr>
      <w:tr>
        <w:tblPrEx/>
        <w:trPr/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0"/>
              <w:spacing w:lineRule="auto" w:line="240"/>
              <w:rPr>
                <w:rFonts w:cs="Arial" w:asciiTheme="minorHAnsi" w:hAnsiTheme="minorHAnsi"/>
                <w:b/>
                <w:color w:val="000000"/>
                <w:lang w:val="en-GB"/>
              </w:rPr>
            </w:pP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Country/Region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France,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Belgium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,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Italy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,Switzerland and several European countries.</w:t>
            </w: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</w:tc>
      </w:tr>
      <w:tr>
        <w:tblPrEx/>
        <w:trPr/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0"/>
              <w:spacing w:lineRule="auto" w:line="240"/>
              <w:rPr>
                <w:rFonts w:cs="Arial" w:asciiTheme="minorHAnsi" w:hAnsiTheme="minorHAnsi"/>
                <w:b/>
                <w:color w:val="000000"/>
                <w:lang w:val="en-GB"/>
              </w:rPr>
            </w:pP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Institutions’ profile</w:t>
            </w: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Cooperation with the Faculty of Law specially in General Law, Political Science, Criminology, Public Administration and Psychology</w:t>
            </w:r>
          </w:p>
          <w:p>
            <w:pPr>
              <w:pStyle w:val="style157"/>
              <w:rPr>
                <w:rFonts w:cs="Arial" w:asciiTheme="minorHAnsi" w:hAnsiTheme="minorHAnsi"/>
                <w:lang w:val="de-AT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</w:tc>
      </w:tr>
      <w:tr>
        <w:tblPrEx/>
        <w:trPr/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0"/>
              <w:spacing w:lineRule="auto" w:line="240"/>
              <w:rPr>
                <w:rFonts w:cs="Arial" w:asciiTheme="minorHAnsi" w:hAnsiTheme="minorHAnsi"/>
                <w:b/>
                <w:color w:val="000000"/>
                <w:lang w:val="en-GB"/>
              </w:rPr>
            </w:pP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Other relevant information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b/>
                <w:bCs/>
                <w:lang w:val="en-GB"/>
              </w:rPr>
            </w:pPr>
            <w:r>
              <w:rPr>
                <w:rFonts w:cs="Arial" w:asciiTheme="minorHAnsi" w:hAnsiTheme="minorHAnsi"/>
                <w:b/>
                <w:bCs/>
                <w:lang w:val="en-GB"/>
              </w:rPr>
              <w:t xml:space="preserve">I want to develop the French </w:t>
            </w:r>
            <w:r>
              <w:rPr>
                <w:rFonts w:cs="Arial" w:asciiTheme="minorHAnsi" w:hAnsiTheme="minorHAnsi"/>
                <w:b/>
                <w:bCs/>
                <w:lang w:val="en-GB"/>
              </w:rPr>
              <w:t>Department:</w:t>
            </w:r>
            <w:r>
              <w:rPr>
                <w:rFonts w:cs="Arial" w:asciiTheme="minorHAnsi" w:hAnsiTheme="minorHAnsi"/>
                <w:b/>
                <w:bCs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bCs/>
                <w:lang w:val="en-GB"/>
              </w:rPr>
              <w:t xml:space="preserve">students go to summer in European </w:t>
            </w:r>
            <w:r>
              <w:rPr>
                <w:rFonts w:cs="Arial" w:asciiTheme="minorHAnsi" w:hAnsiTheme="minorHAnsi"/>
                <w:b/>
                <w:bCs/>
                <w:lang w:val="en-GB"/>
              </w:rPr>
              <w:t>countries to practice French in the first place and other European Languages.</w:t>
            </w: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</w:tc>
      </w:tr>
    </w:tbl>
    <w:p>
      <w:pPr>
        <w:pStyle w:val="style0"/>
        <w:spacing w:lineRule="auto" w:line="240"/>
        <w:ind w:left="360"/>
        <w:rPr>
          <w:rFonts w:cs="Arial" w:asciiTheme="minorHAnsi" w:hAnsiTheme="minorHAnsi"/>
          <w:lang w:val="en-GB" w:eastAsia="de-DE"/>
        </w:rPr>
      </w:pPr>
    </w:p>
    <w:p>
      <w:pPr>
        <w:pStyle w:val="style0"/>
        <w:spacing w:lineRule="auto" w:line="240"/>
        <w:ind w:left="360"/>
        <w:rPr>
          <w:rFonts w:cs="Arial" w:asciiTheme="minorHAnsi" w:hAnsiTheme="minorHAnsi"/>
          <w:lang w:val="en-GB" w:eastAsia="de-DE"/>
        </w:rPr>
      </w:pPr>
    </w:p>
    <w:sectPr>
      <w:headerReference w:type="even" r:id="rId2"/>
      <w:headerReference w:type="default" r:id="rId3"/>
      <w:footerReference w:type="even" r:id="rId4"/>
      <w:footerReference w:type="default" r:id="rId5"/>
      <w:headerReference w:type="first" r:id="rId6"/>
      <w:pgSz w:w="11906" w:h="16838" w:orient="portrait"/>
      <w:pgMar w:top="113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32"/>
      <w:rPr/>
    </w:pPr>
  </w:p>
</w:ftr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32"/>
      <w:jc w:val="center"/>
      <w:rPr/>
    </w:pPr>
    <w:r>
      <w:rPr/>
      <w:fldChar w:fldCharType="begin"/>
    </w:r>
    <w:r>
      <w:instrText xml:space="preserve"> PAGE   \* MERGEFORMAT </w:instrText>
    </w:r>
    <w:r>
      <w:rPr/>
      <w:fldChar w:fldCharType="separate"/>
    </w:r>
    <w:r>
      <w:rPr>
        <w:noProof/>
      </w:rPr>
      <w:t>1</w:t>
    </w:r>
    <w:r>
      <w:rPr>
        <w:noProof/>
      </w:rPr>
      <w:fldChar w:fldCharType="end"/>
    </w:r>
  </w:p>
  <w:p>
    <w:pPr>
      <w:pStyle w:val="style32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31"/>
      <w:rPr/>
    </w:pPr>
  </w:p>
</w:hdr>
</file>

<file path=word/header2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0"/>
      <w:shd w:val="clear" w:color="auto" w:fill="ffffff"/>
      <w:tabs>
        <w:tab w:val="left" w:leader="none" w:pos="6946"/>
      </w:tabs>
      <w:spacing w:after="0" w:lineRule="atLeast" w:line="336"/>
      <w:ind w:left="-142" w:right="-284"/>
      <w:rPr>
        <w:rFonts w:ascii="Tahoma" w:cs="Tahoma" w:eastAsia="Times New Roman" w:hAnsi="Tahoma"/>
        <w:color w:val="000000"/>
        <w:sz w:val="18"/>
        <w:szCs w:val="18"/>
        <w:lang w:eastAsia="de-AT"/>
      </w:rPr>
    </w:pPr>
    <w:r>
      <w:rPr>
        <w:rFonts w:cs="Tahoma" w:eastAsia="Times New Roman" w:asciiTheme="minorHAnsi" w:hAnsiTheme="minorHAnsi"/>
        <w:b/>
        <w:color w:val="1f497d"/>
        <w:sz w:val="40"/>
        <w:szCs w:val="40"/>
        <w:lang w:eastAsia="de-AT"/>
      </w:rPr>
      <w:drawing>
        <wp:inline distT="0" distB="0" distL="0" distR="0">
          <wp:extent cx="1758950" cy="685800"/>
          <wp:effectExtent l="19050" t="0" r="0" b="0"/>
          <wp:docPr id="3073" name="Image1" descr="NEW_YiA_logo"/>
          <wp:cNvGraphicFramePr>
            <a:graphicFrameLocks xmlns:a="http://schemas.openxmlformats.org/drawingml/2006/main" noChangeAspect="true" noSelect="false" noResize="false" noGrp="fals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"/>
                  <pic:cNvPicPr/>
                </pic:nvPicPr>
                <pic:blipFill rotWithShape="true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0" t="0" r="0" b="0"/>
                  <a:stretch>
                    <a:fillRect/>
                  </a:stretch>
                </pic:blipFill>
                <pic:spPr>
                  <a:xfrm>
                    <a:off x="0" y="0"/>
                    <a:ext cx="175895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="Tahoma" w:eastAsia="Times New Roman" w:asciiTheme="minorHAnsi" w:hAnsiTheme="minorHAnsi"/>
        <w:b/>
        <w:color w:val="1f497d"/>
        <w:sz w:val="40"/>
        <w:szCs w:val="40"/>
        <w:lang w:eastAsia="de-AT"/>
      </w:rPr>
      <w:t>Partner Search Form</w:t>
    </w:r>
  </w:p>
</w:hdr>
</file>

<file path=word/header3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31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79DC6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0EE22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A3BA82B2"/>
    <w:lvl w:ilvl="0" w:tplc="7AF69136">
      <w:start w:val="65535"/>
      <w:numFmt w:val="bullet"/>
      <w:lvlText w:val="-"/>
      <w:lvlJc w:val="left"/>
      <w:pPr>
        <w:ind w:left="720" w:hanging="360"/>
      </w:pPr>
      <w:rPr>
        <w:rFonts w:ascii="Times New Roman" w:cs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C6C28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38685C0C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C98C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6"/>
    <w:multiLevelType w:val="hybridMultilevel"/>
    <w:tmpl w:val="28D04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DE12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C9345DC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FDD684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A"/>
    <w:multiLevelType w:val="hybridMultilevel"/>
    <w:tmpl w:val="B0E0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2C60E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C"/>
    <w:multiLevelType w:val="hybridMultilevel"/>
    <w:tmpl w:val="15944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F20C3A3A"/>
    <w:lvl w:ilvl="0" w:tplc="04190001">
      <w:start w:val="1"/>
      <w:numFmt w:val="bullet"/>
      <w:lvlText w:val=""/>
      <w:lvlJc w:val="left"/>
      <w:pPr>
        <w:ind w:left="5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7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7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14">
    <w:nsid w:val="0000000E"/>
    <w:multiLevelType w:val="hybridMultilevel"/>
    <w:tmpl w:val="1D385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000000F"/>
    <w:multiLevelType w:val="hybridMultilevel"/>
    <w:tmpl w:val="764EF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0000010"/>
    <w:multiLevelType w:val="hybridMultilevel"/>
    <w:tmpl w:val="E6F87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1"/>
    <w:multiLevelType w:val="hybridMultilevel"/>
    <w:tmpl w:val="8D4C1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0000012"/>
    <w:multiLevelType w:val="multilevel"/>
    <w:tmpl w:val="E738EF4A"/>
    <w:lvl w:ilvl="0">
      <w:start w:val="1"/>
      <w:numFmt w:val="decimal"/>
      <w:lvlText w:val="%1."/>
      <w:lvlJc w:val="left"/>
      <w:pPr>
        <w:tabs>
          <w:tab w:val="left" w:leader="none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leader="none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leader="none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leader="none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leader="none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leader="none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leader="none" w:pos="6480"/>
        </w:tabs>
        <w:ind w:left="6480" w:hanging="360"/>
      </w:pPr>
    </w:lvl>
  </w:abstractNum>
  <w:abstractNum w:abstractNumId="19">
    <w:nsid w:val="00000013"/>
    <w:multiLevelType w:val="hybridMultilevel"/>
    <w:tmpl w:val="6B286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7"/>
  </w:num>
  <w:num w:numId="4">
    <w:abstractNumId w:val="6"/>
  </w:num>
  <w:num w:numId="5">
    <w:abstractNumId w:val="18"/>
  </w:num>
  <w:num w:numId="6">
    <w:abstractNumId w:val="13"/>
  </w:num>
  <w:num w:numId="7">
    <w:abstractNumId w:val="4"/>
  </w:num>
  <w:num w:numId="8">
    <w:abstractNumId w:val="3"/>
  </w:num>
  <w:num w:numId="9">
    <w:abstractNumId w:val="5"/>
  </w:num>
  <w:num w:numId="10">
    <w:abstractNumId w:val="19"/>
  </w:num>
  <w:num w:numId="11">
    <w:abstractNumId w:val="10"/>
  </w:num>
  <w:num w:numId="12">
    <w:abstractNumId w:val="16"/>
  </w:num>
  <w:num w:numId="13">
    <w:abstractNumId w:val="2"/>
  </w:num>
  <w:num w:numId="14">
    <w:abstractNumId w:val="14"/>
  </w:num>
  <w:num w:numId="15">
    <w:abstractNumId w:val="9"/>
  </w:num>
  <w:num w:numId="16">
    <w:abstractNumId w:val="8"/>
  </w:num>
  <w:num w:numId="17">
    <w:abstractNumId w:val="12"/>
  </w:num>
  <w:num w:numId="18">
    <w:abstractNumId w:val="11"/>
  </w:num>
  <w:num w:numId="19">
    <w:abstractNumId w:val="15"/>
  </w:num>
  <w:num w:numId="20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="Calibri" w:cs="Times New Roman" w:eastAsia="Calibri" w:hAnsi="Calibri"/>
        <w:lang w:val="lv-LV" w:bidi="ar-SA" w:eastAsia="lv-LV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  <w:lang w:val="de-AT" w:eastAsia="en-U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12319"/>
    <w:uiPriority w:val="99"/>
    <w:pPr>
      <w:tabs>
        <w:tab w:val="center" w:leader="none" w:pos="4536"/>
        <w:tab w:val="right" w:leader="none" w:pos="9072"/>
      </w:tabs>
      <w:spacing w:after="0" w:lineRule="auto" w:line="240"/>
    </w:pPr>
    <w:rPr/>
  </w:style>
  <w:style w:type="character" w:customStyle="1" w:styleId="style12319">
    <w:name w:val="Header Char"/>
    <w:basedOn w:val="style65"/>
    <w:next w:val="style12319"/>
    <w:link w:val="style31"/>
    <w:uiPriority w:val="99"/>
  </w:style>
  <w:style w:type="paragraph" w:styleId="style32">
    <w:name w:val="footer"/>
    <w:basedOn w:val="style0"/>
    <w:next w:val="style32"/>
    <w:link w:val="style12320"/>
    <w:uiPriority w:val="99"/>
    <w:pPr>
      <w:tabs>
        <w:tab w:val="center" w:leader="none" w:pos="4536"/>
        <w:tab w:val="right" w:leader="none" w:pos="9072"/>
      </w:tabs>
      <w:spacing w:after="0" w:lineRule="auto" w:line="240"/>
    </w:pPr>
    <w:rPr/>
  </w:style>
  <w:style w:type="character" w:customStyle="1" w:styleId="style12320">
    <w:name w:val="Footer Char"/>
    <w:basedOn w:val="style65"/>
    <w:next w:val="style12320"/>
    <w:link w:val="style32"/>
    <w:uiPriority w:val="99"/>
  </w:style>
  <w:style w:type="paragraph" w:styleId="style153">
    <w:name w:val="Balloon Text"/>
    <w:basedOn w:val="style0"/>
    <w:next w:val="style153"/>
    <w:link w:val="style4097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7">
    <w:name w:val="Balloon Text Char"/>
    <w:basedOn w:val="style65"/>
    <w:next w:val="style4097"/>
    <w:link w:val="style153"/>
    <w:uiPriority w:val="99"/>
    <w:rPr>
      <w:rFonts w:ascii="Tahoma" w:cs="Tahoma" w:hAnsi="Tahoma"/>
      <w:sz w:val="16"/>
      <w:szCs w:val="16"/>
    </w:rPr>
  </w:style>
  <w:style w:type="table" w:styleId="style154">
    <w:name w:val="Table Grid"/>
    <w:basedOn w:val="style105"/>
    <w:next w:val="style154"/>
    <w:uiPriority w:val="59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157">
    <w:name w:val="No Spacing"/>
    <w:next w:val="style157"/>
    <w:qFormat/>
    <w:uiPriority w:val="99"/>
    <w:pPr/>
    <w:rPr>
      <w:sz w:val="22"/>
      <w:szCs w:val="22"/>
      <w:lang w:val="cs-CZ" w:eastAsia="en-US"/>
    </w:rPr>
  </w:style>
  <w:style w:type="character" w:customStyle="1" w:styleId="style4098">
    <w:name w:val="apple-style-span"/>
    <w:basedOn w:val="style65"/>
    <w:next w:val="style4098"/>
  </w:style>
  <w:style w:type="paragraph" w:customStyle="1" w:styleId="style4099">
    <w:name w:val="Абзац списка1"/>
    <w:basedOn w:val="style0"/>
    <w:next w:val="style4099"/>
    <w:link w:val="style4100"/>
    <w:qFormat/>
    <w:uiPriority w:val="34"/>
    <w:pPr>
      <w:spacing w:after="0" w:lineRule="auto" w:line="240"/>
      <w:ind w:left="720" w:firstLine="709"/>
      <w:jc w:val="both"/>
      <w:contextualSpacing/>
    </w:pPr>
    <w:rPr>
      <w:rFonts w:ascii="Times New Roman" w:eastAsia="Times New Roman" w:hAnsi="Times New Roman"/>
      <w:szCs w:val="20"/>
    </w:rPr>
  </w:style>
  <w:style w:type="character" w:customStyle="1" w:styleId="style4100">
    <w:name w:val="List Paragraph Char"/>
    <w:next w:val="style4100"/>
    <w:link w:val="style4099"/>
    <w:uiPriority w:val="34"/>
    <w:rPr>
      <w:rFonts w:ascii="Times New Roman" w:eastAsia="Times New Roman" w:hAnsi="Times New Roman"/>
      <w:sz w:val="22"/>
      <w:lang w:eastAsia="en-US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header" Target="header1.xml"/><Relationship Id="rId1" Type="http://schemas.openxmlformats.org/officeDocument/2006/relationships/numbering" Target="numbering.xml"/><Relationship Id="rId4" Type="http://schemas.openxmlformats.org/officeDocument/2006/relationships/footer" Target="footer1.xml"/><Relationship Id="rId10" Type="http://schemas.openxmlformats.org/officeDocument/2006/relationships/theme" Target="theme/theme1.xml"/><Relationship Id="rId3" Type="http://schemas.openxmlformats.org/officeDocument/2006/relationships/header" Target="header2.xml"/><Relationship Id="rId9" Type="http://schemas.openxmlformats.org/officeDocument/2006/relationships/settings" Target="settings.xml"/><Relationship Id="rId6" Type="http://schemas.openxmlformats.org/officeDocument/2006/relationships/header" Target="header3.xml"/><Relationship Id="rId5" Type="http://schemas.openxmlformats.org/officeDocument/2006/relationships/footer" Target="footer2.xml"/><Relationship Id="rId8" Type="http://schemas.openxmlformats.org/officeDocument/2006/relationships/fontTable" Target="fontTable.xml"/><Relationship Id="rId7" Type="http://schemas.openxmlformats.org/officeDocument/2006/relationships/styles" Target="styles.xml"/>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Words>400</Words>
  <Characters>2529</Characters>
  <Application>WPS Office</Application>
  <DocSecurity>0</DocSecurity>
  <Paragraphs>146</Paragraphs>
  <ScaleCrop>false</ScaleCrop>
  <Company>Krokoz™</Company>
  <LinksUpToDate>false</LinksUpToDate>
  <CharactersWithSpaces>2890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٢٠١٦-١١-٢٦T١٢:١٢:٠٠Z</dcterms:created>
  <dc:creator>Friedrich, Martina</dc:creator>
  <lastModifiedBy>HUAWEI Y336-U02</lastModifiedBy>
  <lastPrinted>٢٠١٣-٠٢-١٠T٢٣:٤٩:٠٠Z</lastPrinted>
  <dcterms:modified xsi:type="dcterms:W3CDTF">٢٠١٦-١٢-٠٧T١١:٤٢:٥١Z</dcterms:modified>
  <revision>4</revision>
</coreProperties>
</file>