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760" w:rsidRPr="003C1D3A" w:rsidRDefault="00860760" w:rsidP="00860760">
      <w:pPr>
        <w:pStyle w:val="4"/>
        <w:jc w:val="center"/>
        <w:rPr>
          <w:rFonts w:ascii="Calibri" w:hAnsi="Calibri"/>
          <w:i w:val="0"/>
          <w:iCs w:val="0"/>
          <w:sz w:val="28"/>
          <w:u w:val="none"/>
        </w:rPr>
      </w:pPr>
      <w:r w:rsidRPr="00CD0D39">
        <w:rPr>
          <w:rFonts w:ascii="Calibri" w:hAnsi="Calibri"/>
          <w:i w:val="0"/>
          <w:iCs w:val="0"/>
          <w:sz w:val="28"/>
          <w:u w:val="none"/>
        </w:rPr>
        <w:t>Κέντρο Πρόληψης τ</w:t>
      </w:r>
      <w:r>
        <w:rPr>
          <w:rFonts w:ascii="Calibri" w:hAnsi="Calibri"/>
          <w:i w:val="0"/>
          <w:iCs w:val="0"/>
          <w:sz w:val="28"/>
          <w:u w:val="none"/>
        </w:rPr>
        <w:t xml:space="preserve">ων Εξαρτήσεων και Προαγωγής της </w:t>
      </w:r>
      <w:r w:rsidRPr="00CD0D39">
        <w:rPr>
          <w:rFonts w:ascii="Calibri" w:hAnsi="Calibri"/>
          <w:i w:val="0"/>
          <w:iCs w:val="0"/>
          <w:sz w:val="28"/>
          <w:u w:val="none"/>
        </w:rPr>
        <w:t>Ψυχοκοινωνικής Υγείας</w:t>
      </w:r>
      <w:r>
        <w:rPr>
          <w:rFonts w:ascii="Calibri" w:hAnsi="Calibri"/>
          <w:i w:val="0"/>
          <w:iCs w:val="0"/>
          <w:sz w:val="28"/>
          <w:u w:val="none"/>
        </w:rPr>
        <w:t xml:space="preserve"> της </w:t>
      </w:r>
      <w:r w:rsidRPr="00CD0D39">
        <w:rPr>
          <w:rFonts w:ascii="Calibri" w:hAnsi="Calibri"/>
          <w:i w:val="0"/>
          <w:iCs w:val="0"/>
          <w:sz w:val="28"/>
          <w:u w:val="none"/>
        </w:rPr>
        <w:t>Περιφερειακής Ενότητας Λέσβου</w:t>
      </w:r>
    </w:p>
    <w:p w:rsidR="00860760" w:rsidRPr="00CD0D39" w:rsidRDefault="00860760" w:rsidP="00860760">
      <w:pPr>
        <w:pStyle w:val="4"/>
        <w:tabs>
          <w:tab w:val="center" w:pos="5233"/>
          <w:tab w:val="left" w:pos="9210"/>
        </w:tabs>
        <w:jc w:val="center"/>
        <w:rPr>
          <w:rFonts w:ascii="Calibri" w:hAnsi="Calibri"/>
          <w:i w:val="0"/>
          <w:iCs w:val="0"/>
          <w:sz w:val="28"/>
          <w:u w:val="none"/>
        </w:rPr>
      </w:pPr>
      <w:r w:rsidRPr="00CD0D39">
        <w:rPr>
          <w:rFonts w:ascii="Calibri" w:hAnsi="Calibri"/>
          <w:i w:val="0"/>
          <w:iCs w:val="0"/>
          <w:sz w:val="28"/>
          <w:u w:val="none"/>
        </w:rPr>
        <w:t>«ΠΝΟΗ»</w:t>
      </w:r>
    </w:p>
    <w:p w:rsidR="00860760" w:rsidRPr="00BF2261" w:rsidRDefault="00860760" w:rsidP="00860760">
      <w:pPr>
        <w:tabs>
          <w:tab w:val="center" w:pos="4153"/>
          <w:tab w:val="left" w:pos="5136"/>
        </w:tabs>
        <w:jc w:val="center"/>
        <w:rPr>
          <w:rFonts w:ascii="Calibri" w:hAnsi="Calibri"/>
          <w:b/>
          <w:bCs/>
          <w:i/>
          <w:iCs/>
          <w:sz w:val="28"/>
          <w:lang w:val="en-US"/>
        </w:rPr>
      </w:pPr>
      <w:r>
        <w:rPr>
          <w:rFonts w:ascii="Calibri" w:hAnsi="Calibri"/>
          <w:b/>
          <w:bCs/>
          <w:i/>
          <w:iCs/>
          <w:noProof/>
          <w:sz w:val="28"/>
          <w:lang w:eastAsia="el-GR"/>
        </w:rPr>
        <w:drawing>
          <wp:inline distT="0" distB="0" distL="0" distR="0">
            <wp:extent cx="676275" cy="561975"/>
            <wp:effectExtent l="19050" t="0" r="9525" b="0"/>
            <wp:docPr id="1" name="Εικόνα 1" descr="logos_final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_final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760" w:rsidRPr="00CD0D39" w:rsidRDefault="00860760" w:rsidP="00860760">
      <w:pPr>
        <w:jc w:val="center"/>
        <w:rPr>
          <w:rFonts w:ascii="Calibri" w:hAnsi="Calibri"/>
          <w:b/>
          <w:bCs/>
          <w:i/>
          <w:iCs/>
          <w:color w:val="800000"/>
          <w:sz w:val="28"/>
        </w:rPr>
      </w:pPr>
      <w:r>
        <w:rPr>
          <w:rFonts w:ascii="Calibri" w:hAnsi="Calibri"/>
          <w:b/>
          <w:bCs/>
          <w:sz w:val="28"/>
        </w:rPr>
        <w:t xml:space="preserve">Ε. </w:t>
      </w:r>
      <w:proofErr w:type="spellStart"/>
      <w:r>
        <w:rPr>
          <w:rFonts w:ascii="Calibri" w:hAnsi="Calibri"/>
          <w:b/>
          <w:bCs/>
          <w:sz w:val="28"/>
        </w:rPr>
        <w:t>Βοστάνη</w:t>
      </w:r>
      <w:proofErr w:type="spellEnd"/>
      <w:r>
        <w:rPr>
          <w:rFonts w:ascii="Calibri" w:hAnsi="Calibri"/>
          <w:b/>
          <w:bCs/>
          <w:sz w:val="28"/>
        </w:rPr>
        <w:t xml:space="preserve"> 3</w:t>
      </w:r>
      <w:r w:rsidRPr="00CD0D39">
        <w:rPr>
          <w:rFonts w:ascii="Calibri" w:hAnsi="Calibri"/>
          <w:b/>
          <w:bCs/>
          <w:sz w:val="28"/>
        </w:rPr>
        <w:t xml:space="preserve"> - Μυτιλήνη</w:t>
      </w:r>
    </w:p>
    <w:p w:rsidR="00860760" w:rsidRPr="00860760" w:rsidRDefault="00860760" w:rsidP="00860760">
      <w:pPr>
        <w:jc w:val="center"/>
        <w:rPr>
          <w:rFonts w:ascii="Calibri" w:hAnsi="Calibri"/>
          <w:b/>
          <w:bCs/>
          <w:i/>
          <w:iCs/>
          <w:color w:val="0000FF"/>
        </w:rPr>
      </w:pPr>
      <w:proofErr w:type="spellStart"/>
      <w:r w:rsidRPr="005D1280">
        <w:rPr>
          <w:rFonts w:ascii="Calibri" w:hAnsi="Calibri"/>
          <w:b/>
          <w:bCs/>
          <w:i/>
          <w:iCs/>
        </w:rPr>
        <w:t>Τηλ</w:t>
      </w:r>
      <w:proofErr w:type="spellEnd"/>
      <w:r w:rsidRPr="00860760">
        <w:rPr>
          <w:rFonts w:ascii="Calibri" w:hAnsi="Calibri"/>
          <w:b/>
          <w:bCs/>
          <w:i/>
          <w:iCs/>
        </w:rPr>
        <w:t xml:space="preserve">: 22510 20600 - </w:t>
      </w:r>
      <w:r w:rsidRPr="005D1280">
        <w:rPr>
          <w:rFonts w:ascii="Calibri" w:hAnsi="Calibri"/>
          <w:b/>
          <w:bCs/>
          <w:i/>
          <w:iCs/>
          <w:lang w:val="en-US"/>
        </w:rPr>
        <w:t>Fax</w:t>
      </w:r>
      <w:r w:rsidRPr="00860760">
        <w:rPr>
          <w:rFonts w:ascii="Calibri" w:hAnsi="Calibri"/>
          <w:b/>
          <w:bCs/>
          <w:i/>
          <w:iCs/>
        </w:rPr>
        <w:t xml:space="preserve">: 22510 29333 - </w:t>
      </w:r>
      <w:r w:rsidRPr="005D1280">
        <w:rPr>
          <w:rFonts w:ascii="Calibri" w:hAnsi="Calibri"/>
          <w:b/>
          <w:bCs/>
          <w:i/>
          <w:iCs/>
          <w:lang w:val="en-US"/>
        </w:rPr>
        <w:t>Email</w:t>
      </w:r>
      <w:r w:rsidRPr="00860760">
        <w:rPr>
          <w:rFonts w:ascii="Calibri" w:hAnsi="Calibri"/>
          <w:b/>
          <w:bCs/>
          <w:i/>
          <w:iCs/>
        </w:rPr>
        <w:t xml:space="preserve">: </w:t>
      </w:r>
      <w:proofErr w:type="spellStart"/>
      <w:r w:rsidRPr="005D1280">
        <w:rPr>
          <w:rFonts w:ascii="Calibri" w:hAnsi="Calibri"/>
          <w:b/>
          <w:bCs/>
          <w:i/>
          <w:iCs/>
          <w:lang w:val="en-US"/>
        </w:rPr>
        <w:t>pnoimyt</w:t>
      </w:r>
      <w:proofErr w:type="spellEnd"/>
      <w:r w:rsidRPr="00860760">
        <w:rPr>
          <w:rFonts w:ascii="Calibri" w:hAnsi="Calibri"/>
          <w:b/>
          <w:bCs/>
          <w:i/>
          <w:iCs/>
        </w:rPr>
        <w:t>@</w:t>
      </w:r>
      <w:proofErr w:type="spellStart"/>
      <w:r w:rsidRPr="005D1280">
        <w:rPr>
          <w:rFonts w:ascii="Calibri" w:hAnsi="Calibri"/>
          <w:b/>
          <w:bCs/>
          <w:i/>
          <w:iCs/>
          <w:lang w:val="en-US"/>
        </w:rPr>
        <w:t>otenet</w:t>
      </w:r>
      <w:proofErr w:type="spellEnd"/>
      <w:r w:rsidRPr="00860760">
        <w:rPr>
          <w:rFonts w:ascii="Calibri" w:hAnsi="Calibri"/>
          <w:b/>
          <w:bCs/>
          <w:i/>
          <w:iCs/>
        </w:rPr>
        <w:t>.</w:t>
      </w:r>
      <w:proofErr w:type="spellStart"/>
      <w:r w:rsidRPr="005D1280">
        <w:rPr>
          <w:rFonts w:ascii="Calibri" w:hAnsi="Calibri"/>
          <w:b/>
          <w:bCs/>
          <w:i/>
          <w:iCs/>
          <w:lang w:val="en-US"/>
        </w:rPr>
        <w:t>gr</w:t>
      </w:r>
      <w:proofErr w:type="spellEnd"/>
      <w:r w:rsidRPr="00860760">
        <w:rPr>
          <w:rFonts w:ascii="Calibri" w:hAnsi="Calibri"/>
          <w:b/>
          <w:bCs/>
          <w:i/>
          <w:iCs/>
        </w:rPr>
        <w:t>.-</w:t>
      </w:r>
      <w:r w:rsidRPr="005D1280">
        <w:rPr>
          <w:rFonts w:ascii="Calibri" w:hAnsi="Calibri"/>
          <w:b/>
          <w:bCs/>
          <w:i/>
          <w:iCs/>
        </w:rPr>
        <w:t>Ιστοσελίδα</w:t>
      </w:r>
      <w:r w:rsidRPr="00860760">
        <w:rPr>
          <w:rFonts w:ascii="Calibri" w:hAnsi="Calibri"/>
          <w:b/>
          <w:bCs/>
          <w:i/>
          <w:iCs/>
        </w:rPr>
        <w:t xml:space="preserve">: </w:t>
      </w:r>
      <w:hyperlink r:id="rId8" w:history="1">
        <w:r w:rsidRPr="00422B1B">
          <w:rPr>
            <w:rStyle w:val="-"/>
            <w:rFonts w:ascii="Calibri" w:hAnsi="Calibri"/>
            <w:b/>
            <w:bCs/>
            <w:i/>
            <w:iCs/>
            <w:lang w:val="en-US"/>
          </w:rPr>
          <w:t>www</w:t>
        </w:r>
        <w:r w:rsidRPr="00860760">
          <w:rPr>
            <w:rStyle w:val="-"/>
            <w:rFonts w:ascii="Calibri" w:hAnsi="Calibri"/>
            <w:b/>
            <w:bCs/>
            <w:i/>
            <w:iCs/>
          </w:rPr>
          <w:t>.</w:t>
        </w:r>
        <w:proofErr w:type="spellStart"/>
        <w:r w:rsidRPr="00422B1B">
          <w:rPr>
            <w:rStyle w:val="-"/>
            <w:rFonts w:ascii="Calibri" w:hAnsi="Calibri"/>
            <w:b/>
            <w:bCs/>
            <w:i/>
            <w:iCs/>
            <w:lang w:val="en-US"/>
          </w:rPr>
          <w:t>pnoimyt</w:t>
        </w:r>
        <w:proofErr w:type="spellEnd"/>
        <w:r w:rsidRPr="00860760">
          <w:rPr>
            <w:rStyle w:val="-"/>
            <w:rFonts w:ascii="Calibri" w:hAnsi="Calibri"/>
            <w:b/>
            <w:bCs/>
            <w:i/>
            <w:iCs/>
          </w:rPr>
          <w:t>.</w:t>
        </w:r>
        <w:proofErr w:type="spellStart"/>
        <w:r w:rsidRPr="00422B1B">
          <w:rPr>
            <w:rStyle w:val="-"/>
            <w:rFonts w:ascii="Calibri" w:hAnsi="Calibri"/>
            <w:b/>
            <w:bCs/>
            <w:i/>
            <w:iCs/>
            <w:lang w:val="en-US"/>
          </w:rPr>
          <w:t>gr</w:t>
        </w:r>
        <w:proofErr w:type="spellEnd"/>
      </w:hyperlink>
    </w:p>
    <w:p w:rsidR="00860760" w:rsidRDefault="00860760" w:rsidP="00860760">
      <w:pPr>
        <w:jc w:val="center"/>
        <w:rPr>
          <w:b/>
          <w:sz w:val="24"/>
          <w:szCs w:val="24"/>
        </w:rPr>
      </w:pPr>
    </w:p>
    <w:p w:rsidR="00B2125B" w:rsidRPr="00860760" w:rsidRDefault="00860760" w:rsidP="00860760">
      <w:pPr>
        <w:jc w:val="center"/>
        <w:rPr>
          <w:b/>
          <w:sz w:val="24"/>
          <w:szCs w:val="24"/>
        </w:rPr>
      </w:pPr>
      <w:r w:rsidRPr="00860760">
        <w:rPr>
          <w:b/>
          <w:sz w:val="24"/>
          <w:szCs w:val="24"/>
        </w:rPr>
        <w:t>ΔΕΛΤΙΟ ΤΥΠΟΥ</w:t>
      </w:r>
    </w:p>
    <w:p w:rsidR="005961FD" w:rsidRDefault="00B2125B">
      <w:r w:rsidRPr="00B2125B">
        <w:t xml:space="preserve">   </w:t>
      </w:r>
      <w:r w:rsidR="005961FD">
        <w:t xml:space="preserve">Το Κέντρο Πρόληψης </w:t>
      </w:r>
      <w:r w:rsidR="00A46C7E">
        <w:t>«</w:t>
      </w:r>
      <w:r w:rsidR="005961FD">
        <w:t>Πνοή</w:t>
      </w:r>
      <w:r w:rsidR="00A46C7E">
        <w:t>»</w:t>
      </w:r>
      <w:r w:rsidR="005961FD">
        <w:t xml:space="preserve"> πρόκειται να υλοποιήσει Εργαστήριο Δι</w:t>
      </w:r>
      <w:r>
        <w:t>ακοπής Καπνίσματος στη Μυτιλήνη</w:t>
      </w:r>
      <w:r w:rsidR="007764BC">
        <w:t xml:space="preserve">, κάθε </w:t>
      </w:r>
      <w:r w:rsidR="007764BC" w:rsidRPr="00860760">
        <w:rPr>
          <w:b/>
        </w:rPr>
        <w:t xml:space="preserve">Δευτέρα  </w:t>
      </w:r>
      <w:r w:rsidR="005961FD" w:rsidRPr="00860760">
        <w:rPr>
          <w:b/>
        </w:rPr>
        <w:t>5.00 – 7.00 μ.μ.</w:t>
      </w:r>
      <w:r w:rsidR="005961FD">
        <w:t xml:space="preserve">  Το Εργαστήριο θα διαρκέσει σε μία πρ</w:t>
      </w:r>
      <w:r w:rsidR="007764BC">
        <w:t>ώτη φάση 10 δίωρες συναντήσεις και θα συνεχιστεί</w:t>
      </w:r>
      <w:r w:rsidR="008A2E11" w:rsidRPr="008A2E11">
        <w:t xml:space="preserve"> </w:t>
      </w:r>
      <w:r w:rsidR="007764BC">
        <w:t xml:space="preserve"> σε περίπτωση ανάγκης ή επιθυμίας</w:t>
      </w:r>
      <w:r w:rsidR="008A2E11">
        <w:t xml:space="preserve"> των μελών για δεύτερο κύκλο. </w:t>
      </w:r>
    </w:p>
    <w:p w:rsidR="005961FD" w:rsidRDefault="005961FD">
      <w:r>
        <w:t>Οι συναντήσεις θα είναι δίωρες, εβδομαδιαίες και</w:t>
      </w:r>
      <w:r w:rsidR="00A46C7E">
        <w:t xml:space="preserve"> ενδεικτικά</w:t>
      </w:r>
      <w:r w:rsidR="007764BC">
        <w:t xml:space="preserve">τα </w:t>
      </w:r>
      <w:r w:rsidR="004D37F9">
        <w:t xml:space="preserve"> θέματα, που θα επεξεργαστούμε είναι τα εξής:</w:t>
      </w:r>
    </w:p>
    <w:p w:rsidR="005961FD" w:rsidRDefault="005961FD" w:rsidP="005961FD">
      <w:pPr>
        <w:pStyle w:val="a3"/>
        <w:numPr>
          <w:ilvl w:val="0"/>
          <w:numId w:val="1"/>
        </w:numPr>
      </w:pPr>
      <w:r>
        <w:t xml:space="preserve">Φροντίζω σωματικά και συναισθηματικά τον εαυτό μου. </w:t>
      </w:r>
    </w:p>
    <w:p w:rsidR="005961FD" w:rsidRDefault="008A3D93" w:rsidP="005961FD">
      <w:pPr>
        <w:pStyle w:val="a3"/>
        <w:numPr>
          <w:ilvl w:val="0"/>
          <w:numId w:val="1"/>
        </w:numPr>
      </w:pPr>
      <w:r>
        <w:t xml:space="preserve">Διερεύνηση </w:t>
      </w:r>
      <w:r w:rsidR="004F2119">
        <w:t xml:space="preserve">εξωτερικών </w:t>
      </w:r>
      <w:r w:rsidR="005961FD">
        <w:t>παραγόντων που με οδηγούν στο κάπνισμα</w:t>
      </w:r>
      <w:r w:rsidR="00B2125B">
        <w:t>.</w:t>
      </w:r>
    </w:p>
    <w:p w:rsidR="008A3D93" w:rsidRDefault="008A3D93" w:rsidP="005961FD">
      <w:pPr>
        <w:pStyle w:val="a3"/>
        <w:numPr>
          <w:ilvl w:val="0"/>
          <w:numId w:val="1"/>
        </w:numPr>
      </w:pPr>
      <w:r>
        <w:t>Διερεύνηση ψυχολογικών αναγκών, που βρίσ</w:t>
      </w:r>
      <w:r w:rsidR="008A2E11">
        <w:t>κονται κάτω από τα συναισθήματα άγχους ή θλίψης, που σχετίζονται με το κάπνισμα.</w:t>
      </w:r>
    </w:p>
    <w:p w:rsidR="008A3D93" w:rsidRDefault="008A3D93" w:rsidP="008A3D93">
      <w:pPr>
        <w:pStyle w:val="a3"/>
        <w:numPr>
          <w:ilvl w:val="0"/>
          <w:numId w:val="1"/>
        </w:numPr>
      </w:pPr>
      <w:r>
        <w:t>Αξιολόγηση της εξάρτησης σε επίπεδο συμπεριφοράς.</w:t>
      </w:r>
    </w:p>
    <w:p w:rsidR="005961FD" w:rsidRDefault="005961FD" w:rsidP="005961FD">
      <w:pPr>
        <w:pStyle w:val="a3"/>
        <w:numPr>
          <w:ilvl w:val="0"/>
          <w:numId w:val="1"/>
        </w:numPr>
      </w:pPr>
      <w:r>
        <w:t>Εκπαίδευση σε</w:t>
      </w:r>
      <w:r w:rsidR="004F2119">
        <w:t xml:space="preserve"> τεχνικές </w:t>
      </w:r>
      <w:r w:rsidR="00B2125B">
        <w:t xml:space="preserve">μυικής και νοητικής </w:t>
      </w:r>
      <w:r w:rsidR="004F2119">
        <w:t>χαλάρωσης.</w:t>
      </w:r>
    </w:p>
    <w:p w:rsidR="004F2119" w:rsidRDefault="004F2119" w:rsidP="005961FD">
      <w:pPr>
        <w:pStyle w:val="a3"/>
        <w:numPr>
          <w:ilvl w:val="0"/>
          <w:numId w:val="1"/>
        </w:numPr>
      </w:pPr>
      <w:r>
        <w:t xml:space="preserve">Δημιουργία </w:t>
      </w:r>
      <w:r w:rsidR="00B2125B">
        <w:t>ατομικού πλάνου διακοπής του καπνίσματος.</w:t>
      </w:r>
    </w:p>
    <w:p w:rsidR="004F2119" w:rsidRDefault="004F2119" w:rsidP="005961FD">
      <w:pPr>
        <w:pStyle w:val="a3"/>
        <w:numPr>
          <w:ilvl w:val="0"/>
          <w:numId w:val="1"/>
        </w:numPr>
      </w:pPr>
      <w:r>
        <w:t xml:space="preserve">Παρουσίαση και συζήτηση διαφόρων θεωριών περί εθισμού </w:t>
      </w:r>
    </w:p>
    <w:p w:rsidR="004F2119" w:rsidRDefault="00AF43ED" w:rsidP="005961FD">
      <w:pPr>
        <w:pStyle w:val="a3"/>
        <w:numPr>
          <w:ilvl w:val="0"/>
          <w:numId w:val="1"/>
        </w:numPr>
      </w:pPr>
      <w:r>
        <w:t xml:space="preserve">Η χειραγώγηση των Μ.Μ.Ε, η διαφήμιση και το καπνισμα. </w:t>
      </w:r>
    </w:p>
    <w:p w:rsidR="00AF43ED" w:rsidRDefault="00A46C7E" w:rsidP="005961FD">
      <w:pPr>
        <w:pStyle w:val="a3"/>
        <w:numPr>
          <w:ilvl w:val="0"/>
          <w:numId w:val="1"/>
        </w:numPr>
      </w:pPr>
      <w:r>
        <w:t xml:space="preserve">Παρουσίαση, συζήτηση και ανταλλαγή απόψεων σχετικά με τεχνικές διακοπής καπνίσματος. </w:t>
      </w:r>
    </w:p>
    <w:p w:rsidR="00A30A48" w:rsidRDefault="00A30A48" w:rsidP="00A30A48">
      <w:pPr>
        <w:pStyle w:val="a3"/>
        <w:numPr>
          <w:ilvl w:val="0"/>
          <w:numId w:val="1"/>
        </w:numPr>
      </w:pPr>
      <w:r>
        <w:t>Τεχνικές επιβίωσεις κατά τη διάρκεια των προσπα</w:t>
      </w:r>
      <w:r w:rsidR="00A46C7E">
        <w:t xml:space="preserve">θειών διακοπής του. </w:t>
      </w:r>
      <w:r>
        <w:t xml:space="preserve">Πρόληψη της υποτροπής. </w:t>
      </w:r>
    </w:p>
    <w:p w:rsidR="008A3D93" w:rsidRDefault="00860760" w:rsidP="00A30A48">
      <w:r>
        <w:t xml:space="preserve">     </w:t>
      </w:r>
      <w:r w:rsidR="00A30A48">
        <w:t>Στόχος του εργα</w:t>
      </w:r>
      <w:r w:rsidR="00B2125B">
        <w:t>στηρίου είναι να δημιουργηθεί έν</w:t>
      </w:r>
      <w:r w:rsidR="00A30A48">
        <w:t>α δίκτυο υποστήριξης ανάμεσα στα μέλη της ομάδας και στο συντονιστή , όπου όλοι μαζί θα προσπαθήσουμε να ενι</w:t>
      </w:r>
      <w:r w:rsidR="008A2E11">
        <w:t>σχύσουμε το κάθε μέλος ξεχωριστά</w:t>
      </w:r>
      <w:r w:rsidR="00A30A48">
        <w:t xml:space="preserve"> στην προσπάθεια του να ανακαλύψει και να εφαρμόσει ένα νέο τρόπ</w:t>
      </w:r>
      <w:r w:rsidR="007764BC">
        <w:t>ο</w:t>
      </w:r>
      <w:r w:rsidR="008A2E11">
        <w:t xml:space="preserve"> ζωής, πιο φυσικό και υγιεινό... </w:t>
      </w:r>
    </w:p>
    <w:p w:rsidR="008A2E11" w:rsidRDefault="008A3D93" w:rsidP="00A30A48">
      <w:r>
        <w:t>Οι ενδιαφερόμενοι μπορούν να δηλώσουν συμμετοχή στο</w:t>
      </w:r>
      <w:r w:rsidR="008A2E11">
        <w:t xml:space="preserve"> τηλ. 2251020600, πρωινές ώρες.</w:t>
      </w:r>
    </w:p>
    <w:p w:rsidR="008A2E11" w:rsidRDefault="008A2E11" w:rsidP="00A30A48">
      <w:r>
        <w:t>Η ομάδα θα ξεκινήσει με τη συμπλήρωση του απαιτούμενου αριθμού συμμετεχόντων.</w:t>
      </w:r>
      <w:bookmarkStart w:id="0" w:name="_GoBack"/>
      <w:bookmarkEnd w:id="0"/>
    </w:p>
    <w:p w:rsidR="008A2E11" w:rsidRPr="008A2E11" w:rsidRDefault="00860760" w:rsidP="00A30A48">
      <w:r>
        <w:t>Υπεύθυνη</w:t>
      </w:r>
      <w:r w:rsidR="008A2E11">
        <w:t xml:space="preserve"> εργαστηρίου: Σοφία </w:t>
      </w:r>
      <w:proofErr w:type="spellStart"/>
      <w:r w:rsidR="008A2E11">
        <w:t>Κιστάνη</w:t>
      </w:r>
      <w:proofErr w:type="spellEnd"/>
      <w:r w:rsidR="008A2E11">
        <w:t>, Κλινική Ψυχολόγος (</w:t>
      </w:r>
      <w:r w:rsidR="008A2E11">
        <w:rPr>
          <w:lang w:val="en-US"/>
        </w:rPr>
        <w:t>M</w:t>
      </w:r>
      <w:r w:rsidR="008A2E11" w:rsidRPr="008A2E11">
        <w:t>.</w:t>
      </w:r>
      <w:r w:rsidR="008A2E11">
        <w:rPr>
          <w:lang w:val="en-US"/>
        </w:rPr>
        <w:t>Sc</w:t>
      </w:r>
      <w:r w:rsidR="008A2E11" w:rsidRPr="008A2E11">
        <w:t>.)</w:t>
      </w:r>
    </w:p>
    <w:sectPr w:rsidR="008A2E11" w:rsidRPr="008A2E11" w:rsidSect="000B3920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911" w:rsidRDefault="008F5911" w:rsidP="00860760">
      <w:pPr>
        <w:spacing w:after="0" w:line="240" w:lineRule="auto"/>
      </w:pPr>
      <w:r>
        <w:separator/>
      </w:r>
    </w:p>
  </w:endnote>
  <w:endnote w:type="continuationSeparator" w:id="0">
    <w:p w:rsidR="008F5911" w:rsidRDefault="008F5911" w:rsidP="00860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760" w:rsidRPr="00CD0D39" w:rsidRDefault="00860760" w:rsidP="00860760">
    <w:pPr>
      <w:tabs>
        <w:tab w:val="left" w:pos="885"/>
        <w:tab w:val="center" w:pos="5233"/>
        <w:tab w:val="left" w:pos="5340"/>
      </w:tabs>
      <w:rPr>
        <w:rFonts w:ascii="Calibri" w:hAnsi="Calibri"/>
        <w:b/>
        <w:i/>
        <w:color w:val="0000FF"/>
        <w:sz w:val="24"/>
        <w:szCs w:val="24"/>
      </w:rPr>
    </w:pPr>
    <w:r>
      <w:rPr>
        <w:rFonts w:ascii="Calibri" w:hAnsi="Calibri"/>
        <w:b/>
        <w:noProof/>
        <w:sz w:val="24"/>
        <w:szCs w:val="24"/>
        <w:lang w:eastAsia="el-GR"/>
      </w:rPr>
      <w:drawing>
        <wp:inline distT="0" distB="0" distL="0" distR="0">
          <wp:extent cx="457200" cy="447675"/>
          <wp:effectExtent l="19050" t="0" r="0" b="0"/>
          <wp:docPr id="3" name="Εικόνα 3" descr="si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m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D0D39">
      <w:rPr>
        <w:rFonts w:ascii="Calibri" w:hAnsi="Calibri"/>
        <w:b/>
        <w:i/>
        <w:color w:val="0000FF"/>
        <w:sz w:val="24"/>
        <w:szCs w:val="24"/>
      </w:rPr>
      <w:t>ΟΚΑΝΑ                    Σε συνεργασία με τον Οργανισμό κατά των Ναρκωτικών</w:t>
    </w:r>
    <w:r w:rsidRPr="00CD0D39">
      <w:rPr>
        <w:rFonts w:ascii="Calibri" w:hAnsi="Calibri"/>
        <w:b/>
        <w:i/>
      </w:rPr>
      <w:t xml:space="preserve">                                                                       </w:t>
    </w:r>
  </w:p>
  <w:p w:rsidR="00860760" w:rsidRDefault="0086076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911" w:rsidRDefault="008F5911" w:rsidP="00860760">
      <w:pPr>
        <w:spacing w:after="0" w:line="240" w:lineRule="auto"/>
      </w:pPr>
      <w:r>
        <w:separator/>
      </w:r>
    </w:p>
  </w:footnote>
  <w:footnote w:type="continuationSeparator" w:id="0">
    <w:p w:rsidR="008F5911" w:rsidRDefault="008F5911" w:rsidP="00860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5206E"/>
    <w:multiLevelType w:val="hybridMultilevel"/>
    <w:tmpl w:val="5524B27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1FD"/>
    <w:rsid w:val="000B3920"/>
    <w:rsid w:val="000D4363"/>
    <w:rsid w:val="003245A1"/>
    <w:rsid w:val="00427A94"/>
    <w:rsid w:val="004D37F9"/>
    <w:rsid w:val="004F2119"/>
    <w:rsid w:val="005961FD"/>
    <w:rsid w:val="007764BC"/>
    <w:rsid w:val="00860760"/>
    <w:rsid w:val="008A2E11"/>
    <w:rsid w:val="008A3D93"/>
    <w:rsid w:val="008F5911"/>
    <w:rsid w:val="00A30A48"/>
    <w:rsid w:val="00A46C7E"/>
    <w:rsid w:val="00AF43ED"/>
    <w:rsid w:val="00B2125B"/>
    <w:rsid w:val="00E6291B"/>
    <w:rsid w:val="00E706A4"/>
    <w:rsid w:val="00E71E9D"/>
    <w:rsid w:val="00E75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920"/>
  </w:style>
  <w:style w:type="paragraph" w:styleId="4">
    <w:name w:val="heading 4"/>
    <w:basedOn w:val="a"/>
    <w:next w:val="a"/>
    <w:link w:val="4Char"/>
    <w:qFormat/>
    <w:rsid w:val="00860760"/>
    <w:pPr>
      <w:keepNext/>
      <w:spacing w:after="0" w:line="240" w:lineRule="auto"/>
      <w:jc w:val="right"/>
      <w:outlineLvl w:val="3"/>
    </w:pPr>
    <w:rPr>
      <w:rFonts w:ascii="Garamond" w:eastAsia="Times New Roman" w:hAnsi="Garamond" w:cs="Times New Roman"/>
      <w:b/>
      <w:i/>
      <w:iCs/>
      <w:color w:val="000000"/>
      <w:sz w:val="24"/>
      <w:szCs w:val="20"/>
      <w:u w:val="single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1FD"/>
    <w:pPr>
      <w:ind w:left="720"/>
      <w:contextualSpacing/>
    </w:pPr>
  </w:style>
  <w:style w:type="character" w:customStyle="1" w:styleId="4Char">
    <w:name w:val="Επικεφαλίδα 4 Char"/>
    <w:basedOn w:val="a0"/>
    <w:link w:val="4"/>
    <w:rsid w:val="00860760"/>
    <w:rPr>
      <w:rFonts w:ascii="Garamond" w:eastAsia="Times New Roman" w:hAnsi="Garamond" w:cs="Times New Roman"/>
      <w:b/>
      <w:i/>
      <w:iCs/>
      <w:color w:val="000000"/>
      <w:sz w:val="24"/>
      <w:szCs w:val="20"/>
      <w:u w:val="single"/>
      <w:lang w:eastAsia="el-GR"/>
    </w:rPr>
  </w:style>
  <w:style w:type="character" w:styleId="-">
    <w:name w:val="Hyperlink"/>
    <w:basedOn w:val="a0"/>
    <w:rsid w:val="0086076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860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86076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86076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860760"/>
  </w:style>
  <w:style w:type="paragraph" w:styleId="a6">
    <w:name w:val="footer"/>
    <w:basedOn w:val="a"/>
    <w:link w:val="Char1"/>
    <w:uiPriority w:val="99"/>
    <w:semiHidden/>
    <w:unhideWhenUsed/>
    <w:rsid w:val="0086076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semiHidden/>
    <w:rsid w:val="008607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oimyt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</dc:creator>
  <cp:lastModifiedBy>admin</cp:lastModifiedBy>
  <cp:revision>2</cp:revision>
  <dcterms:created xsi:type="dcterms:W3CDTF">2016-09-20T10:42:00Z</dcterms:created>
  <dcterms:modified xsi:type="dcterms:W3CDTF">2016-09-20T10:42:00Z</dcterms:modified>
</cp:coreProperties>
</file>