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FAA" w:rsidRPr="00392A03" w:rsidRDefault="00285FAA" w:rsidP="00285FAA">
      <w:pPr>
        <w:spacing w:after="0"/>
        <w:rPr>
          <w:rFonts w:ascii="Verdana" w:hAnsi="Verdana"/>
        </w:rPr>
      </w:pPr>
      <w:r w:rsidRPr="00392A03">
        <w:rPr>
          <w:rFonts w:ascii="Verdana" w:hAnsi="Verdana"/>
          <w:b/>
        </w:rPr>
        <w:t>ΔΗΜΟΣ  ΡΟΔΟΥ</w:t>
      </w:r>
    </w:p>
    <w:p w:rsidR="00285FAA" w:rsidRPr="00392A03" w:rsidRDefault="00285FAA" w:rsidP="00285FAA">
      <w:pPr>
        <w:spacing w:after="0"/>
        <w:rPr>
          <w:rFonts w:ascii="Verdana" w:hAnsi="Verdana"/>
        </w:rPr>
      </w:pPr>
      <w:r w:rsidRPr="00392A03">
        <w:rPr>
          <w:rFonts w:ascii="Verdana" w:hAnsi="Verdana"/>
        </w:rPr>
        <w:t xml:space="preserve">Διεύθυνση Κοινωνικής Πολιτικής &amp; Υγείας </w:t>
      </w:r>
    </w:p>
    <w:p w:rsidR="00285FAA" w:rsidRPr="00392A03" w:rsidRDefault="00285FAA" w:rsidP="00285FAA">
      <w:pPr>
        <w:jc w:val="center"/>
        <w:rPr>
          <w:rFonts w:ascii="Verdana" w:hAnsi="Verdana"/>
          <w:b/>
          <w:u w:val="single"/>
        </w:rPr>
      </w:pPr>
    </w:p>
    <w:p w:rsidR="00C00E27" w:rsidRDefault="00285FAA" w:rsidP="00C00E27">
      <w:pPr>
        <w:ind w:left="5400" w:firstLine="360"/>
        <w:rPr>
          <w:rFonts w:ascii="Verdana" w:hAnsi="Verdana"/>
          <w:b/>
        </w:rPr>
      </w:pPr>
      <w:r w:rsidRPr="00392A03">
        <w:rPr>
          <w:rFonts w:ascii="Verdana" w:hAnsi="Verdana"/>
        </w:rPr>
        <w:t>Ρόδος</w:t>
      </w:r>
      <w:r w:rsidRPr="00392A03">
        <w:rPr>
          <w:rFonts w:ascii="Verdana" w:hAnsi="Verdana"/>
          <w:b/>
        </w:rPr>
        <w:t xml:space="preserve">     </w:t>
      </w:r>
      <w:r>
        <w:rPr>
          <w:rFonts w:ascii="Verdana" w:hAnsi="Verdana"/>
        </w:rPr>
        <w:t>9</w:t>
      </w:r>
      <w:r w:rsidRPr="00392A03">
        <w:rPr>
          <w:rFonts w:ascii="Verdana" w:hAnsi="Verdana"/>
        </w:rPr>
        <w:t>/</w:t>
      </w:r>
      <w:r>
        <w:rPr>
          <w:rFonts w:ascii="Verdana" w:hAnsi="Verdana"/>
        </w:rPr>
        <w:t>9</w:t>
      </w:r>
      <w:r w:rsidRPr="00392A03">
        <w:rPr>
          <w:rFonts w:ascii="Verdana" w:hAnsi="Verdana"/>
        </w:rPr>
        <w:t>/ 201</w:t>
      </w:r>
      <w:r w:rsidR="00C00E27">
        <w:rPr>
          <w:rFonts w:ascii="Verdana" w:hAnsi="Verdana"/>
        </w:rPr>
        <w:t>6</w:t>
      </w:r>
      <w:r w:rsidRPr="00392A03">
        <w:rPr>
          <w:rFonts w:ascii="Verdana" w:hAnsi="Verdana"/>
          <w:b/>
        </w:rPr>
        <w:t xml:space="preserve">                                                                                            </w:t>
      </w:r>
      <w:r w:rsidR="00C00E27">
        <w:rPr>
          <w:rFonts w:ascii="Verdana" w:hAnsi="Verdana"/>
          <w:b/>
        </w:rPr>
        <w:t xml:space="preserve">                      </w:t>
      </w:r>
      <w:r w:rsidRPr="00392A03">
        <w:rPr>
          <w:rFonts w:ascii="Verdana" w:hAnsi="Verdana"/>
          <w:b/>
        </w:rPr>
        <w:tab/>
      </w:r>
      <w:r w:rsidRPr="00392A03">
        <w:rPr>
          <w:rFonts w:ascii="Verdana" w:hAnsi="Verdana"/>
          <w:b/>
        </w:rPr>
        <w:tab/>
      </w:r>
    </w:p>
    <w:p w:rsidR="00285FAA" w:rsidRPr="00392A03" w:rsidRDefault="00285FAA" w:rsidP="00C00E27">
      <w:pPr>
        <w:ind w:left="5400"/>
        <w:rPr>
          <w:rFonts w:ascii="Verdana" w:hAnsi="Verdana"/>
        </w:rPr>
      </w:pPr>
      <w:r w:rsidRPr="00392A03">
        <w:rPr>
          <w:rFonts w:ascii="Verdana" w:hAnsi="Verdana"/>
          <w:sz w:val="96"/>
          <w:szCs w:val="96"/>
        </w:rPr>
        <w:t>δ</w:t>
      </w:r>
      <w:r w:rsidRPr="00392A03">
        <w:rPr>
          <w:rFonts w:ascii="Verdana" w:hAnsi="Verdana"/>
          <w:sz w:val="40"/>
          <w:szCs w:val="40"/>
        </w:rPr>
        <w:t xml:space="preserve">ελτίο </w:t>
      </w:r>
      <w:r w:rsidRPr="00392A03">
        <w:rPr>
          <w:rFonts w:ascii="Verdana" w:hAnsi="Verdana"/>
          <w:sz w:val="96"/>
          <w:szCs w:val="96"/>
        </w:rPr>
        <w:t>τ</w:t>
      </w:r>
      <w:r w:rsidRPr="00392A03">
        <w:rPr>
          <w:rFonts w:ascii="Verdana" w:hAnsi="Verdana"/>
          <w:sz w:val="40"/>
          <w:szCs w:val="40"/>
        </w:rPr>
        <w:t>ύπου</w:t>
      </w:r>
    </w:p>
    <w:p w:rsidR="00EB434E" w:rsidRPr="00F645FE" w:rsidRDefault="009A1DA8" w:rsidP="00285FAA">
      <w:pPr>
        <w:shd w:val="clear" w:color="auto" w:fill="FFFFFF"/>
        <w:spacing w:after="0" w:line="240" w:lineRule="auto"/>
        <w:jc w:val="center"/>
        <w:rPr>
          <w:rFonts w:ascii="Verdana" w:eastAsia="Times New Roman" w:hAnsi="Verdana" w:cs="Calibri"/>
          <w:b/>
          <w:color w:val="000000"/>
          <w:sz w:val="20"/>
          <w:szCs w:val="20"/>
        </w:rPr>
      </w:pPr>
      <w:r w:rsidRPr="00F645FE">
        <w:rPr>
          <w:rFonts w:ascii="Verdana" w:eastAsia="Times New Roman" w:hAnsi="Verdana" w:cs="Calibri"/>
          <w:b/>
          <w:color w:val="000000"/>
          <w:sz w:val="20"/>
          <w:szCs w:val="20"/>
        </w:rPr>
        <w:t>«</w:t>
      </w:r>
      <w:r w:rsidR="00D1360D" w:rsidRPr="00F645FE">
        <w:rPr>
          <w:rFonts w:ascii="Verdana" w:eastAsia="Times New Roman" w:hAnsi="Verdana" w:cs="Calibri"/>
          <w:b/>
          <w:color w:val="000000"/>
          <w:sz w:val="20"/>
          <w:szCs w:val="20"/>
        </w:rPr>
        <w:t>Εμπορία Ανθρώπων</w:t>
      </w:r>
      <w:r w:rsidRPr="00F645FE">
        <w:rPr>
          <w:rFonts w:ascii="Verdana" w:eastAsia="Times New Roman" w:hAnsi="Verdana" w:cs="Calibri"/>
          <w:b/>
          <w:color w:val="000000"/>
          <w:sz w:val="20"/>
          <w:szCs w:val="20"/>
        </w:rPr>
        <w:t>: Δες κάτω από την επιφάνεια»</w:t>
      </w:r>
    </w:p>
    <w:p w:rsidR="009A1DA8" w:rsidRDefault="009A1DA8" w:rsidP="00F645FE">
      <w:pPr>
        <w:shd w:val="clear" w:color="auto" w:fill="FFFFFF"/>
        <w:spacing w:after="0" w:line="240" w:lineRule="auto"/>
        <w:jc w:val="center"/>
        <w:rPr>
          <w:rFonts w:ascii="Verdana" w:eastAsia="Times New Roman" w:hAnsi="Verdana" w:cs="Calibri"/>
          <w:b/>
          <w:color w:val="000000"/>
          <w:sz w:val="20"/>
          <w:szCs w:val="20"/>
        </w:rPr>
      </w:pPr>
      <w:r w:rsidRPr="00F645FE">
        <w:rPr>
          <w:rFonts w:ascii="Verdana" w:eastAsia="Times New Roman" w:hAnsi="Verdana" w:cs="Calibri"/>
          <w:b/>
          <w:color w:val="000000"/>
          <w:sz w:val="20"/>
          <w:szCs w:val="20"/>
        </w:rPr>
        <w:t xml:space="preserve">Παρασκευή 16 Σεπτεμβρίου </w:t>
      </w:r>
      <w:r w:rsidR="00C53566" w:rsidRPr="00F645FE">
        <w:rPr>
          <w:rFonts w:ascii="Verdana" w:eastAsia="Times New Roman" w:hAnsi="Verdana" w:cs="Calibri"/>
          <w:b/>
          <w:color w:val="000000"/>
          <w:sz w:val="20"/>
          <w:szCs w:val="20"/>
        </w:rPr>
        <w:t xml:space="preserve">19:00 στο </w:t>
      </w:r>
      <w:proofErr w:type="spellStart"/>
      <w:r w:rsidR="00C53566" w:rsidRPr="00F645FE">
        <w:rPr>
          <w:rFonts w:ascii="Verdana" w:eastAsia="Times New Roman" w:hAnsi="Verdana" w:cs="Calibri"/>
          <w:b/>
          <w:color w:val="000000"/>
          <w:sz w:val="20"/>
          <w:szCs w:val="20"/>
        </w:rPr>
        <w:t>Ρ</w:t>
      </w:r>
      <w:r w:rsidR="00285FAA">
        <w:rPr>
          <w:rFonts w:ascii="Verdana" w:eastAsia="Times New Roman" w:hAnsi="Verdana" w:cs="Calibri"/>
          <w:b/>
          <w:color w:val="000000"/>
          <w:sz w:val="20"/>
          <w:szCs w:val="20"/>
        </w:rPr>
        <w:t>ό</w:t>
      </w:r>
      <w:r w:rsidR="00C53566" w:rsidRPr="00F645FE">
        <w:rPr>
          <w:rFonts w:ascii="Verdana" w:eastAsia="Times New Roman" w:hAnsi="Verdana" w:cs="Calibri"/>
          <w:b/>
          <w:color w:val="000000"/>
          <w:sz w:val="20"/>
          <w:szCs w:val="20"/>
        </w:rPr>
        <w:t>δον</w:t>
      </w:r>
      <w:proofErr w:type="spellEnd"/>
      <w:r w:rsidR="00C53566" w:rsidRPr="00F645FE">
        <w:rPr>
          <w:rFonts w:ascii="Verdana" w:eastAsia="Times New Roman" w:hAnsi="Verdana" w:cs="Calibri"/>
          <w:b/>
          <w:color w:val="000000"/>
          <w:sz w:val="20"/>
          <w:szCs w:val="20"/>
        </w:rPr>
        <w:t xml:space="preserve"> </w:t>
      </w:r>
    </w:p>
    <w:p w:rsidR="00285FAA" w:rsidRPr="00F645FE" w:rsidRDefault="00285FAA" w:rsidP="00F645FE">
      <w:pPr>
        <w:shd w:val="clear" w:color="auto" w:fill="FFFFFF"/>
        <w:spacing w:after="0" w:line="240" w:lineRule="auto"/>
        <w:jc w:val="center"/>
        <w:rPr>
          <w:rFonts w:ascii="Verdana" w:eastAsia="Times New Roman" w:hAnsi="Verdana" w:cs="Calibri"/>
          <w:b/>
          <w:color w:val="000000"/>
          <w:sz w:val="20"/>
          <w:szCs w:val="20"/>
        </w:rPr>
      </w:pPr>
    </w:p>
    <w:p w:rsidR="00965CE3" w:rsidRPr="00F645FE" w:rsidRDefault="00445731" w:rsidP="00F645FE">
      <w:pPr>
        <w:shd w:val="clear" w:color="auto" w:fill="FFFFFF"/>
        <w:spacing w:after="0"/>
        <w:jc w:val="both"/>
        <w:rPr>
          <w:rFonts w:ascii="Verdana" w:eastAsia="Times New Roman" w:hAnsi="Verdana" w:cs="Calibri"/>
          <w:color w:val="000000"/>
          <w:sz w:val="20"/>
          <w:szCs w:val="20"/>
        </w:rPr>
      </w:pPr>
      <w:r w:rsidRPr="00F645FE">
        <w:rPr>
          <w:rFonts w:ascii="Verdana" w:eastAsia="Times New Roman" w:hAnsi="Verdana" w:cs="Calibri"/>
          <w:color w:val="000000"/>
          <w:sz w:val="20"/>
          <w:szCs w:val="20"/>
        </w:rPr>
        <w:t xml:space="preserve">Ο Δήμος Ρόδου </w:t>
      </w:r>
      <w:r w:rsidR="009A1DA8" w:rsidRPr="00F645FE">
        <w:rPr>
          <w:rFonts w:ascii="Verdana" w:eastAsia="Times New Roman" w:hAnsi="Verdana" w:cs="Calibri"/>
          <w:color w:val="000000"/>
          <w:sz w:val="20"/>
          <w:szCs w:val="20"/>
        </w:rPr>
        <w:t xml:space="preserve">με τις </w:t>
      </w:r>
      <w:r w:rsidR="00CE2A35" w:rsidRPr="00F645FE">
        <w:rPr>
          <w:rFonts w:ascii="Verdana" w:eastAsia="Times New Roman" w:hAnsi="Verdana" w:cs="Calibri"/>
          <w:color w:val="000000"/>
          <w:sz w:val="20"/>
          <w:szCs w:val="20"/>
        </w:rPr>
        <w:t xml:space="preserve">Δομές Υποστήριξης Γυναικών </w:t>
      </w:r>
      <w:r w:rsidR="009A1DA8" w:rsidRPr="00F645FE">
        <w:rPr>
          <w:rFonts w:ascii="Verdana" w:eastAsia="Times New Roman" w:hAnsi="Verdana" w:cs="Calibri"/>
          <w:color w:val="000000"/>
          <w:sz w:val="20"/>
          <w:szCs w:val="20"/>
        </w:rPr>
        <w:t xml:space="preserve">της Διεύθυνσης Κοινωνικής Πολιτικής και Υγείας </w:t>
      </w:r>
      <w:r w:rsidR="001B1015" w:rsidRPr="00F645FE">
        <w:rPr>
          <w:rFonts w:ascii="Verdana" w:eastAsia="Times New Roman" w:hAnsi="Verdana" w:cs="Calibri"/>
          <w:color w:val="000000"/>
          <w:sz w:val="20"/>
          <w:szCs w:val="20"/>
        </w:rPr>
        <w:t>οργανώνουν</w:t>
      </w:r>
      <w:r w:rsidR="00CE2A35" w:rsidRPr="00F645FE">
        <w:rPr>
          <w:rFonts w:ascii="Verdana" w:eastAsia="Times New Roman" w:hAnsi="Verdana" w:cs="Calibri"/>
          <w:color w:val="000000"/>
          <w:sz w:val="20"/>
          <w:szCs w:val="20"/>
        </w:rPr>
        <w:t xml:space="preserve"> </w:t>
      </w:r>
      <w:r w:rsidR="001B1015" w:rsidRPr="00F645FE">
        <w:rPr>
          <w:rFonts w:ascii="Verdana" w:eastAsia="Times New Roman" w:hAnsi="Verdana" w:cs="Calibri"/>
          <w:color w:val="000000"/>
          <w:sz w:val="20"/>
          <w:szCs w:val="20"/>
        </w:rPr>
        <w:t>η</w:t>
      </w:r>
      <w:r w:rsidR="00965CE3" w:rsidRPr="00F645FE">
        <w:rPr>
          <w:rFonts w:ascii="Verdana" w:eastAsia="Times New Roman" w:hAnsi="Verdana" w:cs="Calibri"/>
          <w:color w:val="000000"/>
          <w:sz w:val="20"/>
          <w:szCs w:val="20"/>
        </w:rPr>
        <w:t xml:space="preserve">μερίδα με τίτλο: </w:t>
      </w:r>
      <w:r w:rsidR="00965CE3" w:rsidRPr="00F645FE">
        <w:rPr>
          <w:rFonts w:ascii="Verdana" w:eastAsia="Times New Roman" w:hAnsi="Verdana" w:cs="Calibri"/>
          <w:b/>
          <w:color w:val="000000"/>
          <w:sz w:val="20"/>
          <w:szCs w:val="20"/>
        </w:rPr>
        <w:t>«</w:t>
      </w:r>
      <w:r w:rsidR="00CE2A35" w:rsidRPr="00F645FE">
        <w:rPr>
          <w:rFonts w:ascii="Verdana" w:eastAsia="Times New Roman" w:hAnsi="Verdana" w:cs="Calibri"/>
          <w:b/>
          <w:color w:val="000000"/>
          <w:sz w:val="20"/>
          <w:szCs w:val="20"/>
        </w:rPr>
        <w:t>Εμπορία Ανθρώπων</w:t>
      </w:r>
      <w:r w:rsidR="00965CE3" w:rsidRPr="00F645FE">
        <w:rPr>
          <w:rFonts w:ascii="Verdana" w:eastAsia="Times New Roman" w:hAnsi="Verdana" w:cs="Calibri"/>
          <w:b/>
          <w:color w:val="000000"/>
          <w:sz w:val="20"/>
          <w:szCs w:val="20"/>
        </w:rPr>
        <w:t>: Δες κάτω από την επιφάνεια»</w:t>
      </w:r>
      <w:r w:rsidR="00CE2A35" w:rsidRPr="00F645FE">
        <w:rPr>
          <w:rFonts w:ascii="Verdana" w:eastAsia="Times New Roman" w:hAnsi="Verdana" w:cs="Calibri"/>
          <w:b/>
          <w:color w:val="000000"/>
          <w:sz w:val="20"/>
          <w:szCs w:val="20"/>
        </w:rPr>
        <w:t>.</w:t>
      </w:r>
      <w:r w:rsidR="00CE2A35" w:rsidRPr="00F645FE">
        <w:rPr>
          <w:rFonts w:ascii="Verdana" w:eastAsia="Times New Roman" w:hAnsi="Verdana" w:cs="Calibri"/>
          <w:color w:val="000000"/>
          <w:sz w:val="20"/>
          <w:szCs w:val="20"/>
        </w:rPr>
        <w:t xml:space="preserve"> Η ημερίδα θα πραγματοποιηθεί στο Θερινό Κινηματοθέατρο </w:t>
      </w:r>
      <w:proofErr w:type="spellStart"/>
      <w:r w:rsidR="00CE2A35" w:rsidRPr="00F645FE">
        <w:rPr>
          <w:rFonts w:ascii="Verdana" w:eastAsia="Times New Roman" w:hAnsi="Verdana" w:cs="Calibri"/>
          <w:color w:val="000000"/>
          <w:sz w:val="20"/>
          <w:szCs w:val="20"/>
        </w:rPr>
        <w:t>Ρόδον</w:t>
      </w:r>
      <w:proofErr w:type="spellEnd"/>
      <w:r w:rsidR="00CE2A35" w:rsidRPr="00F645FE">
        <w:rPr>
          <w:rFonts w:ascii="Verdana" w:eastAsia="Times New Roman" w:hAnsi="Verdana" w:cs="Calibri"/>
          <w:color w:val="000000"/>
          <w:sz w:val="20"/>
          <w:szCs w:val="20"/>
        </w:rPr>
        <w:t xml:space="preserve"> την Παρασκευή 16 </w:t>
      </w:r>
      <w:r w:rsidR="00D1360D" w:rsidRPr="00F645FE">
        <w:rPr>
          <w:rFonts w:ascii="Verdana" w:eastAsia="Times New Roman" w:hAnsi="Verdana" w:cs="Calibri"/>
          <w:color w:val="000000"/>
          <w:sz w:val="20"/>
          <w:szCs w:val="20"/>
        </w:rPr>
        <w:t>Σεπτεμβρίου 2016</w:t>
      </w:r>
      <w:r w:rsidR="00CE2A35" w:rsidRPr="00F645FE">
        <w:rPr>
          <w:rFonts w:ascii="Verdana" w:eastAsia="Times New Roman" w:hAnsi="Verdana" w:cs="Calibri"/>
          <w:color w:val="000000"/>
          <w:sz w:val="20"/>
          <w:szCs w:val="20"/>
        </w:rPr>
        <w:t xml:space="preserve"> και</w:t>
      </w:r>
      <w:r w:rsidR="00D1360D" w:rsidRPr="00F645FE">
        <w:rPr>
          <w:rFonts w:ascii="Verdana" w:eastAsia="Times New Roman" w:hAnsi="Verdana" w:cs="Calibri"/>
          <w:color w:val="000000"/>
          <w:sz w:val="20"/>
          <w:szCs w:val="20"/>
        </w:rPr>
        <w:t xml:space="preserve"> ώρα 19.00</w:t>
      </w:r>
      <w:r w:rsidR="00965CE3" w:rsidRPr="00F645FE">
        <w:rPr>
          <w:rFonts w:ascii="Verdana" w:eastAsia="Times New Roman" w:hAnsi="Verdana" w:cs="Calibri"/>
          <w:color w:val="000000"/>
          <w:sz w:val="20"/>
          <w:szCs w:val="20"/>
        </w:rPr>
        <w:t>. Είναι προσα</w:t>
      </w:r>
      <w:bookmarkStart w:id="0" w:name="_GoBack"/>
      <w:bookmarkEnd w:id="0"/>
      <w:r w:rsidR="00965CE3" w:rsidRPr="00F645FE">
        <w:rPr>
          <w:rFonts w:ascii="Verdana" w:eastAsia="Times New Roman" w:hAnsi="Verdana" w:cs="Calibri"/>
          <w:color w:val="000000"/>
          <w:sz w:val="20"/>
          <w:szCs w:val="20"/>
        </w:rPr>
        <w:t xml:space="preserve">νατολισμένη σε ένα φαινόμενο που αποτελεί το ταχύτερα αναπτυσσόμενο έγκλημα στον κόσμο και πλήττει την ακεραιότητα και τα ανθρώπινα δικαιώματα πάνω από 27 εκατομμυρίων ανθρώπων. </w:t>
      </w:r>
    </w:p>
    <w:p w:rsidR="001B1015" w:rsidRPr="00F645FE" w:rsidRDefault="00965CE3" w:rsidP="00F645FE">
      <w:pPr>
        <w:shd w:val="clear" w:color="auto" w:fill="FFFFFF"/>
        <w:spacing w:after="0"/>
        <w:jc w:val="both"/>
        <w:rPr>
          <w:rFonts w:ascii="Verdana" w:eastAsia="Times New Roman" w:hAnsi="Verdana" w:cs="Calibri"/>
          <w:color w:val="000000"/>
          <w:sz w:val="20"/>
          <w:szCs w:val="20"/>
        </w:rPr>
      </w:pPr>
      <w:r w:rsidRPr="00F645FE">
        <w:rPr>
          <w:rFonts w:ascii="Verdana" w:eastAsia="Times New Roman" w:hAnsi="Verdana" w:cs="Calibri"/>
          <w:color w:val="000000"/>
          <w:sz w:val="20"/>
          <w:szCs w:val="20"/>
        </w:rPr>
        <w:t xml:space="preserve">Η κα. </w:t>
      </w:r>
      <w:r w:rsidRPr="00285FAA">
        <w:rPr>
          <w:rFonts w:ascii="Verdana" w:eastAsia="Times New Roman" w:hAnsi="Verdana" w:cs="Calibri"/>
          <w:b/>
          <w:color w:val="000000"/>
          <w:sz w:val="20"/>
          <w:szCs w:val="20"/>
        </w:rPr>
        <w:t xml:space="preserve">Άννα </w:t>
      </w:r>
      <w:proofErr w:type="spellStart"/>
      <w:r w:rsidRPr="00285FAA">
        <w:rPr>
          <w:rFonts w:ascii="Verdana" w:eastAsia="Times New Roman" w:hAnsi="Verdana" w:cs="Calibri"/>
          <w:b/>
          <w:color w:val="000000"/>
          <w:sz w:val="20"/>
          <w:szCs w:val="20"/>
        </w:rPr>
        <w:t>Ζωάννου</w:t>
      </w:r>
      <w:proofErr w:type="spellEnd"/>
      <w:r w:rsidRPr="00F645FE">
        <w:rPr>
          <w:rFonts w:ascii="Verdana" w:eastAsia="Times New Roman" w:hAnsi="Verdana" w:cs="Calibri"/>
          <w:color w:val="000000"/>
          <w:sz w:val="20"/>
          <w:szCs w:val="20"/>
        </w:rPr>
        <w:t xml:space="preserve">, </w:t>
      </w:r>
      <w:r w:rsidRPr="00F645FE">
        <w:rPr>
          <w:rFonts w:ascii="Verdana" w:eastAsia="Times New Roman" w:hAnsi="Verdana" w:cs="Calibri"/>
          <w:i/>
          <w:color w:val="000000"/>
          <w:sz w:val="20"/>
          <w:szCs w:val="20"/>
        </w:rPr>
        <w:t xml:space="preserve">Αντιδήμαρχος Προστασίας και Προαγωγής Υγείας, Κοινωνικής Πολιτικής, Ισότητας των Φύλων και Τρίτης Ηλικίας </w:t>
      </w:r>
      <w:r w:rsidRPr="00F645FE">
        <w:rPr>
          <w:rFonts w:ascii="Verdana" w:eastAsia="Times New Roman" w:hAnsi="Verdana" w:cs="Calibri"/>
          <w:color w:val="000000"/>
          <w:sz w:val="20"/>
          <w:szCs w:val="20"/>
        </w:rPr>
        <w:t>έχοντας</w:t>
      </w:r>
      <w:r w:rsidR="008012A2" w:rsidRPr="00F645FE">
        <w:rPr>
          <w:rFonts w:ascii="Verdana" w:eastAsia="Times New Roman" w:hAnsi="Verdana" w:cs="Calibri"/>
          <w:color w:val="000000"/>
          <w:sz w:val="20"/>
          <w:szCs w:val="20"/>
        </w:rPr>
        <w:t xml:space="preserve"> ως</w:t>
      </w:r>
      <w:r w:rsidRPr="00F645FE">
        <w:rPr>
          <w:rFonts w:ascii="Verdana" w:eastAsia="Times New Roman" w:hAnsi="Verdana" w:cs="Calibri"/>
          <w:color w:val="000000"/>
          <w:sz w:val="20"/>
          <w:szCs w:val="20"/>
        </w:rPr>
        <w:t xml:space="preserve"> </w:t>
      </w:r>
      <w:r w:rsidR="007311CA" w:rsidRPr="00F645FE">
        <w:rPr>
          <w:rFonts w:ascii="Verdana" w:eastAsia="Times New Roman" w:hAnsi="Verdana" w:cs="Calibri"/>
          <w:color w:val="000000"/>
          <w:sz w:val="20"/>
          <w:szCs w:val="20"/>
        </w:rPr>
        <w:t>προτεραιότητα</w:t>
      </w:r>
      <w:r w:rsidRPr="00F645FE">
        <w:rPr>
          <w:rFonts w:ascii="Verdana" w:eastAsia="Times New Roman" w:hAnsi="Verdana" w:cs="Calibri"/>
          <w:color w:val="000000"/>
          <w:sz w:val="20"/>
          <w:szCs w:val="20"/>
        </w:rPr>
        <w:t xml:space="preserve"> την ευαισθητοποίηση και ενημέρωση της τοπικής κοινωνίας σχετικά </w:t>
      </w:r>
      <w:r w:rsidR="001B1015" w:rsidRPr="00F645FE">
        <w:rPr>
          <w:rFonts w:ascii="Verdana" w:eastAsia="Times New Roman" w:hAnsi="Verdana" w:cs="Calibri"/>
          <w:color w:val="000000"/>
          <w:sz w:val="20"/>
          <w:szCs w:val="20"/>
        </w:rPr>
        <w:t xml:space="preserve">με τα θέματα ισότητας μαζί με το Κέντρο Συμβουλευτικής Υποστήριξης γυναικών και τον Ξενώνα Φιλοξενίας Γυναικών </w:t>
      </w:r>
      <w:r w:rsidR="001B1015" w:rsidRPr="00F645FE">
        <w:rPr>
          <w:rFonts w:ascii="Verdana" w:eastAsia="Times New Roman" w:hAnsi="Verdana" w:cs="Times New Roman"/>
          <w:sz w:val="20"/>
          <w:szCs w:val="20"/>
        </w:rPr>
        <w:t> </w:t>
      </w:r>
      <w:r w:rsidR="001B1015" w:rsidRPr="00F645FE">
        <w:rPr>
          <w:rFonts w:ascii="Verdana" w:eastAsia="Times New Roman" w:hAnsi="Verdana" w:cs="Calibri"/>
          <w:color w:val="000000"/>
          <w:sz w:val="20"/>
          <w:szCs w:val="20"/>
        </w:rPr>
        <w:t xml:space="preserve">έχουν τη χαρά να σας προσκαλέσουν σε  ένα απόγευμα προβληματισμού και διαλόγου, γιατί μόνο ως ενεργοί πολίτες και μέσω της πρόληψης μπορούμε να αντιμετωπίσουμε όλοι μαζί τις επιπτώσεις του φαινομένου της σωματεμπορίας.  </w:t>
      </w:r>
    </w:p>
    <w:p w:rsidR="00965CE3" w:rsidRPr="00F645FE" w:rsidRDefault="001B1015" w:rsidP="00F645FE">
      <w:pPr>
        <w:shd w:val="clear" w:color="auto" w:fill="FFFFFF"/>
        <w:spacing w:after="0"/>
        <w:jc w:val="both"/>
        <w:rPr>
          <w:rFonts w:ascii="Verdana" w:eastAsia="Times New Roman" w:hAnsi="Verdana" w:cs="Calibri"/>
          <w:sz w:val="20"/>
          <w:szCs w:val="20"/>
        </w:rPr>
      </w:pPr>
      <w:r w:rsidRPr="00F645FE">
        <w:rPr>
          <w:rFonts w:ascii="Verdana" w:eastAsia="Times New Roman" w:hAnsi="Verdana" w:cs="Calibri"/>
          <w:color w:val="000000"/>
          <w:sz w:val="20"/>
          <w:szCs w:val="20"/>
        </w:rPr>
        <w:t xml:space="preserve">Στην ημερίδα, πέρα από τα επιστημονικά στελέχη των Δομών Υποστήριξης Γυναικών του Δήμου Ρόδου θα συμμετάσχουν και εκπρόσωποι της Μ.Κ.Ο Α21, που </w:t>
      </w:r>
      <w:r w:rsidRPr="00F645FE">
        <w:rPr>
          <w:rFonts w:ascii="Verdana" w:eastAsia="Times New Roman" w:hAnsi="Verdana" w:cs="Calibri"/>
          <w:sz w:val="20"/>
          <w:szCs w:val="20"/>
        </w:rPr>
        <w:t>ειδικεύεται στη</w:t>
      </w:r>
      <w:r w:rsidR="00F645FE" w:rsidRPr="00F645FE">
        <w:rPr>
          <w:rFonts w:ascii="Verdana" w:eastAsia="Times New Roman" w:hAnsi="Verdana" w:cs="Calibri"/>
          <w:sz w:val="20"/>
          <w:szCs w:val="20"/>
        </w:rPr>
        <w:t xml:space="preserve">ν πρόληψη της εμπορίας ανθρώπων μέσω της ενημέρωσης και της εκπαίδευσης και στην προστασία των θυμάτων μέσα από προγράμματα αποκατάστασης. </w:t>
      </w:r>
    </w:p>
    <w:p w:rsidR="00F645FE" w:rsidRPr="00F645FE" w:rsidRDefault="00F645FE" w:rsidP="00F645FE">
      <w:pPr>
        <w:shd w:val="clear" w:color="auto" w:fill="FFFFFF"/>
        <w:spacing w:after="0"/>
        <w:jc w:val="both"/>
        <w:rPr>
          <w:rFonts w:ascii="Verdana" w:eastAsia="Times New Roman" w:hAnsi="Verdana" w:cs="Calibri"/>
          <w:sz w:val="20"/>
          <w:szCs w:val="20"/>
        </w:rPr>
      </w:pPr>
      <w:r w:rsidRPr="00F645FE">
        <w:rPr>
          <w:rFonts w:ascii="Verdana" w:eastAsia="Times New Roman" w:hAnsi="Verdana" w:cs="Calibri"/>
          <w:sz w:val="20"/>
          <w:szCs w:val="20"/>
        </w:rPr>
        <w:t xml:space="preserve">Το πρόγραμμα της ημερίδας περιλαμβάνει </w:t>
      </w:r>
    </w:p>
    <w:p w:rsidR="00965CE3" w:rsidRPr="00F645FE" w:rsidRDefault="00F645FE" w:rsidP="00F645FE">
      <w:pPr>
        <w:pStyle w:val="Web"/>
        <w:numPr>
          <w:ilvl w:val="0"/>
          <w:numId w:val="2"/>
        </w:numPr>
        <w:spacing w:before="0" w:beforeAutospacing="0" w:after="0" w:afterAutospacing="0"/>
        <w:ind w:left="284"/>
        <w:rPr>
          <w:rFonts w:ascii="Verdana" w:hAnsi="Verdana"/>
          <w:sz w:val="20"/>
          <w:szCs w:val="20"/>
        </w:rPr>
      </w:pPr>
      <w:r w:rsidRPr="00F645FE">
        <w:rPr>
          <w:rFonts w:ascii="Verdana" w:hAnsi="Verdana" w:cstheme="minorBidi"/>
          <w:bCs/>
          <w:kern w:val="24"/>
          <w:sz w:val="20"/>
          <w:szCs w:val="20"/>
        </w:rPr>
        <w:t>Χαιρετισμό</w:t>
      </w:r>
      <w:r w:rsidR="00965CE3" w:rsidRPr="00F645FE">
        <w:rPr>
          <w:rFonts w:ascii="Verdana" w:hAnsi="Verdana" w:cstheme="minorBidi"/>
          <w:bCs/>
          <w:kern w:val="24"/>
          <w:sz w:val="20"/>
          <w:szCs w:val="20"/>
        </w:rPr>
        <w:t xml:space="preserve"> από την κ. Άννα </w:t>
      </w:r>
      <w:proofErr w:type="spellStart"/>
      <w:r w:rsidR="00965CE3" w:rsidRPr="00F645FE">
        <w:rPr>
          <w:rFonts w:ascii="Verdana" w:hAnsi="Verdana" w:cstheme="minorBidi"/>
          <w:bCs/>
          <w:kern w:val="24"/>
          <w:sz w:val="20"/>
          <w:szCs w:val="20"/>
        </w:rPr>
        <w:t>Ζωάννου</w:t>
      </w:r>
      <w:proofErr w:type="spellEnd"/>
      <w:r w:rsidR="00965CE3" w:rsidRPr="00F645FE">
        <w:rPr>
          <w:rFonts w:ascii="Verdana" w:hAnsi="Verdana" w:cstheme="minorBidi"/>
          <w:bCs/>
          <w:kern w:val="24"/>
          <w:sz w:val="20"/>
          <w:szCs w:val="20"/>
        </w:rPr>
        <w:t>, Αντιδήμαρχο Προστασίας και Προαγωγής</w:t>
      </w:r>
      <w:r w:rsidRPr="00F645FE">
        <w:rPr>
          <w:rFonts w:ascii="Verdana" w:hAnsi="Verdana" w:cstheme="minorBidi"/>
          <w:bCs/>
          <w:kern w:val="24"/>
          <w:sz w:val="20"/>
          <w:szCs w:val="20"/>
        </w:rPr>
        <w:t xml:space="preserve"> </w:t>
      </w:r>
      <w:r w:rsidR="00965CE3" w:rsidRPr="00F645FE">
        <w:rPr>
          <w:rFonts w:ascii="Verdana" w:hAnsi="Verdana" w:cstheme="minorBidi"/>
          <w:bCs/>
          <w:kern w:val="24"/>
          <w:sz w:val="20"/>
          <w:szCs w:val="20"/>
        </w:rPr>
        <w:t>Υγείας, Κοινωνικής</w:t>
      </w:r>
      <w:r w:rsidRPr="00F645FE">
        <w:rPr>
          <w:rFonts w:ascii="Verdana" w:hAnsi="Verdana" w:cstheme="minorBidi"/>
          <w:bCs/>
          <w:kern w:val="24"/>
          <w:sz w:val="20"/>
          <w:szCs w:val="20"/>
        </w:rPr>
        <w:t xml:space="preserve"> </w:t>
      </w:r>
      <w:r w:rsidR="00965CE3" w:rsidRPr="00F645FE">
        <w:rPr>
          <w:rFonts w:ascii="Verdana" w:hAnsi="Verdana" w:cstheme="minorBidi"/>
          <w:bCs/>
          <w:kern w:val="24"/>
          <w:sz w:val="20"/>
          <w:szCs w:val="20"/>
        </w:rPr>
        <w:t xml:space="preserve">Πολιτικής, Ισότητας των Φύλων και τρίτης Ηλικίας </w:t>
      </w:r>
    </w:p>
    <w:p w:rsidR="00F645FE" w:rsidRPr="00F645FE" w:rsidRDefault="00965CE3" w:rsidP="00F645FE">
      <w:pPr>
        <w:pStyle w:val="Web"/>
        <w:numPr>
          <w:ilvl w:val="0"/>
          <w:numId w:val="2"/>
        </w:numPr>
        <w:spacing w:before="0" w:beforeAutospacing="0" w:after="0" w:afterAutospacing="0"/>
        <w:ind w:left="284"/>
        <w:rPr>
          <w:rFonts w:ascii="Verdana" w:hAnsi="Verdana" w:cstheme="minorBidi"/>
          <w:bCs/>
          <w:kern w:val="24"/>
          <w:sz w:val="20"/>
          <w:szCs w:val="20"/>
        </w:rPr>
      </w:pPr>
      <w:r w:rsidRPr="00F645FE">
        <w:rPr>
          <w:rFonts w:ascii="Verdana" w:hAnsi="Verdana" w:cstheme="minorBidi"/>
          <w:bCs/>
          <w:kern w:val="24"/>
          <w:sz w:val="20"/>
          <w:szCs w:val="20"/>
        </w:rPr>
        <w:t xml:space="preserve">Προβολή βίντεο της Α21 "Η ιστορία της Μαρίας", </w:t>
      </w:r>
      <w:r w:rsidRPr="00F645FE">
        <w:rPr>
          <w:rFonts w:ascii="Verdana" w:hAnsi="Verdana" w:cstheme="minorBidi"/>
          <w:bCs/>
          <w:kern w:val="24"/>
          <w:sz w:val="20"/>
          <w:szCs w:val="20"/>
        </w:rPr>
        <w:tab/>
      </w:r>
      <w:r w:rsidRPr="00F645FE">
        <w:rPr>
          <w:rFonts w:ascii="Verdana" w:hAnsi="Verdana" w:cstheme="minorBidi"/>
          <w:bCs/>
          <w:kern w:val="24"/>
          <w:sz w:val="20"/>
          <w:szCs w:val="20"/>
        </w:rPr>
        <w:tab/>
      </w:r>
      <w:r w:rsidRPr="00F645FE">
        <w:rPr>
          <w:rFonts w:ascii="Verdana" w:hAnsi="Verdana" w:cstheme="minorBidi"/>
          <w:bCs/>
          <w:kern w:val="24"/>
          <w:sz w:val="20"/>
          <w:szCs w:val="20"/>
        </w:rPr>
        <w:tab/>
      </w:r>
    </w:p>
    <w:p w:rsidR="00965CE3" w:rsidRPr="00F645FE" w:rsidRDefault="00965CE3" w:rsidP="00F645FE">
      <w:pPr>
        <w:pStyle w:val="Web"/>
        <w:numPr>
          <w:ilvl w:val="0"/>
          <w:numId w:val="2"/>
        </w:numPr>
        <w:spacing w:before="0" w:beforeAutospacing="0" w:after="0" w:afterAutospacing="0"/>
        <w:ind w:left="284"/>
        <w:rPr>
          <w:rFonts w:ascii="Verdana" w:hAnsi="Verdana"/>
          <w:sz w:val="20"/>
          <w:szCs w:val="20"/>
        </w:rPr>
      </w:pPr>
      <w:r w:rsidRPr="00F645FE">
        <w:rPr>
          <w:rFonts w:ascii="Verdana" w:hAnsi="Verdana" w:cstheme="minorBidi"/>
          <w:kern w:val="24"/>
          <w:sz w:val="20"/>
          <w:szCs w:val="20"/>
        </w:rPr>
        <w:t>“</w:t>
      </w:r>
      <w:r w:rsidRPr="00F645FE">
        <w:rPr>
          <w:rFonts w:ascii="Verdana" w:hAnsi="Verdana" w:cstheme="minorBidi"/>
          <w:bCs/>
          <w:kern w:val="24"/>
          <w:sz w:val="20"/>
          <w:szCs w:val="20"/>
        </w:rPr>
        <w:t xml:space="preserve">Η εμπορία ανθρώπων στην Ελλάδα: </w:t>
      </w:r>
      <w:proofErr w:type="spellStart"/>
      <w:r w:rsidRPr="00F645FE">
        <w:rPr>
          <w:rFonts w:ascii="Verdana" w:hAnsi="Verdana" w:cstheme="minorBidi"/>
          <w:bCs/>
          <w:kern w:val="24"/>
          <w:sz w:val="20"/>
          <w:szCs w:val="20"/>
        </w:rPr>
        <w:t>Θυματοκεντρική</w:t>
      </w:r>
      <w:proofErr w:type="spellEnd"/>
      <w:r w:rsidRPr="00F645FE">
        <w:rPr>
          <w:rFonts w:ascii="Verdana" w:hAnsi="Verdana" w:cstheme="minorBidi"/>
          <w:bCs/>
          <w:kern w:val="24"/>
          <w:sz w:val="20"/>
          <w:szCs w:val="20"/>
        </w:rPr>
        <w:t xml:space="preserve">  προσέγγιση” </w:t>
      </w:r>
    </w:p>
    <w:p w:rsidR="00965CE3" w:rsidRPr="00F645FE" w:rsidRDefault="00965CE3" w:rsidP="00F645FE">
      <w:pPr>
        <w:pStyle w:val="Web"/>
        <w:numPr>
          <w:ilvl w:val="0"/>
          <w:numId w:val="2"/>
        </w:numPr>
        <w:spacing w:before="0" w:beforeAutospacing="0" w:after="0" w:afterAutospacing="0"/>
        <w:ind w:left="284"/>
        <w:rPr>
          <w:rFonts w:ascii="Verdana" w:hAnsi="Verdana"/>
          <w:sz w:val="20"/>
          <w:szCs w:val="20"/>
        </w:rPr>
      </w:pPr>
      <w:r w:rsidRPr="00F645FE">
        <w:rPr>
          <w:rFonts w:ascii="Verdana" w:hAnsi="Verdana" w:cstheme="minorBidi"/>
          <w:bCs/>
          <w:kern w:val="24"/>
          <w:sz w:val="20"/>
          <w:szCs w:val="20"/>
        </w:rPr>
        <w:t xml:space="preserve">Άρης </w:t>
      </w:r>
      <w:proofErr w:type="spellStart"/>
      <w:r w:rsidRPr="00F645FE">
        <w:rPr>
          <w:rFonts w:ascii="Verdana" w:hAnsi="Verdana" w:cstheme="minorBidi"/>
          <w:bCs/>
          <w:kern w:val="24"/>
          <w:sz w:val="20"/>
          <w:szCs w:val="20"/>
        </w:rPr>
        <w:t>Καρδασιλάρης</w:t>
      </w:r>
      <w:proofErr w:type="spellEnd"/>
      <w:r w:rsidRPr="00F645FE">
        <w:rPr>
          <w:rFonts w:ascii="Verdana" w:hAnsi="Verdana" w:cstheme="minorBidi"/>
          <w:bCs/>
          <w:kern w:val="24"/>
          <w:sz w:val="20"/>
          <w:szCs w:val="20"/>
        </w:rPr>
        <w:t>, Διευθυντής της Α21 στην Ελλάδα</w:t>
      </w:r>
    </w:p>
    <w:p w:rsidR="00965CE3" w:rsidRPr="00F645FE" w:rsidRDefault="00965CE3" w:rsidP="00F645FE">
      <w:pPr>
        <w:pStyle w:val="Web"/>
        <w:numPr>
          <w:ilvl w:val="0"/>
          <w:numId w:val="2"/>
        </w:numPr>
        <w:spacing w:before="0" w:beforeAutospacing="0" w:after="0" w:afterAutospacing="0"/>
        <w:ind w:left="284"/>
        <w:rPr>
          <w:rFonts w:ascii="Verdana" w:hAnsi="Verdana"/>
          <w:sz w:val="20"/>
          <w:szCs w:val="20"/>
        </w:rPr>
      </w:pPr>
      <w:r w:rsidRPr="00F645FE">
        <w:rPr>
          <w:rFonts w:ascii="Verdana" w:hAnsi="Verdana" w:cstheme="minorBidi"/>
          <w:bCs/>
          <w:kern w:val="24"/>
          <w:sz w:val="20"/>
          <w:szCs w:val="20"/>
        </w:rPr>
        <w:t>Μαρίνα Παπαδοπούλου, Υπεύθυνη Προγραμμάτων Πρόληψης και Ενημέρωσης της Α21 </w:t>
      </w:r>
    </w:p>
    <w:p w:rsidR="00965CE3" w:rsidRPr="00F645FE" w:rsidRDefault="00965CE3" w:rsidP="00F645FE">
      <w:pPr>
        <w:pStyle w:val="Web"/>
        <w:numPr>
          <w:ilvl w:val="0"/>
          <w:numId w:val="2"/>
        </w:numPr>
        <w:spacing w:before="0" w:beforeAutospacing="0" w:after="0" w:afterAutospacing="0"/>
        <w:ind w:left="284"/>
        <w:rPr>
          <w:rFonts w:ascii="Verdana" w:hAnsi="Verdana"/>
          <w:sz w:val="20"/>
          <w:szCs w:val="20"/>
        </w:rPr>
      </w:pPr>
      <w:r w:rsidRPr="00F645FE">
        <w:rPr>
          <w:rFonts w:ascii="Verdana" w:hAnsi="Verdana" w:cstheme="minorBidi"/>
          <w:bCs/>
          <w:kern w:val="24"/>
          <w:sz w:val="20"/>
          <w:szCs w:val="20"/>
        </w:rPr>
        <w:t>Προβολή ταινίας μικρού μήκους με τίτλο "</w:t>
      </w:r>
      <w:r w:rsidRPr="00F645FE">
        <w:rPr>
          <w:rFonts w:ascii="Verdana" w:hAnsi="Verdana" w:cstheme="minorBidi"/>
          <w:bCs/>
          <w:kern w:val="24"/>
          <w:sz w:val="20"/>
          <w:szCs w:val="20"/>
          <w:lang w:val="en-US"/>
        </w:rPr>
        <w:t>Let</w:t>
      </w:r>
      <w:r w:rsidRPr="00F645FE">
        <w:rPr>
          <w:rFonts w:ascii="Verdana" w:hAnsi="Verdana" w:cstheme="minorBidi"/>
          <w:bCs/>
          <w:kern w:val="24"/>
          <w:sz w:val="20"/>
          <w:szCs w:val="20"/>
        </w:rPr>
        <w:t>'</w:t>
      </w:r>
      <w:r w:rsidRPr="00F645FE">
        <w:rPr>
          <w:rFonts w:ascii="Verdana" w:hAnsi="Verdana" w:cstheme="minorBidi"/>
          <w:bCs/>
          <w:kern w:val="24"/>
          <w:sz w:val="20"/>
          <w:szCs w:val="20"/>
          <w:lang w:val="en-US"/>
        </w:rPr>
        <w:t>s</w:t>
      </w:r>
      <w:r w:rsidRPr="00F645FE">
        <w:rPr>
          <w:rFonts w:ascii="Verdana" w:hAnsi="Verdana" w:cstheme="minorBidi"/>
          <w:bCs/>
          <w:kern w:val="24"/>
          <w:sz w:val="20"/>
          <w:szCs w:val="20"/>
        </w:rPr>
        <w:t xml:space="preserve"> </w:t>
      </w:r>
      <w:r w:rsidRPr="00F645FE">
        <w:rPr>
          <w:rFonts w:ascii="Verdana" w:hAnsi="Verdana" w:cstheme="minorBidi"/>
          <w:bCs/>
          <w:kern w:val="24"/>
          <w:sz w:val="20"/>
          <w:szCs w:val="20"/>
          <w:lang w:val="en-US"/>
        </w:rPr>
        <w:t>talk</w:t>
      </w:r>
      <w:r w:rsidRPr="00F645FE">
        <w:rPr>
          <w:rFonts w:ascii="Verdana" w:hAnsi="Verdana" w:cstheme="minorBidi"/>
          <w:bCs/>
          <w:kern w:val="24"/>
          <w:sz w:val="20"/>
          <w:szCs w:val="20"/>
        </w:rPr>
        <w:t xml:space="preserve"> </w:t>
      </w:r>
      <w:r w:rsidRPr="00F645FE">
        <w:rPr>
          <w:rFonts w:ascii="Verdana" w:hAnsi="Verdana" w:cstheme="minorBidi"/>
          <w:bCs/>
          <w:kern w:val="24"/>
          <w:sz w:val="20"/>
          <w:szCs w:val="20"/>
          <w:lang w:val="en-US"/>
        </w:rPr>
        <w:t>about</w:t>
      </w:r>
      <w:r w:rsidRPr="00F645FE">
        <w:rPr>
          <w:rFonts w:ascii="Verdana" w:hAnsi="Verdana" w:cstheme="minorBidi"/>
          <w:bCs/>
          <w:kern w:val="24"/>
          <w:sz w:val="20"/>
          <w:szCs w:val="20"/>
        </w:rPr>
        <w:t xml:space="preserve"> </w:t>
      </w:r>
      <w:r w:rsidRPr="00F645FE">
        <w:rPr>
          <w:rFonts w:ascii="Verdana" w:hAnsi="Verdana" w:cstheme="minorBidi"/>
          <w:bCs/>
          <w:kern w:val="24"/>
          <w:sz w:val="20"/>
          <w:szCs w:val="20"/>
          <w:lang w:val="en-US"/>
        </w:rPr>
        <w:t>sex</w:t>
      </w:r>
      <w:r w:rsidRPr="00F645FE">
        <w:rPr>
          <w:rFonts w:ascii="Verdana" w:hAnsi="Verdana" w:cstheme="minorBidi"/>
          <w:bCs/>
          <w:kern w:val="24"/>
          <w:sz w:val="20"/>
          <w:szCs w:val="20"/>
        </w:rPr>
        <w:t xml:space="preserve">" (2013) της </w:t>
      </w:r>
      <w:r w:rsidRPr="00F645FE">
        <w:rPr>
          <w:rFonts w:ascii="Verdana" w:hAnsi="Verdana" w:cstheme="minorBidi"/>
          <w:bCs/>
          <w:kern w:val="24"/>
          <w:sz w:val="20"/>
          <w:szCs w:val="20"/>
          <w:lang w:val="en-US"/>
        </w:rPr>
        <w:t>Li</w:t>
      </w:r>
      <w:r w:rsidRPr="00F645FE">
        <w:rPr>
          <w:rFonts w:ascii="Verdana" w:hAnsi="Verdana" w:cstheme="minorBidi"/>
          <w:bCs/>
          <w:kern w:val="24"/>
          <w:sz w:val="20"/>
          <w:szCs w:val="20"/>
        </w:rPr>
        <w:t>-</w:t>
      </w:r>
      <w:r w:rsidRPr="00F645FE">
        <w:rPr>
          <w:rFonts w:ascii="Verdana" w:hAnsi="Verdana" w:cstheme="minorBidi"/>
          <w:bCs/>
          <w:kern w:val="24"/>
          <w:sz w:val="20"/>
          <w:szCs w:val="20"/>
          <w:lang w:val="en-US"/>
        </w:rPr>
        <w:t>Da</w:t>
      </w:r>
      <w:r w:rsidRPr="00F645FE">
        <w:rPr>
          <w:rFonts w:ascii="Verdana" w:hAnsi="Verdana" w:cstheme="minorBidi"/>
          <w:bCs/>
          <w:kern w:val="24"/>
          <w:sz w:val="20"/>
          <w:szCs w:val="20"/>
        </w:rPr>
        <w:t xml:space="preserve"> </w:t>
      </w:r>
      <w:r w:rsidRPr="00F645FE">
        <w:rPr>
          <w:rFonts w:ascii="Verdana" w:hAnsi="Verdana" w:cstheme="minorBidi"/>
          <w:bCs/>
          <w:kern w:val="24"/>
          <w:sz w:val="20"/>
          <w:szCs w:val="20"/>
          <w:lang w:val="en-US"/>
        </w:rPr>
        <w:t>Kruger</w:t>
      </w:r>
      <w:r w:rsidRPr="00F645FE">
        <w:rPr>
          <w:rFonts w:ascii="Verdana" w:hAnsi="Verdana" w:cstheme="minorBidi"/>
          <w:bCs/>
          <w:kern w:val="24"/>
          <w:sz w:val="20"/>
          <w:szCs w:val="20"/>
        </w:rPr>
        <w:t xml:space="preserve">. Η ταινία είναι </w:t>
      </w:r>
      <w:r w:rsidRPr="00F645FE">
        <w:rPr>
          <w:rFonts w:ascii="Verdana" w:hAnsi="Verdana" w:cstheme="minorBidi"/>
          <w:bCs/>
          <w:kern w:val="24"/>
          <w:sz w:val="20"/>
          <w:szCs w:val="20"/>
        </w:rPr>
        <w:tab/>
        <w:t xml:space="preserve">βασισμένη σε </w:t>
      </w:r>
      <w:r w:rsidRPr="00F645FE">
        <w:rPr>
          <w:rFonts w:ascii="Verdana" w:hAnsi="Verdana" w:cstheme="minorBidi"/>
          <w:bCs/>
          <w:kern w:val="24"/>
          <w:sz w:val="20"/>
          <w:szCs w:val="20"/>
        </w:rPr>
        <w:tab/>
        <w:t xml:space="preserve">πραγματικές μαρτυρίες και αφορά δύο πολύ διαφορετικές εμπειρίες μίας σεξουαλικής συνάντησης. </w:t>
      </w:r>
    </w:p>
    <w:p w:rsidR="00965CE3" w:rsidRPr="00F645FE" w:rsidRDefault="00965CE3" w:rsidP="00F645FE">
      <w:pPr>
        <w:pStyle w:val="Web"/>
        <w:numPr>
          <w:ilvl w:val="0"/>
          <w:numId w:val="2"/>
        </w:numPr>
        <w:spacing w:before="0" w:beforeAutospacing="0" w:after="0" w:afterAutospacing="0"/>
        <w:ind w:left="284"/>
        <w:rPr>
          <w:rFonts w:ascii="Verdana" w:hAnsi="Verdana"/>
          <w:sz w:val="20"/>
          <w:szCs w:val="20"/>
        </w:rPr>
      </w:pPr>
      <w:r w:rsidRPr="00F645FE">
        <w:rPr>
          <w:rFonts w:ascii="Verdana" w:hAnsi="Verdana" w:cstheme="minorBidi"/>
          <w:bCs/>
          <w:kern w:val="24"/>
          <w:sz w:val="20"/>
          <w:szCs w:val="20"/>
        </w:rPr>
        <w:t>Συζήτηση με τη συμμετοχή των:</w:t>
      </w:r>
    </w:p>
    <w:p w:rsidR="00965CE3" w:rsidRPr="00F645FE" w:rsidRDefault="00965CE3" w:rsidP="00F645FE">
      <w:pPr>
        <w:pStyle w:val="a3"/>
        <w:numPr>
          <w:ilvl w:val="4"/>
          <w:numId w:val="3"/>
        </w:numPr>
        <w:tabs>
          <w:tab w:val="clear" w:pos="3600"/>
        </w:tabs>
        <w:ind w:left="567" w:hanging="283"/>
        <w:rPr>
          <w:rFonts w:ascii="Verdana" w:eastAsia="Times New Roman" w:hAnsi="Verdana"/>
          <w:sz w:val="20"/>
          <w:szCs w:val="20"/>
        </w:rPr>
      </w:pPr>
      <w:r w:rsidRPr="00F645FE">
        <w:rPr>
          <w:rFonts w:ascii="Verdana" w:hAnsi="Verdana" w:cstheme="minorBidi"/>
          <w:bCs/>
          <w:kern w:val="24"/>
          <w:sz w:val="20"/>
          <w:szCs w:val="20"/>
        </w:rPr>
        <w:t xml:space="preserve">Άρης </w:t>
      </w:r>
      <w:proofErr w:type="spellStart"/>
      <w:r w:rsidRPr="00F645FE">
        <w:rPr>
          <w:rFonts w:ascii="Verdana" w:hAnsi="Verdana" w:cstheme="minorBidi"/>
          <w:bCs/>
          <w:kern w:val="24"/>
          <w:sz w:val="20"/>
          <w:szCs w:val="20"/>
        </w:rPr>
        <w:t>Καρδασιλάρης</w:t>
      </w:r>
      <w:proofErr w:type="spellEnd"/>
      <w:r w:rsidRPr="00F645FE">
        <w:rPr>
          <w:rFonts w:ascii="Verdana" w:hAnsi="Verdana" w:cstheme="minorBidi"/>
          <w:bCs/>
          <w:kern w:val="24"/>
          <w:sz w:val="20"/>
          <w:szCs w:val="20"/>
        </w:rPr>
        <w:t>, Διευθυντής της Α21 στην Ελλάδα</w:t>
      </w:r>
    </w:p>
    <w:p w:rsidR="00965CE3" w:rsidRPr="00F645FE" w:rsidRDefault="00965CE3" w:rsidP="00F645FE">
      <w:pPr>
        <w:pStyle w:val="a3"/>
        <w:numPr>
          <w:ilvl w:val="4"/>
          <w:numId w:val="3"/>
        </w:numPr>
        <w:tabs>
          <w:tab w:val="clear" w:pos="3600"/>
        </w:tabs>
        <w:ind w:left="567" w:hanging="283"/>
        <w:rPr>
          <w:rFonts w:ascii="Verdana" w:eastAsia="Times New Roman" w:hAnsi="Verdana"/>
          <w:sz w:val="20"/>
          <w:szCs w:val="20"/>
        </w:rPr>
      </w:pPr>
      <w:r w:rsidRPr="00F645FE">
        <w:rPr>
          <w:rFonts w:ascii="Verdana" w:hAnsi="Verdana" w:cstheme="minorBidi"/>
          <w:bCs/>
          <w:kern w:val="24"/>
          <w:sz w:val="20"/>
          <w:szCs w:val="20"/>
        </w:rPr>
        <w:t xml:space="preserve">Μαρίνα Παπαδοπούλου, Υπεύθυνη Προγραμμάτων Πρόληψης και Ενημέρωσης της Α21 </w:t>
      </w:r>
    </w:p>
    <w:p w:rsidR="00965CE3" w:rsidRPr="00F645FE" w:rsidRDefault="00965CE3" w:rsidP="00F645FE">
      <w:pPr>
        <w:pStyle w:val="a3"/>
        <w:numPr>
          <w:ilvl w:val="4"/>
          <w:numId w:val="3"/>
        </w:numPr>
        <w:tabs>
          <w:tab w:val="clear" w:pos="3600"/>
        </w:tabs>
        <w:ind w:left="567" w:hanging="283"/>
        <w:rPr>
          <w:rFonts w:ascii="Verdana" w:eastAsia="Times New Roman" w:hAnsi="Verdana"/>
          <w:sz w:val="20"/>
          <w:szCs w:val="20"/>
        </w:rPr>
      </w:pPr>
      <w:r w:rsidRPr="00F645FE">
        <w:rPr>
          <w:rFonts w:ascii="Verdana" w:hAnsi="Verdana" w:cstheme="minorBidi"/>
          <w:bCs/>
          <w:kern w:val="24"/>
          <w:sz w:val="20"/>
          <w:szCs w:val="20"/>
        </w:rPr>
        <w:t xml:space="preserve">Εύη </w:t>
      </w:r>
      <w:proofErr w:type="spellStart"/>
      <w:r w:rsidRPr="00F645FE">
        <w:rPr>
          <w:rFonts w:ascii="Verdana" w:hAnsi="Verdana" w:cstheme="minorBidi"/>
          <w:bCs/>
          <w:kern w:val="24"/>
          <w:sz w:val="20"/>
          <w:szCs w:val="20"/>
        </w:rPr>
        <w:t>Μηνατσή</w:t>
      </w:r>
      <w:proofErr w:type="spellEnd"/>
      <w:r w:rsidRPr="00F645FE">
        <w:rPr>
          <w:rFonts w:ascii="Verdana" w:hAnsi="Verdana" w:cstheme="minorBidi"/>
          <w:bCs/>
          <w:kern w:val="24"/>
          <w:sz w:val="20"/>
          <w:szCs w:val="20"/>
        </w:rPr>
        <w:t>, Κοινωνιολόγος Συμβουλευτικού Κέντρου Γυναικών του Δήμου Ρόδου</w:t>
      </w:r>
    </w:p>
    <w:p w:rsidR="00965CE3" w:rsidRPr="00F645FE" w:rsidRDefault="00965CE3" w:rsidP="00F645FE">
      <w:pPr>
        <w:pStyle w:val="a3"/>
        <w:numPr>
          <w:ilvl w:val="4"/>
          <w:numId w:val="3"/>
        </w:numPr>
        <w:tabs>
          <w:tab w:val="clear" w:pos="3600"/>
        </w:tabs>
        <w:ind w:left="567" w:hanging="283"/>
        <w:rPr>
          <w:rFonts w:ascii="Verdana" w:eastAsia="Times New Roman" w:hAnsi="Verdana"/>
          <w:sz w:val="20"/>
          <w:szCs w:val="20"/>
        </w:rPr>
      </w:pPr>
      <w:r w:rsidRPr="00F645FE">
        <w:rPr>
          <w:rFonts w:ascii="Verdana" w:hAnsi="Verdana" w:cstheme="minorBidi"/>
          <w:bCs/>
          <w:kern w:val="24"/>
          <w:sz w:val="20"/>
          <w:szCs w:val="20"/>
        </w:rPr>
        <w:t xml:space="preserve">Παναγιώτης </w:t>
      </w:r>
      <w:proofErr w:type="spellStart"/>
      <w:r w:rsidRPr="00F645FE">
        <w:rPr>
          <w:rFonts w:ascii="Verdana" w:hAnsi="Verdana" w:cstheme="minorBidi"/>
          <w:bCs/>
          <w:kern w:val="24"/>
          <w:sz w:val="20"/>
          <w:szCs w:val="20"/>
        </w:rPr>
        <w:t>Μητσογιάννης</w:t>
      </w:r>
      <w:proofErr w:type="spellEnd"/>
      <w:r w:rsidRPr="00F645FE">
        <w:rPr>
          <w:rFonts w:ascii="Verdana" w:hAnsi="Verdana" w:cstheme="minorBidi"/>
          <w:bCs/>
          <w:kern w:val="24"/>
          <w:sz w:val="20"/>
          <w:szCs w:val="20"/>
        </w:rPr>
        <w:t xml:space="preserve">, Κοινωνικός Λειτουργός Ξενώνα Φιλοξενίας Γυναικών του Δήμου Ρόδου </w:t>
      </w:r>
    </w:p>
    <w:p w:rsidR="00965CE3" w:rsidRPr="00F645FE" w:rsidRDefault="00965CE3" w:rsidP="00F645FE">
      <w:pPr>
        <w:pStyle w:val="a3"/>
        <w:numPr>
          <w:ilvl w:val="4"/>
          <w:numId w:val="3"/>
        </w:numPr>
        <w:tabs>
          <w:tab w:val="clear" w:pos="3600"/>
        </w:tabs>
        <w:ind w:left="567" w:hanging="283"/>
        <w:rPr>
          <w:rFonts w:ascii="Verdana" w:eastAsia="Times New Roman" w:hAnsi="Verdana"/>
          <w:sz w:val="20"/>
          <w:szCs w:val="20"/>
        </w:rPr>
      </w:pPr>
      <w:r w:rsidRPr="00F645FE">
        <w:rPr>
          <w:rFonts w:ascii="Verdana" w:hAnsi="Verdana" w:cstheme="minorBidi"/>
          <w:bCs/>
          <w:kern w:val="24"/>
          <w:sz w:val="20"/>
          <w:szCs w:val="20"/>
        </w:rPr>
        <w:t xml:space="preserve">Θεανώ Χρυσού, Κοινωνική Λειτουργός Συμβουλευτικού Κέντρου Γυναικών του Δήμου Ρόδου </w:t>
      </w:r>
    </w:p>
    <w:p w:rsidR="00E335D7" w:rsidRPr="0084503E" w:rsidRDefault="00965CE3" w:rsidP="00F645FE">
      <w:pPr>
        <w:pStyle w:val="Web"/>
        <w:numPr>
          <w:ilvl w:val="0"/>
          <w:numId w:val="4"/>
        </w:numPr>
        <w:spacing w:before="0" w:beforeAutospacing="0" w:after="0" w:afterAutospacing="0"/>
        <w:ind w:left="284"/>
      </w:pPr>
      <w:r w:rsidRPr="00285FAA">
        <w:rPr>
          <w:rFonts w:ascii="Verdana" w:hAnsi="Verdana" w:cstheme="minorBidi"/>
          <w:bCs/>
          <w:kern w:val="24"/>
          <w:sz w:val="20"/>
          <w:szCs w:val="20"/>
        </w:rPr>
        <w:t>Προβολή βίντεο της Α21 "Η ιστορία της Κάτιας"</w:t>
      </w:r>
    </w:p>
    <w:p w:rsidR="0084503E" w:rsidRDefault="0084503E" w:rsidP="0084503E">
      <w:pPr>
        <w:pStyle w:val="Web"/>
        <w:spacing w:before="0" w:beforeAutospacing="0" w:after="0" w:afterAutospacing="0"/>
        <w:rPr>
          <w:rFonts w:ascii="Verdana" w:hAnsi="Verdana" w:cstheme="minorBidi"/>
          <w:bCs/>
          <w:kern w:val="24"/>
          <w:sz w:val="20"/>
          <w:szCs w:val="20"/>
        </w:rPr>
      </w:pPr>
    </w:p>
    <w:p w:rsidR="0084503E" w:rsidRDefault="0084503E" w:rsidP="0084503E">
      <w:pPr>
        <w:pStyle w:val="Web"/>
        <w:spacing w:before="0" w:beforeAutospacing="0" w:after="0" w:afterAutospacing="0"/>
        <w:rPr>
          <w:rFonts w:ascii="Verdana" w:hAnsi="Verdana" w:cstheme="minorBidi"/>
          <w:bCs/>
          <w:kern w:val="24"/>
          <w:sz w:val="20"/>
          <w:szCs w:val="20"/>
        </w:rPr>
      </w:pPr>
    </w:p>
    <w:p w:rsidR="0084503E" w:rsidRDefault="0084503E" w:rsidP="0084503E">
      <w:pPr>
        <w:pStyle w:val="Web"/>
        <w:spacing w:before="0" w:beforeAutospacing="0" w:after="0" w:afterAutospacing="0"/>
        <w:rPr>
          <w:rFonts w:ascii="Verdana" w:hAnsi="Verdana" w:cstheme="minorBidi"/>
          <w:bCs/>
          <w:kern w:val="24"/>
          <w:sz w:val="20"/>
          <w:szCs w:val="20"/>
        </w:rPr>
      </w:pPr>
    </w:p>
    <w:p w:rsidR="0084503E" w:rsidRDefault="0084503E" w:rsidP="0084503E">
      <w:pPr>
        <w:pStyle w:val="Web"/>
        <w:spacing w:before="0" w:beforeAutospacing="0" w:after="0" w:afterAutospacing="0"/>
        <w:ind w:left="-630"/>
      </w:pPr>
      <w:r w:rsidRPr="0084503E">
        <w:rPr>
          <w:noProof/>
          <w:lang w:val="en-US" w:eastAsia="en-US"/>
        </w:rPr>
        <w:lastRenderedPageBreak/>
        <w:drawing>
          <wp:inline distT="0" distB="0" distL="0" distR="0">
            <wp:extent cx="6736079" cy="5052060"/>
            <wp:effectExtent l="0" t="0" r="8255" b="0"/>
            <wp:docPr id="1" name="Εικόνα 1" descr="C:\Users\leventeli\Documents\Λεβεντέλη\Περιφερ. Γραφείο Δημοσ.-Διεθνών Σχέσεων &amp; Δημοσιευμάτων\Εκδηλώσεις\Πρόσκληση-Πρόγραμμα_Δήμος Ρόδου-ΗμερίδαΕμπορία Ανθρώπων-16.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venteli\Documents\Λεβεντέλη\Περιφερ. Γραφείο Δημοσ.-Διεθνών Σχέσεων &amp; Δημοσιευμάτων\Εκδηλώσεις\Πρόσκληση-Πρόγραμμα_Δήμος Ρόδου-ΗμερίδαΕμπορία Ανθρώπων-16.9.1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1509" cy="5071133"/>
                    </a:xfrm>
                    <a:prstGeom prst="rect">
                      <a:avLst/>
                    </a:prstGeom>
                    <a:noFill/>
                    <a:ln>
                      <a:noFill/>
                    </a:ln>
                  </pic:spPr>
                </pic:pic>
              </a:graphicData>
            </a:graphic>
          </wp:inline>
        </w:drawing>
      </w:r>
    </w:p>
    <w:sectPr w:rsidR="0084503E" w:rsidSect="00285FAA">
      <w:pgSz w:w="11906" w:h="16838"/>
      <w:pgMar w:top="993" w:right="1558"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7042E"/>
    <w:multiLevelType w:val="hybridMultilevel"/>
    <w:tmpl w:val="34C0F9D4"/>
    <w:lvl w:ilvl="0" w:tplc="E5742D52">
      <w:start w:val="1"/>
      <w:numFmt w:val="bullet"/>
      <w:lvlText w:val=""/>
      <w:lvlJc w:val="left"/>
      <w:pPr>
        <w:tabs>
          <w:tab w:val="num" w:pos="720"/>
        </w:tabs>
        <w:ind w:left="720" w:hanging="360"/>
      </w:pPr>
      <w:rPr>
        <w:rFonts w:ascii="Wingdings" w:hAnsi="Wingdings" w:hint="default"/>
      </w:rPr>
    </w:lvl>
    <w:lvl w:ilvl="1" w:tplc="F1DC0BAE" w:tentative="1">
      <w:start w:val="1"/>
      <w:numFmt w:val="bullet"/>
      <w:lvlText w:val=""/>
      <w:lvlJc w:val="left"/>
      <w:pPr>
        <w:tabs>
          <w:tab w:val="num" w:pos="1440"/>
        </w:tabs>
        <w:ind w:left="1440" w:hanging="360"/>
      </w:pPr>
      <w:rPr>
        <w:rFonts w:ascii="Wingdings" w:hAnsi="Wingdings" w:hint="default"/>
      </w:rPr>
    </w:lvl>
    <w:lvl w:ilvl="2" w:tplc="965CBB6E" w:tentative="1">
      <w:start w:val="1"/>
      <w:numFmt w:val="bullet"/>
      <w:lvlText w:val=""/>
      <w:lvlJc w:val="left"/>
      <w:pPr>
        <w:tabs>
          <w:tab w:val="num" w:pos="2160"/>
        </w:tabs>
        <w:ind w:left="2160" w:hanging="360"/>
      </w:pPr>
      <w:rPr>
        <w:rFonts w:ascii="Wingdings" w:hAnsi="Wingdings" w:hint="default"/>
      </w:rPr>
    </w:lvl>
    <w:lvl w:ilvl="3" w:tplc="16343D94" w:tentative="1">
      <w:start w:val="1"/>
      <w:numFmt w:val="bullet"/>
      <w:lvlText w:val=""/>
      <w:lvlJc w:val="left"/>
      <w:pPr>
        <w:tabs>
          <w:tab w:val="num" w:pos="2880"/>
        </w:tabs>
        <w:ind w:left="2880" w:hanging="360"/>
      </w:pPr>
      <w:rPr>
        <w:rFonts w:ascii="Wingdings" w:hAnsi="Wingdings" w:hint="default"/>
      </w:rPr>
    </w:lvl>
    <w:lvl w:ilvl="4" w:tplc="AA1A478A">
      <w:start w:val="1"/>
      <w:numFmt w:val="bullet"/>
      <w:lvlText w:val=""/>
      <w:lvlJc w:val="left"/>
      <w:pPr>
        <w:tabs>
          <w:tab w:val="num" w:pos="3600"/>
        </w:tabs>
        <w:ind w:left="3600" w:hanging="360"/>
      </w:pPr>
      <w:rPr>
        <w:rFonts w:ascii="Wingdings" w:hAnsi="Wingdings" w:hint="default"/>
      </w:rPr>
    </w:lvl>
    <w:lvl w:ilvl="5" w:tplc="0018E8EE" w:tentative="1">
      <w:start w:val="1"/>
      <w:numFmt w:val="bullet"/>
      <w:lvlText w:val=""/>
      <w:lvlJc w:val="left"/>
      <w:pPr>
        <w:tabs>
          <w:tab w:val="num" w:pos="4320"/>
        </w:tabs>
        <w:ind w:left="4320" w:hanging="360"/>
      </w:pPr>
      <w:rPr>
        <w:rFonts w:ascii="Wingdings" w:hAnsi="Wingdings" w:hint="default"/>
      </w:rPr>
    </w:lvl>
    <w:lvl w:ilvl="6" w:tplc="86749A94" w:tentative="1">
      <w:start w:val="1"/>
      <w:numFmt w:val="bullet"/>
      <w:lvlText w:val=""/>
      <w:lvlJc w:val="left"/>
      <w:pPr>
        <w:tabs>
          <w:tab w:val="num" w:pos="5040"/>
        </w:tabs>
        <w:ind w:left="5040" w:hanging="360"/>
      </w:pPr>
      <w:rPr>
        <w:rFonts w:ascii="Wingdings" w:hAnsi="Wingdings" w:hint="default"/>
      </w:rPr>
    </w:lvl>
    <w:lvl w:ilvl="7" w:tplc="8FFAE7BC" w:tentative="1">
      <w:start w:val="1"/>
      <w:numFmt w:val="bullet"/>
      <w:lvlText w:val=""/>
      <w:lvlJc w:val="left"/>
      <w:pPr>
        <w:tabs>
          <w:tab w:val="num" w:pos="5760"/>
        </w:tabs>
        <w:ind w:left="5760" w:hanging="360"/>
      </w:pPr>
      <w:rPr>
        <w:rFonts w:ascii="Wingdings" w:hAnsi="Wingdings" w:hint="default"/>
      </w:rPr>
    </w:lvl>
    <w:lvl w:ilvl="8" w:tplc="BA445DA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544F68"/>
    <w:multiLevelType w:val="hybridMultilevel"/>
    <w:tmpl w:val="2A4043B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6DB74811"/>
    <w:multiLevelType w:val="hybridMultilevel"/>
    <w:tmpl w:val="EAAC580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721E33B9"/>
    <w:multiLevelType w:val="hybridMultilevel"/>
    <w:tmpl w:val="21C61AAE"/>
    <w:lvl w:ilvl="0" w:tplc="E5742D52">
      <w:start w:val="1"/>
      <w:numFmt w:val="bullet"/>
      <w:lvlText w:val=""/>
      <w:lvlJc w:val="left"/>
      <w:pPr>
        <w:tabs>
          <w:tab w:val="num" w:pos="720"/>
        </w:tabs>
        <w:ind w:left="720" w:hanging="360"/>
      </w:pPr>
      <w:rPr>
        <w:rFonts w:ascii="Wingdings" w:hAnsi="Wingdings" w:hint="default"/>
      </w:rPr>
    </w:lvl>
    <w:lvl w:ilvl="1" w:tplc="F1DC0BAE" w:tentative="1">
      <w:start w:val="1"/>
      <w:numFmt w:val="bullet"/>
      <w:lvlText w:val=""/>
      <w:lvlJc w:val="left"/>
      <w:pPr>
        <w:tabs>
          <w:tab w:val="num" w:pos="1440"/>
        </w:tabs>
        <w:ind w:left="1440" w:hanging="360"/>
      </w:pPr>
      <w:rPr>
        <w:rFonts w:ascii="Wingdings" w:hAnsi="Wingdings" w:hint="default"/>
      </w:rPr>
    </w:lvl>
    <w:lvl w:ilvl="2" w:tplc="965CBB6E" w:tentative="1">
      <w:start w:val="1"/>
      <w:numFmt w:val="bullet"/>
      <w:lvlText w:val=""/>
      <w:lvlJc w:val="left"/>
      <w:pPr>
        <w:tabs>
          <w:tab w:val="num" w:pos="2160"/>
        </w:tabs>
        <w:ind w:left="2160" w:hanging="360"/>
      </w:pPr>
      <w:rPr>
        <w:rFonts w:ascii="Wingdings" w:hAnsi="Wingdings" w:hint="default"/>
      </w:rPr>
    </w:lvl>
    <w:lvl w:ilvl="3" w:tplc="16343D94" w:tentative="1">
      <w:start w:val="1"/>
      <w:numFmt w:val="bullet"/>
      <w:lvlText w:val=""/>
      <w:lvlJc w:val="left"/>
      <w:pPr>
        <w:tabs>
          <w:tab w:val="num" w:pos="2880"/>
        </w:tabs>
        <w:ind w:left="2880" w:hanging="360"/>
      </w:pPr>
      <w:rPr>
        <w:rFonts w:ascii="Wingdings" w:hAnsi="Wingdings" w:hint="default"/>
      </w:rPr>
    </w:lvl>
    <w:lvl w:ilvl="4" w:tplc="04080001">
      <w:start w:val="1"/>
      <w:numFmt w:val="bullet"/>
      <w:lvlText w:val=""/>
      <w:lvlJc w:val="left"/>
      <w:pPr>
        <w:tabs>
          <w:tab w:val="num" w:pos="3600"/>
        </w:tabs>
        <w:ind w:left="3600" w:hanging="360"/>
      </w:pPr>
      <w:rPr>
        <w:rFonts w:ascii="Symbol" w:hAnsi="Symbol" w:hint="default"/>
      </w:rPr>
    </w:lvl>
    <w:lvl w:ilvl="5" w:tplc="0018E8EE" w:tentative="1">
      <w:start w:val="1"/>
      <w:numFmt w:val="bullet"/>
      <w:lvlText w:val=""/>
      <w:lvlJc w:val="left"/>
      <w:pPr>
        <w:tabs>
          <w:tab w:val="num" w:pos="4320"/>
        </w:tabs>
        <w:ind w:left="4320" w:hanging="360"/>
      </w:pPr>
      <w:rPr>
        <w:rFonts w:ascii="Wingdings" w:hAnsi="Wingdings" w:hint="default"/>
      </w:rPr>
    </w:lvl>
    <w:lvl w:ilvl="6" w:tplc="86749A94" w:tentative="1">
      <w:start w:val="1"/>
      <w:numFmt w:val="bullet"/>
      <w:lvlText w:val=""/>
      <w:lvlJc w:val="left"/>
      <w:pPr>
        <w:tabs>
          <w:tab w:val="num" w:pos="5040"/>
        </w:tabs>
        <w:ind w:left="5040" w:hanging="360"/>
      </w:pPr>
      <w:rPr>
        <w:rFonts w:ascii="Wingdings" w:hAnsi="Wingdings" w:hint="default"/>
      </w:rPr>
    </w:lvl>
    <w:lvl w:ilvl="7" w:tplc="8FFAE7BC" w:tentative="1">
      <w:start w:val="1"/>
      <w:numFmt w:val="bullet"/>
      <w:lvlText w:val=""/>
      <w:lvlJc w:val="left"/>
      <w:pPr>
        <w:tabs>
          <w:tab w:val="num" w:pos="5760"/>
        </w:tabs>
        <w:ind w:left="5760" w:hanging="360"/>
      </w:pPr>
      <w:rPr>
        <w:rFonts w:ascii="Wingdings" w:hAnsi="Wingdings" w:hint="default"/>
      </w:rPr>
    </w:lvl>
    <w:lvl w:ilvl="8" w:tplc="BA445DA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34E"/>
    <w:rsid w:val="001B1015"/>
    <w:rsid w:val="00285FAA"/>
    <w:rsid w:val="003A7F8F"/>
    <w:rsid w:val="0042144D"/>
    <w:rsid w:val="00445731"/>
    <w:rsid w:val="007311CA"/>
    <w:rsid w:val="008012A2"/>
    <w:rsid w:val="0084503E"/>
    <w:rsid w:val="008945BD"/>
    <w:rsid w:val="00965CE3"/>
    <w:rsid w:val="00966FF0"/>
    <w:rsid w:val="009A1DA8"/>
    <w:rsid w:val="00B25F80"/>
    <w:rsid w:val="00C00E27"/>
    <w:rsid w:val="00C53566"/>
    <w:rsid w:val="00CE2A35"/>
    <w:rsid w:val="00D1360D"/>
    <w:rsid w:val="00D43638"/>
    <w:rsid w:val="00D72114"/>
    <w:rsid w:val="00E335D7"/>
    <w:rsid w:val="00E73FA2"/>
    <w:rsid w:val="00EB434E"/>
    <w:rsid w:val="00EE5EB6"/>
    <w:rsid w:val="00F645F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979E87-4FA6-4B02-A0B8-8501D8960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B434E"/>
  </w:style>
  <w:style w:type="character" w:styleId="-">
    <w:name w:val="Hyperlink"/>
    <w:basedOn w:val="a0"/>
    <w:uiPriority w:val="99"/>
    <w:unhideWhenUsed/>
    <w:rsid w:val="00EB434E"/>
    <w:rPr>
      <w:color w:val="0000FF"/>
      <w:u w:val="single"/>
    </w:rPr>
  </w:style>
  <w:style w:type="paragraph" w:styleId="Web">
    <w:name w:val="Normal (Web)"/>
    <w:basedOn w:val="a"/>
    <w:uiPriority w:val="99"/>
    <w:unhideWhenUsed/>
    <w:rsid w:val="00EB434E"/>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965CE3"/>
    <w:pPr>
      <w:spacing w:after="0" w:line="240" w:lineRule="auto"/>
      <w:ind w:left="72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798178">
      <w:bodyDiv w:val="1"/>
      <w:marLeft w:val="0"/>
      <w:marRight w:val="0"/>
      <w:marTop w:val="0"/>
      <w:marBottom w:val="0"/>
      <w:divBdr>
        <w:top w:val="none" w:sz="0" w:space="0" w:color="auto"/>
        <w:left w:val="none" w:sz="0" w:space="0" w:color="auto"/>
        <w:bottom w:val="none" w:sz="0" w:space="0" w:color="auto"/>
        <w:right w:val="none" w:sz="0" w:space="0" w:color="auto"/>
      </w:divBdr>
      <w:divsChild>
        <w:div w:id="1082216330">
          <w:marLeft w:val="0"/>
          <w:marRight w:val="0"/>
          <w:marTop w:val="0"/>
          <w:marBottom w:val="0"/>
          <w:divBdr>
            <w:top w:val="none" w:sz="0" w:space="0" w:color="auto"/>
            <w:left w:val="none" w:sz="0" w:space="0" w:color="auto"/>
            <w:bottom w:val="none" w:sz="0" w:space="0" w:color="auto"/>
            <w:right w:val="none" w:sz="0" w:space="0" w:color="auto"/>
          </w:divBdr>
          <w:divsChild>
            <w:div w:id="1260992092">
              <w:marLeft w:val="0"/>
              <w:marRight w:val="0"/>
              <w:marTop w:val="0"/>
              <w:marBottom w:val="0"/>
              <w:divBdr>
                <w:top w:val="none" w:sz="0" w:space="0" w:color="auto"/>
                <w:left w:val="none" w:sz="0" w:space="0" w:color="auto"/>
                <w:bottom w:val="none" w:sz="0" w:space="0" w:color="auto"/>
                <w:right w:val="none" w:sz="0" w:space="0" w:color="auto"/>
              </w:divBdr>
            </w:div>
            <w:div w:id="183905801">
              <w:marLeft w:val="0"/>
              <w:marRight w:val="0"/>
              <w:marTop w:val="0"/>
              <w:marBottom w:val="0"/>
              <w:divBdr>
                <w:top w:val="none" w:sz="0" w:space="0" w:color="auto"/>
                <w:left w:val="none" w:sz="0" w:space="0" w:color="auto"/>
                <w:bottom w:val="none" w:sz="0" w:space="0" w:color="auto"/>
                <w:right w:val="none" w:sz="0" w:space="0" w:color="auto"/>
              </w:divBdr>
            </w:div>
            <w:div w:id="721248075">
              <w:marLeft w:val="0"/>
              <w:marRight w:val="0"/>
              <w:marTop w:val="0"/>
              <w:marBottom w:val="0"/>
              <w:divBdr>
                <w:top w:val="none" w:sz="0" w:space="0" w:color="auto"/>
                <w:left w:val="none" w:sz="0" w:space="0" w:color="auto"/>
                <w:bottom w:val="none" w:sz="0" w:space="0" w:color="auto"/>
                <w:right w:val="none" w:sz="0" w:space="0" w:color="auto"/>
              </w:divBdr>
            </w:div>
            <w:div w:id="1530336212">
              <w:marLeft w:val="0"/>
              <w:marRight w:val="0"/>
              <w:marTop w:val="0"/>
              <w:marBottom w:val="0"/>
              <w:divBdr>
                <w:top w:val="none" w:sz="0" w:space="0" w:color="auto"/>
                <w:left w:val="none" w:sz="0" w:space="0" w:color="auto"/>
                <w:bottom w:val="none" w:sz="0" w:space="0" w:color="auto"/>
                <w:right w:val="none" w:sz="0" w:space="0" w:color="auto"/>
              </w:divBdr>
            </w:div>
            <w:div w:id="718239328">
              <w:marLeft w:val="0"/>
              <w:marRight w:val="0"/>
              <w:marTop w:val="0"/>
              <w:marBottom w:val="0"/>
              <w:divBdr>
                <w:top w:val="none" w:sz="0" w:space="0" w:color="auto"/>
                <w:left w:val="none" w:sz="0" w:space="0" w:color="auto"/>
                <w:bottom w:val="none" w:sz="0" w:space="0" w:color="auto"/>
                <w:right w:val="none" w:sz="0" w:space="0" w:color="auto"/>
              </w:divBdr>
            </w:div>
            <w:div w:id="1981420176">
              <w:marLeft w:val="0"/>
              <w:marRight w:val="0"/>
              <w:marTop w:val="0"/>
              <w:marBottom w:val="0"/>
              <w:divBdr>
                <w:top w:val="none" w:sz="0" w:space="0" w:color="auto"/>
                <w:left w:val="none" w:sz="0" w:space="0" w:color="auto"/>
                <w:bottom w:val="none" w:sz="0" w:space="0" w:color="auto"/>
                <w:right w:val="none" w:sz="0" w:space="0" w:color="auto"/>
              </w:divBdr>
            </w:div>
            <w:div w:id="480200082">
              <w:marLeft w:val="0"/>
              <w:marRight w:val="0"/>
              <w:marTop w:val="0"/>
              <w:marBottom w:val="0"/>
              <w:divBdr>
                <w:top w:val="none" w:sz="0" w:space="0" w:color="auto"/>
                <w:left w:val="none" w:sz="0" w:space="0" w:color="auto"/>
                <w:bottom w:val="none" w:sz="0" w:space="0" w:color="auto"/>
                <w:right w:val="none" w:sz="0" w:space="0" w:color="auto"/>
              </w:divBdr>
            </w:div>
            <w:div w:id="259920326">
              <w:marLeft w:val="0"/>
              <w:marRight w:val="0"/>
              <w:marTop w:val="0"/>
              <w:marBottom w:val="0"/>
              <w:divBdr>
                <w:top w:val="none" w:sz="0" w:space="0" w:color="auto"/>
                <w:left w:val="none" w:sz="0" w:space="0" w:color="auto"/>
                <w:bottom w:val="none" w:sz="0" w:space="0" w:color="auto"/>
                <w:right w:val="none" w:sz="0" w:space="0" w:color="auto"/>
              </w:divBdr>
            </w:div>
            <w:div w:id="1848205587">
              <w:marLeft w:val="0"/>
              <w:marRight w:val="0"/>
              <w:marTop w:val="0"/>
              <w:marBottom w:val="0"/>
              <w:divBdr>
                <w:top w:val="none" w:sz="0" w:space="0" w:color="auto"/>
                <w:left w:val="none" w:sz="0" w:space="0" w:color="auto"/>
                <w:bottom w:val="none" w:sz="0" w:space="0" w:color="auto"/>
                <w:right w:val="none" w:sz="0" w:space="0" w:color="auto"/>
              </w:divBdr>
            </w:div>
          </w:divsChild>
        </w:div>
        <w:div w:id="1207912225">
          <w:marLeft w:val="0"/>
          <w:marRight w:val="0"/>
          <w:marTop w:val="0"/>
          <w:marBottom w:val="0"/>
          <w:divBdr>
            <w:top w:val="none" w:sz="0" w:space="0" w:color="auto"/>
            <w:left w:val="none" w:sz="0" w:space="0" w:color="auto"/>
            <w:bottom w:val="none" w:sz="0" w:space="0" w:color="auto"/>
            <w:right w:val="none" w:sz="0" w:space="0" w:color="auto"/>
          </w:divBdr>
          <w:divsChild>
            <w:div w:id="1191728081">
              <w:marLeft w:val="0"/>
              <w:marRight w:val="0"/>
              <w:marTop w:val="0"/>
              <w:marBottom w:val="0"/>
              <w:divBdr>
                <w:top w:val="none" w:sz="0" w:space="0" w:color="auto"/>
                <w:left w:val="none" w:sz="0" w:space="0" w:color="auto"/>
                <w:bottom w:val="none" w:sz="0" w:space="0" w:color="auto"/>
                <w:right w:val="none" w:sz="0" w:space="0" w:color="auto"/>
              </w:divBdr>
              <w:divsChild>
                <w:div w:id="1733691761">
                  <w:marLeft w:val="0"/>
                  <w:marRight w:val="0"/>
                  <w:marTop w:val="0"/>
                  <w:marBottom w:val="0"/>
                  <w:divBdr>
                    <w:top w:val="none" w:sz="0" w:space="0" w:color="auto"/>
                    <w:left w:val="none" w:sz="0" w:space="0" w:color="auto"/>
                    <w:bottom w:val="none" w:sz="0" w:space="0" w:color="auto"/>
                    <w:right w:val="none" w:sz="0" w:space="0" w:color="auto"/>
                  </w:divBdr>
                  <w:divsChild>
                    <w:div w:id="1704596094">
                      <w:marLeft w:val="0"/>
                      <w:marRight w:val="0"/>
                      <w:marTop w:val="0"/>
                      <w:marBottom w:val="0"/>
                      <w:divBdr>
                        <w:top w:val="none" w:sz="0" w:space="0" w:color="auto"/>
                        <w:left w:val="none" w:sz="0" w:space="0" w:color="auto"/>
                        <w:bottom w:val="none" w:sz="0" w:space="0" w:color="auto"/>
                        <w:right w:val="none" w:sz="0" w:space="0" w:color="auto"/>
                      </w:divBdr>
                      <w:divsChild>
                        <w:div w:id="244581909">
                          <w:marLeft w:val="0"/>
                          <w:marRight w:val="0"/>
                          <w:marTop w:val="0"/>
                          <w:marBottom w:val="0"/>
                          <w:divBdr>
                            <w:top w:val="none" w:sz="0" w:space="0" w:color="auto"/>
                            <w:left w:val="none" w:sz="0" w:space="0" w:color="auto"/>
                            <w:bottom w:val="none" w:sz="0" w:space="0" w:color="auto"/>
                            <w:right w:val="none" w:sz="0" w:space="0" w:color="auto"/>
                          </w:divBdr>
                          <w:divsChild>
                            <w:div w:id="42367558">
                              <w:marLeft w:val="0"/>
                              <w:marRight w:val="0"/>
                              <w:marTop w:val="0"/>
                              <w:marBottom w:val="0"/>
                              <w:divBdr>
                                <w:top w:val="none" w:sz="0" w:space="0" w:color="auto"/>
                                <w:left w:val="none" w:sz="0" w:space="0" w:color="auto"/>
                                <w:bottom w:val="none" w:sz="0" w:space="0" w:color="auto"/>
                                <w:right w:val="none" w:sz="0" w:space="0" w:color="auto"/>
                              </w:divBdr>
                              <w:divsChild>
                                <w:div w:id="2010473849">
                                  <w:marLeft w:val="0"/>
                                  <w:marRight w:val="0"/>
                                  <w:marTop w:val="0"/>
                                  <w:marBottom w:val="0"/>
                                  <w:divBdr>
                                    <w:top w:val="none" w:sz="0" w:space="0" w:color="auto"/>
                                    <w:left w:val="none" w:sz="0" w:space="0" w:color="auto"/>
                                    <w:bottom w:val="none" w:sz="0" w:space="0" w:color="auto"/>
                                    <w:right w:val="none" w:sz="0" w:space="0" w:color="auto"/>
                                  </w:divBdr>
                                  <w:divsChild>
                                    <w:div w:id="266082135">
                                      <w:marLeft w:val="0"/>
                                      <w:marRight w:val="0"/>
                                      <w:marTop w:val="0"/>
                                      <w:marBottom w:val="0"/>
                                      <w:divBdr>
                                        <w:top w:val="none" w:sz="0" w:space="0" w:color="auto"/>
                                        <w:left w:val="none" w:sz="0" w:space="0" w:color="auto"/>
                                        <w:bottom w:val="none" w:sz="0" w:space="0" w:color="auto"/>
                                        <w:right w:val="none" w:sz="0" w:space="0" w:color="auto"/>
                                      </w:divBdr>
                                      <w:divsChild>
                                        <w:div w:id="259484525">
                                          <w:marLeft w:val="0"/>
                                          <w:marRight w:val="0"/>
                                          <w:marTop w:val="0"/>
                                          <w:marBottom w:val="0"/>
                                          <w:divBdr>
                                            <w:top w:val="none" w:sz="0" w:space="0" w:color="auto"/>
                                            <w:left w:val="none" w:sz="0" w:space="0" w:color="auto"/>
                                            <w:bottom w:val="none" w:sz="0" w:space="0" w:color="auto"/>
                                            <w:right w:val="none" w:sz="0" w:space="0" w:color="auto"/>
                                          </w:divBdr>
                                        </w:div>
                                        <w:div w:id="1325663951">
                                          <w:marLeft w:val="0"/>
                                          <w:marRight w:val="0"/>
                                          <w:marTop w:val="0"/>
                                          <w:marBottom w:val="0"/>
                                          <w:divBdr>
                                            <w:top w:val="none" w:sz="0" w:space="0" w:color="auto"/>
                                            <w:left w:val="none" w:sz="0" w:space="0" w:color="auto"/>
                                            <w:bottom w:val="none" w:sz="0" w:space="0" w:color="auto"/>
                                            <w:right w:val="none" w:sz="0" w:space="0" w:color="auto"/>
                                          </w:divBdr>
                                        </w:div>
                                        <w:div w:id="1194346883">
                                          <w:marLeft w:val="0"/>
                                          <w:marRight w:val="0"/>
                                          <w:marTop w:val="0"/>
                                          <w:marBottom w:val="0"/>
                                          <w:divBdr>
                                            <w:top w:val="none" w:sz="0" w:space="0" w:color="auto"/>
                                            <w:left w:val="none" w:sz="0" w:space="0" w:color="auto"/>
                                            <w:bottom w:val="none" w:sz="0" w:space="0" w:color="auto"/>
                                            <w:right w:val="none" w:sz="0" w:space="0" w:color="auto"/>
                                          </w:divBdr>
                                        </w:div>
                                        <w:div w:id="1157107921">
                                          <w:marLeft w:val="0"/>
                                          <w:marRight w:val="0"/>
                                          <w:marTop w:val="0"/>
                                          <w:marBottom w:val="0"/>
                                          <w:divBdr>
                                            <w:top w:val="none" w:sz="0" w:space="0" w:color="auto"/>
                                            <w:left w:val="none" w:sz="0" w:space="0" w:color="auto"/>
                                            <w:bottom w:val="none" w:sz="0" w:space="0" w:color="auto"/>
                                            <w:right w:val="none" w:sz="0" w:space="0" w:color="auto"/>
                                          </w:divBdr>
                                        </w:div>
                                        <w:div w:id="942423245">
                                          <w:marLeft w:val="0"/>
                                          <w:marRight w:val="0"/>
                                          <w:marTop w:val="0"/>
                                          <w:marBottom w:val="0"/>
                                          <w:divBdr>
                                            <w:top w:val="none" w:sz="0" w:space="0" w:color="auto"/>
                                            <w:left w:val="none" w:sz="0" w:space="0" w:color="auto"/>
                                            <w:bottom w:val="none" w:sz="0" w:space="0" w:color="auto"/>
                                            <w:right w:val="none" w:sz="0" w:space="0" w:color="auto"/>
                                          </w:divBdr>
                                        </w:div>
                                        <w:div w:id="511536027">
                                          <w:marLeft w:val="0"/>
                                          <w:marRight w:val="0"/>
                                          <w:marTop w:val="0"/>
                                          <w:marBottom w:val="0"/>
                                          <w:divBdr>
                                            <w:top w:val="none" w:sz="0" w:space="0" w:color="auto"/>
                                            <w:left w:val="none" w:sz="0" w:space="0" w:color="auto"/>
                                            <w:bottom w:val="none" w:sz="0" w:space="0" w:color="auto"/>
                                            <w:right w:val="none" w:sz="0" w:space="0" w:color="auto"/>
                                          </w:divBdr>
                                        </w:div>
                                        <w:div w:id="10428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313154">
              <w:marLeft w:val="0"/>
              <w:marRight w:val="0"/>
              <w:marTop w:val="0"/>
              <w:marBottom w:val="0"/>
              <w:divBdr>
                <w:top w:val="none" w:sz="0" w:space="0" w:color="auto"/>
                <w:left w:val="none" w:sz="0" w:space="0" w:color="auto"/>
                <w:bottom w:val="none" w:sz="0" w:space="0" w:color="auto"/>
                <w:right w:val="none" w:sz="0" w:space="0" w:color="auto"/>
              </w:divBdr>
              <w:divsChild>
                <w:div w:id="1592927538">
                  <w:marLeft w:val="0"/>
                  <w:marRight w:val="0"/>
                  <w:marTop w:val="0"/>
                  <w:marBottom w:val="0"/>
                  <w:divBdr>
                    <w:top w:val="none" w:sz="0" w:space="0" w:color="auto"/>
                    <w:left w:val="none" w:sz="0" w:space="0" w:color="auto"/>
                    <w:bottom w:val="none" w:sz="0" w:space="0" w:color="auto"/>
                    <w:right w:val="none" w:sz="0" w:space="0" w:color="auto"/>
                  </w:divBdr>
                  <w:divsChild>
                    <w:div w:id="33260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2299</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Leventeli Maria</cp:lastModifiedBy>
  <cp:revision>4</cp:revision>
  <cp:lastPrinted>2016-08-29T07:16:00Z</cp:lastPrinted>
  <dcterms:created xsi:type="dcterms:W3CDTF">2016-09-12T08:56:00Z</dcterms:created>
  <dcterms:modified xsi:type="dcterms:W3CDTF">2016-09-12T09:00:00Z</dcterms:modified>
</cp:coreProperties>
</file>